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ED52EA" w:rsidRDefault="005A3B98" w:rsidP="00E66C16">
      <w:pPr>
        <w:pStyle w:val="afffffa"/>
        <w:ind w:firstLine="709"/>
        <w:jc w:val="right"/>
        <w:rPr>
          <w:rFonts w:ascii="Times New Roman" w:hAnsi="Times New Roman"/>
          <w:sz w:val="28"/>
          <w:szCs w:val="28"/>
        </w:rPr>
      </w:pPr>
      <w:r w:rsidRPr="00ED52EA">
        <w:rPr>
          <w:rFonts w:ascii="Times New Roman" w:hAnsi="Times New Roman"/>
          <w:sz w:val="28"/>
          <w:szCs w:val="28"/>
        </w:rPr>
        <w:t>ПРОЕКТ ПОСТАНОВЛЕНИЯ</w:t>
      </w:r>
    </w:p>
    <w:p w:rsidR="007839EF" w:rsidRPr="00ED52EA" w:rsidRDefault="007839EF" w:rsidP="00ED52EA">
      <w:pPr>
        <w:pStyle w:val="afffffa"/>
        <w:ind w:firstLine="709"/>
        <w:jc w:val="both"/>
        <w:rPr>
          <w:rFonts w:ascii="Times New Roman" w:hAnsi="Times New Roman"/>
          <w:sz w:val="28"/>
          <w:szCs w:val="28"/>
        </w:rPr>
      </w:pPr>
    </w:p>
    <w:p w:rsidR="007839EF" w:rsidRPr="00ED52EA" w:rsidRDefault="007839EF" w:rsidP="00ED52EA">
      <w:pPr>
        <w:pStyle w:val="afffffa"/>
        <w:ind w:firstLine="709"/>
        <w:jc w:val="both"/>
        <w:rPr>
          <w:rFonts w:ascii="Times New Roman" w:hAnsi="Times New Roman"/>
          <w:sz w:val="28"/>
          <w:szCs w:val="28"/>
        </w:rPr>
      </w:pPr>
    </w:p>
    <w:p w:rsidR="00ED52EA" w:rsidRDefault="001730DB" w:rsidP="00ED52EA">
      <w:pPr>
        <w:pStyle w:val="afffffa"/>
        <w:ind w:right="4533"/>
        <w:jc w:val="both"/>
        <w:rPr>
          <w:rFonts w:ascii="Times New Roman" w:hAnsi="Times New Roman"/>
          <w:sz w:val="28"/>
          <w:szCs w:val="28"/>
        </w:rPr>
      </w:pPr>
      <w:r w:rsidRPr="00ED52EA">
        <w:rPr>
          <w:rFonts w:ascii="Times New Roman" w:hAnsi="Times New Roman"/>
          <w:sz w:val="28"/>
          <w:szCs w:val="28"/>
        </w:rPr>
        <w:t>О</w:t>
      </w:r>
      <w:r w:rsidR="00970406" w:rsidRPr="00ED52EA">
        <w:rPr>
          <w:rFonts w:ascii="Times New Roman" w:hAnsi="Times New Roman"/>
          <w:sz w:val="28"/>
          <w:szCs w:val="28"/>
        </w:rPr>
        <w:t xml:space="preserve">б утверждении </w:t>
      </w:r>
      <w:r w:rsidR="00BB471F">
        <w:rPr>
          <w:rFonts w:ascii="Times New Roman" w:hAnsi="Times New Roman"/>
          <w:sz w:val="28"/>
          <w:szCs w:val="28"/>
        </w:rPr>
        <w:t>Положения</w:t>
      </w:r>
      <w:r w:rsidRPr="00ED52EA">
        <w:rPr>
          <w:rFonts w:ascii="Times New Roman" w:hAnsi="Times New Roman"/>
          <w:sz w:val="28"/>
          <w:szCs w:val="28"/>
        </w:rPr>
        <w:t xml:space="preserve"> </w:t>
      </w:r>
    </w:p>
    <w:p w:rsidR="00ED52EA" w:rsidRDefault="00BB471F" w:rsidP="00ED52EA">
      <w:pPr>
        <w:pStyle w:val="afffffa"/>
        <w:ind w:right="4533"/>
        <w:jc w:val="both"/>
        <w:rPr>
          <w:rFonts w:ascii="Times New Roman" w:hAnsi="Times New Roman"/>
          <w:sz w:val="28"/>
          <w:szCs w:val="28"/>
        </w:rPr>
      </w:pPr>
      <w:r>
        <w:rPr>
          <w:rFonts w:ascii="Times New Roman" w:hAnsi="Times New Roman"/>
          <w:sz w:val="28"/>
          <w:szCs w:val="28"/>
        </w:rPr>
        <w:t xml:space="preserve">о </w:t>
      </w:r>
      <w:r w:rsidR="001730DB" w:rsidRPr="00ED52EA">
        <w:rPr>
          <w:rFonts w:ascii="Times New Roman" w:hAnsi="Times New Roman"/>
          <w:sz w:val="28"/>
          <w:szCs w:val="28"/>
        </w:rPr>
        <w:t>размещени</w:t>
      </w:r>
      <w:r>
        <w:rPr>
          <w:rFonts w:ascii="Times New Roman" w:hAnsi="Times New Roman"/>
          <w:sz w:val="28"/>
          <w:szCs w:val="28"/>
        </w:rPr>
        <w:t>и</w:t>
      </w:r>
      <w:r w:rsidR="0023130D" w:rsidRPr="00ED52EA">
        <w:rPr>
          <w:rFonts w:ascii="Times New Roman" w:hAnsi="Times New Roman"/>
          <w:sz w:val="28"/>
          <w:szCs w:val="28"/>
        </w:rPr>
        <w:t xml:space="preserve"> </w:t>
      </w:r>
      <w:r w:rsidR="00027296" w:rsidRPr="00ED52EA">
        <w:rPr>
          <w:rFonts w:ascii="Times New Roman" w:hAnsi="Times New Roman"/>
          <w:sz w:val="28"/>
          <w:szCs w:val="28"/>
        </w:rPr>
        <w:t>н</w:t>
      </w:r>
      <w:r w:rsidR="001730DB" w:rsidRPr="00ED52EA">
        <w:rPr>
          <w:rFonts w:ascii="Times New Roman" w:hAnsi="Times New Roman"/>
          <w:sz w:val="28"/>
          <w:szCs w:val="28"/>
        </w:rPr>
        <w:t>естационарных</w:t>
      </w:r>
      <w:r w:rsidR="0023130D" w:rsidRPr="00ED52EA">
        <w:rPr>
          <w:rFonts w:ascii="Times New Roman" w:hAnsi="Times New Roman"/>
          <w:sz w:val="28"/>
          <w:szCs w:val="28"/>
        </w:rPr>
        <w:t xml:space="preserve"> </w:t>
      </w:r>
    </w:p>
    <w:p w:rsidR="00823648" w:rsidRPr="00ED52EA" w:rsidRDefault="001730DB" w:rsidP="00823648">
      <w:pPr>
        <w:pStyle w:val="afffffa"/>
        <w:ind w:right="4533"/>
        <w:jc w:val="both"/>
        <w:rPr>
          <w:rFonts w:ascii="Times New Roman" w:hAnsi="Times New Roman"/>
          <w:sz w:val="28"/>
          <w:szCs w:val="28"/>
        </w:rPr>
      </w:pPr>
      <w:r w:rsidRPr="00ED52EA">
        <w:rPr>
          <w:rFonts w:ascii="Times New Roman" w:hAnsi="Times New Roman"/>
          <w:sz w:val="28"/>
          <w:szCs w:val="28"/>
        </w:rPr>
        <w:t>торговых</w:t>
      </w:r>
      <w:r w:rsidR="0023130D" w:rsidRPr="00ED52EA">
        <w:rPr>
          <w:rFonts w:ascii="Times New Roman" w:hAnsi="Times New Roman"/>
          <w:sz w:val="28"/>
          <w:szCs w:val="28"/>
        </w:rPr>
        <w:t xml:space="preserve"> </w:t>
      </w:r>
      <w:r w:rsidRPr="00ED52EA">
        <w:rPr>
          <w:rFonts w:ascii="Times New Roman" w:hAnsi="Times New Roman"/>
          <w:sz w:val="28"/>
          <w:szCs w:val="28"/>
        </w:rPr>
        <w:t>объектов</w:t>
      </w:r>
      <w:r w:rsidR="00A044A9" w:rsidRPr="00ED52EA">
        <w:rPr>
          <w:rFonts w:ascii="Times New Roman" w:hAnsi="Times New Roman"/>
          <w:sz w:val="28"/>
          <w:szCs w:val="28"/>
        </w:rPr>
        <w:t xml:space="preserve"> </w:t>
      </w:r>
    </w:p>
    <w:p w:rsidR="00823648" w:rsidRDefault="001730DB" w:rsidP="00ED52EA">
      <w:pPr>
        <w:pStyle w:val="afffffa"/>
        <w:ind w:right="4533"/>
        <w:jc w:val="both"/>
        <w:rPr>
          <w:rFonts w:ascii="Times New Roman" w:hAnsi="Times New Roman"/>
          <w:sz w:val="28"/>
          <w:szCs w:val="28"/>
        </w:rPr>
      </w:pPr>
      <w:r w:rsidRPr="00ED52EA">
        <w:rPr>
          <w:rFonts w:ascii="Times New Roman" w:hAnsi="Times New Roman"/>
          <w:sz w:val="28"/>
          <w:szCs w:val="28"/>
        </w:rPr>
        <w:t xml:space="preserve">на </w:t>
      </w:r>
      <w:r w:rsidR="00027296" w:rsidRPr="00ED52EA">
        <w:rPr>
          <w:rFonts w:ascii="Times New Roman" w:hAnsi="Times New Roman"/>
          <w:sz w:val="28"/>
          <w:szCs w:val="28"/>
        </w:rPr>
        <w:t>межселенной</w:t>
      </w:r>
      <w:r w:rsidR="00823648">
        <w:rPr>
          <w:rFonts w:ascii="Times New Roman" w:hAnsi="Times New Roman"/>
          <w:sz w:val="28"/>
          <w:szCs w:val="28"/>
        </w:rPr>
        <w:t xml:space="preserve"> </w:t>
      </w:r>
      <w:r w:rsidRPr="00ED52EA">
        <w:rPr>
          <w:rFonts w:ascii="Times New Roman" w:hAnsi="Times New Roman"/>
          <w:sz w:val="28"/>
          <w:szCs w:val="28"/>
        </w:rPr>
        <w:t xml:space="preserve">территории </w:t>
      </w:r>
      <w:r w:rsidR="00E66C16">
        <w:rPr>
          <w:rFonts w:ascii="Times New Roman" w:hAnsi="Times New Roman"/>
          <w:sz w:val="28"/>
          <w:szCs w:val="28"/>
        </w:rPr>
        <w:t xml:space="preserve"> </w:t>
      </w:r>
    </w:p>
    <w:p w:rsidR="007839EF" w:rsidRPr="00ED52EA" w:rsidRDefault="007839EF" w:rsidP="00ED52EA">
      <w:pPr>
        <w:pStyle w:val="afffffa"/>
        <w:ind w:right="4533"/>
        <w:jc w:val="both"/>
        <w:rPr>
          <w:rFonts w:ascii="Times New Roman" w:hAnsi="Times New Roman"/>
          <w:sz w:val="28"/>
          <w:szCs w:val="28"/>
        </w:rPr>
      </w:pPr>
      <w:r w:rsidRPr="00ED52EA">
        <w:rPr>
          <w:rFonts w:ascii="Times New Roman" w:hAnsi="Times New Roman"/>
          <w:sz w:val="28"/>
          <w:szCs w:val="28"/>
        </w:rPr>
        <w:t>Нижневартовск</w:t>
      </w:r>
      <w:r w:rsidR="004130D1" w:rsidRPr="00ED52EA">
        <w:rPr>
          <w:rFonts w:ascii="Times New Roman" w:hAnsi="Times New Roman"/>
          <w:sz w:val="28"/>
          <w:szCs w:val="28"/>
        </w:rPr>
        <w:t>ого</w:t>
      </w:r>
      <w:r w:rsidRPr="00ED52EA">
        <w:rPr>
          <w:rFonts w:ascii="Times New Roman" w:hAnsi="Times New Roman"/>
          <w:sz w:val="28"/>
          <w:szCs w:val="28"/>
        </w:rPr>
        <w:t xml:space="preserve"> район</w:t>
      </w:r>
      <w:r w:rsidR="004130D1" w:rsidRPr="00ED52EA">
        <w:rPr>
          <w:rFonts w:ascii="Times New Roman" w:hAnsi="Times New Roman"/>
          <w:sz w:val="28"/>
          <w:szCs w:val="28"/>
        </w:rPr>
        <w:t xml:space="preserve">а </w:t>
      </w:r>
    </w:p>
    <w:p w:rsidR="007839EF" w:rsidRPr="00ED52EA" w:rsidRDefault="007839EF" w:rsidP="00ED52EA">
      <w:pPr>
        <w:pStyle w:val="afffffa"/>
        <w:ind w:firstLine="709"/>
        <w:jc w:val="both"/>
        <w:rPr>
          <w:rFonts w:ascii="Times New Roman" w:hAnsi="Times New Roman"/>
          <w:sz w:val="28"/>
          <w:szCs w:val="28"/>
        </w:rPr>
      </w:pPr>
    </w:p>
    <w:p w:rsidR="00970406" w:rsidRPr="00ED52EA" w:rsidRDefault="00970406" w:rsidP="00ED52EA">
      <w:pPr>
        <w:pStyle w:val="afffffa"/>
        <w:ind w:firstLine="709"/>
        <w:jc w:val="both"/>
        <w:rPr>
          <w:rFonts w:ascii="Times New Roman" w:hAnsi="Times New Roman"/>
          <w:sz w:val="28"/>
          <w:szCs w:val="28"/>
        </w:rPr>
      </w:pPr>
    </w:p>
    <w:p w:rsidR="00A54FFB" w:rsidRPr="00ED52EA" w:rsidRDefault="00A54FFB" w:rsidP="00ED52EA">
      <w:pPr>
        <w:pStyle w:val="afffffa"/>
        <w:ind w:firstLine="709"/>
        <w:jc w:val="both"/>
        <w:rPr>
          <w:rFonts w:ascii="Times New Roman" w:hAnsi="Times New Roman"/>
          <w:sz w:val="28"/>
          <w:szCs w:val="28"/>
        </w:rPr>
      </w:pPr>
      <w:r w:rsidRPr="00ED52EA">
        <w:rPr>
          <w:rFonts w:ascii="Times New Roman" w:hAnsi="Times New Roman"/>
          <w:sz w:val="28"/>
          <w:szCs w:val="28"/>
        </w:rPr>
        <w:t>В соответствии со стать</w:t>
      </w:r>
      <w:r w:rsidR="00823648">
        <w:rPr>
          <w:rFonts w:ascii="Times New Roman" w:hAnsi="Times New Roman"/>
          <w:sz w:val="28"/>
          <w:szCs w:val="28"/>
        </w:rPr>
        <w:t>ями</w:t>
      </w:r>
      <w:r w:rsidRPr="00ED52EA">
        <w:rPr>
          <w:rFonts w:ascii="Times New Roman" w:hAnsi="Times New Roman"/>
          <w:sz w:val="28"/>
          <w:szCs w:val="28"/>
        </w:rPr>
        <w:t xml:space="preserve"> </w:t>
      </w:r>
      <w:r w:rsidR="00823648">
        <w:rPr>
          <w:rFonts w:ascii="Times New Roman" w:hAnsi="Times New Roman"/>
          <w:sz w:val="28"/>
          <w:szCs w:val="28"/>
        </w:rPr>
        <w:t xml:space="preserve">39.33 и </w:t>
      </w:r>
      <w:r w:rsidRPr="00ED52EA">
        <w:rPr>
          <w:rFonts w:ascii="Times New Roman" w:hAnsi="Times New Roman"/>
          <w:sz w:val="28"/>
          <w:szCs w:val="28"/>
        </w:rPr>
        <w:t>39.36.</w:t>
      </w:r>
      <w:r w:rsidR="00823648">
        <w:rPr>
          <w:rFonts w:ascii="Times New Roman" w:hAnsi="Times New Roman"/>
          <w:sz w:val="28"/>
          <w:szCs w:val="28"/>
        </w:rPr>
        <w:t xml:space="preserve"> </w:t>
      </w:r>
      <w:r w:rsidRPr="00ED52EA">
        <w:rPr>
          <w:rFonts w:ascii="Times New Roman" w:hAnsi="Times New Roman"/>
          <w:sz w:val="28"/>
          <w:szCs w:val="28"/>
        </w:rPr>
        <w:t xml:space="preserve">Земельного кодекса Российской Федерации, </w:t>
      </w:r>
      <w:r w:rsidR="00823648">
        <w:rPr>
          <w:rFonts w:ascii="Times New Roman" w:hAnsi="Times New Roman"/>
          <w:sz w:val="28"/>
          <w:szCs w:val="28"/>
        </w:rPr>
        <w:t>статьями 447 и</w:t>
      </w:r>
      <w:r w:rsidR="001C647F" w:rsidRPr="00ED52EA">
        <w:rPr>
          <w:rFonts w:ascii="Times New Roman" w:hAnsi="Times New Roman"/>
          <w:sz w:val="28"/>
          <w:szCs w:val="28"/>
        </w:rPr>
        <w:t xml:space="preserve"> 448 Гражданского кодекса Российской Федерации, </w:t>
      </w:r>
      <w:r w:rsidRPr="00ED52EA">
        <w:rPr>
          <w:rFonts w:ascii="Times New Roman" w:hAnsi="Times New Roman"/>
          <w:sz w:val="28"/>
          <w:szCs w:val="28"/>
        </w:rPr>
        <w:t xml:space="preserve">Федеральным законом от 28.12.2009 № 381-ФЗ «Об основах государственного регулирования торговой деятельности в Российской Федерации», </w:t>
      </w:r>
      <w:r w:rsidR="00AB3AE1">
        <w:rPr>
          <w:rFonts w:ascii="Times New Roman" w:hAnsi="Times New Roman"/>
          <w:sz w:val="28"/>
          <w:szCs w:val="28"/>
        </w:rPr>
        <w:t xml:space="preserve">Федеральным законом от 26.07.2006 № 135-ФЗ «О защите конкуренции», </w:t>
      </w:r>
      <w:r w:rsidRPr="00ED52EA">
        <w:rPr>
          <w:rFonts w:ascii="Times New Roman" w:hAnsi="Times New Roman"/>
          <w:sz w:val="28"/>
          <w:szCs w:val="28"/>
        </w:rPr>
        <w:t>Законом Ханты-Мансийского автономного округа – Югры от 11.05.2010 № 85-оз «О государс</w:t>
      </w:r>
      <w:r w:rsidRPr="00ED52EA">
        <w:rPr>
          <w:rFonts w:ascii="Times New Roman" w:hAnsi="Times New Roman"/>
          <w:sz w:val="28"/>
          <w:szCs w:val="28"/>
        </w:rPr>
        <w:t>т</w:t>
      </w:r>
      <w:r w:rsidRPr="00ED52EA">
        <w:rPr>
          <w:rFonts w:ascii="Times New Roman" w:hAnsi="Times New Roman"/>
          <w:sz w:val="28"/>
          <w:szCs w:val="28"/>
        </w:rPr>
        <w:t>венном регулировании торговой деятельности в Ханты-Мансийском автоно</w:t>
      </w:r>
      <w:r w:rsidRPr="00ED52EA">
        <w:rPr>
          <w:rFonts w:ascii="Times New Roman" w:hAnsi="Times New Roman"/>
          <w:sz w:val="28"/>
          <w:szCs w:val="28"/>
        </w:rPr>
        <w:t>м</w:t>
      </w:r>
      <w:r w:rsidRPr="00ED52EA">
        <w:rPr>
          <w:rFonts w:ascii="Times New Roman" w:hAnsi="Times New Roman"/>
          <w:sz w:val="28"/>
          <w:szCs w:val="28"/>
        </w:rPr>
        <w:t xml:space="preserve">ном округе – Югре», </w:t>
      </w:r>
      <w:r w:rsidR="00CA0F1A">
        <w:rPr>
          <w:rFonts w:ascii="Times New Roman" w:hAnsi="Times New Roman"/>
          <w:sz w:val="28"/>
          <w:szCs w:val="28"/>
        </w:rPr>
        <w:t>постановлением администрации района от 04.10.2017 № 2023 «Об утверждении порядка выдачи разрешения на установку некапитал</w:t>
      </w:r>
      <w:r w:rsidR="00CA0F1A">
        <w:rPr>
          <w:rFonts w:ascii="Times New Roman" w:hAnsi="Times New Roman"/>
          <w:sz w:val="28"/>
          <w:szCs w:val="28"/>
        </w:rPr>
        <w:t>ь</w:t>
      </w:r>
      <w:r w:rsidR="00CA0F1A">
        <w:rPr>
          <w:rFonts w:ascii="Times New Roman" w:hAnsi="Times New Roman"/>
          <w:sz w:val="28"/>
          <w:szCs w:val="28"/>
        </w:rPr>
        <w:t>ных нестационарных сооружений, произведений момументально-декоративного искусства на межселенной территории района»</w:t>
      </w:r>
      <w:r w:rsidR="001C647F" w:rsidRPr="00ED52EA">
        <w:rPr>
          <w:rFonts w:ascii="Times New Roman" w:hAnsi="Times New Roman"/>
          <w:sz w:val="28"/>
          <w:szCs w:val="28"/>
        </w:rPr>
        <w:t xml:space="preserve"> </w:t>
      </w:r>
      <w:r w:rsidRPr="00ED52EA">
        <w:rPr>
          <w:rFonts w:ascii="Times New Roman" w:hAnsi="Times New Roman"/>
          <w:sz w:val="28"/>
          <w:szCs w:val="28"/>
        </w:rPr>
        <w:t>в целях</w:t>
      </w:r>
      <w:r w:rsidR="001C647F" w:rsidRPr="00ED52EA">
        <w:rPr>
          <w:rFonts w:ascii="Times New Roman" w:hAnsi="Times New Roman"/>
          <w:sz w:val="28"/>
          <w:szCs w:val="28"/>
        </w:rPr>
        <w:t xml:space="preserve"> опред</w:t>
      </w:r>
      <w:r w:rsidR="001C647F" w:rsidRPr="00ED52EA">
        <w:rPr>
          <w:rFonts w:ascii="Times New Roman" w:hAnsi="Times New Roman"/>
          <w:sz w:val="28"/>
          <w:szCs w:val="28"/>
        </w:rPr>
        <w:t>е</w:t>
      </w:r>
      <w:r w:rsidR="001C647F" w:rsidRPr="00ED52EA">
        <w:rPr>
          <w:rFonts w:ascii="Times New Roman" w:hAnsi="Times New Roman"/>
          <w:sz w:val="28"/>
          <w:szCs w:val="28"/>
        </w:rPr>
        <w:t>ления требований</w:t>
      </w:r>
      <w:r w:rsidRPr="00ED52EA">
        <w:rPr>
          <w:rFonts w:ascii="Times New Roman" w:hAnsi="Times New Roman"/>
          <w:sz w:val="28"/>
          <w:szCs w:val="28"/>
        </w:rPr>
        <w:t xml:space="preserve"> </w:t>
      </w:r>
      <w:r w:rsidR="001C647F" w:rsidRPr="00ED52EA">
        <w:rPr>
          <w:rFonts w:ascii="Times New Roman" w:hAnsi="Times New Roman"/>
          <w:sz w:val="28"/>
          <w:szCs w:val="28"/>
        </w:rPr>
        <w:t xml:space="preserve">к </w:t>
      </w:r>
      <w:r w:rsidRPr="00ED52EA">
        <w:rPr>
          <w:rFonts w:ascii="Times New Roman" w:hAnsi="Times New Roman"/>
          <w:sz w:val="28"/>
          <w:szCs w:val="28"/>
        </w:rPr>
        <w:t>размещени</w:t>
      </w:r>
      <w:r w:rsidR="001C647F" w:rsidRPr="00ED52EA">
        <w:rPr>
          <w:rFonts w:ascii="Times New Roman" w:hAnsi="Times New Roman"/>
          <w:sz w:val="28"/>
          <w:szCs w:val="28"/>
        </w:rPr>
        <w:t>ю</w:t>
      </w:r>
      <w:r w:rsidRPr="00ED52EA">
        <w:rPr>
          <w:rFonts w:ascii="Times New Roman" w:hAnsi="Times New Roman"/>
          <w:sz w:val="28"/>
          <w:szCs w:val="28"/>
        </w:rPr>
        <w:t xml:space="preserve"> нестационарных торговых объектов на межс</w:t>
      </w:r>
      <w:r w:rsidRPr="00ED52EA">
        <w:rPr>
          <w:rFonts w:ascii="Times New Roman" w:hAnsi="Times New Roman"/>
          <w:sz w:val="28"/>
          <w:szCs w:val="28"/>
        </w:rPr>
        <w:t>е</w:t>
      </w:r>
      <w:r w:rsidRPr="00ED52EA">
        <w:rPr>
          <w:rFonts w:ascii="Times New Roman" w:hAnsi="Times New Roman"/>
          <w:sz w:val="28"/>
          <w:szCs w:val="28"/>
        </w:rPr>
        <w:t>ленной территории района</w:t>
      </w:r>
      <w:r w:rsidR="00FC10F2">
        <w:rPr>
          <w:rFonts w:ascii="Times New Roman" w:hAnsi="Times New Roman"/>
          <w:sz w:val="28"/>
          <w:szCs w:val="28"/>
        </w:rPr>
        <w:t xml:space="preserve"> и определения единого порядка заключения догов</w:t>
      </w:r>
      <w:r w:rsidR="00FC10F2">
        <w:rPr>
          <w:rFonts w:ascii="Times New Roman" w:hAnsi="Times New Roman"/>
          <w:sz w:val="28"/>
          <w:szCs w:val="28"/>
        </w:rPr>
        <w:t>о</w:t>
      </w:r>
      <w:r w:rsidR="00FC10F2">
        <w:rPr>
          <w:rFonts w:ascii="Times New Roman" w:hAnsi="Times New Roman"/>
          <w:sz w:val="28"/>
          <w:szCs w:val="28"/>
        </w:rPr>
        <w:t>ров на право размещения нестационарных торговых объектов на межселенной территории района</w:t>
      </w:r>
      <w:r w:rsidRPr="00ED52EA">
        <w:rPr>
          <w:rFonts w:ascii="Times New Roman" w:hAnsi="Times New Roman"/>
          <w:sz w:val="28"/>
          <w:szCs w:val="28"/>
        </w:rPr>
        <w:t>:</w:t>
      </w:r>
    </w:p>
    <w:p w:rsidR="007839EF" w:rsidRPr="00ED52EA" w:rsidRDefault="007839EF" w:rsidP="00ED52EA">
      <w:pPr>
        <w:pStyle w:val="afffffa"/>
        <w:ind w:firstLine="709"/>
        <w:jc w:val="both"/>
        <w:rPr>
          <w:rFonts w:ascii="Times New Roman" w:hAnsi="Times New Roman"/>
          <w:sz w:val="28"/>
          <w:szCs w:val="28"/>
        </w:rPr>
      </w:pPr>
    </w:p>
    <w:p w:rsidR="001C647F" w:rsidRPr="00ED52EA" w:rsidRDefault="001730DB" w:rsidP="00823648">
      <w:pPr>
        <w:pStyle w:val="afffffa"/>
        <w:numPr>
          <w:ilvl w:val="0"/>
          <w:numId w:val="9"/>
        </w:numPr>
        <w:jc w:val="both"/>
        <w:rPr>
          <w:rFonts w:ascii="Times New Roman" w:hAnsi="Times New Roman"/>
          <w:sz w:val="28"/>
          <w:szCs w:val="28"/>
        </w:rPr>
      </w:pPr>
      <w:r w:rsidRPr="00ED52EA">
        <w:rPr>
          <w:rFonts w:ascii="Times New Roman" w:hAnsi="Times New Roman"/>
          <w:sz w:val="28"/>
          <w:szCs w:val="28"/>
        </w:rPr>
        <w:t>Утвердить</w:t>
      </w:r>
      <w:r w:rsidR="001C647F" w:rsidRPr="00ED52EA">
        <w:rPr>
          <w:rFonts w:ascii="Times New Roman" w:hAnsi="Times New Roman"/>
          <w:sz w:val="28"/>
          <w:szCs w:val="28"/>
        </w:rPr>
        <w:t>:</w:t>
      </w:r>
    </w:p>
    <w:p w:rsidR="001730DB" w:rsidRPr="00ED52EA" w:rsidRDefault="00BB471F" w:rsidP="00ED52EA">
      <w:pPr>
        <w:pStyle w:val="afffffa"/>
        <w:ind w:firstLine="709"/>
        <w:jc w:val="both"/>
        <w:rPr>
          <w:rFonts w:ascii="Times New Roman" w:hAnsi="Times New Roman"/>
          <w:sz w:val="28"/>
          <w:szCs w:val="28"/>
        </w:rPr>
      </w:pPr>
      <w:r>
        <w:rPr>
          <w:rFonts w:ascii="Times New Roman" w:hAnsi="Times New Roman"/>
          <w:sz w:val="28"/>
          <w:szCs w:val="28"/>
        </w:rPr>
        <w:t>Положение о</w:t>
      </w:r>
      <w:r w:rsidR="001730DB" w:rsidRPr="00ED52EA">
        <w:rPr>
          <w:rFonts w:ascii="Times New Roman" w:hAnsi="Times New Roman"/>
          <w:sz w:val="28"/>
          <w:szCs w:val="28"/>
        </w:rPr>
        <w:t xml:space="preserve"> размещени</w:t>
      </w:r>
      <w:r>
        <w:rPr>
          <w:rFonts w:ascii="Times New Roman" w:hAnsi="Times New Roman"/>
          <w:sz w:val="28"/>
          <w:szCs w:val="28"/>
        </w:rPr>
        <w:t xml:space="preserve">и </w:t>
      </w:r>
      <w:r w:rsidR="001730DB" w:rsidRPr="00ED52EA">
        <w:rPr>
          <w:rFonts w:ascii="Times New Roman" w:hAnsi="Times New Roman"/>
          <w:sz w:val="28"/>
          <w:szCs w:val="28"/>
        </w:rPr>
        <w:t>нестационарных</w:t>
      </w:r>
      <w:r w:rsidR="0023130D" w:rsidRPr="00ED52EA">
        <w:rPr>
          <w:rFonts w:ascii="Times New Roman" w:hAnsi="Times New Roman"/>
          <w:sz w:val="28"/>
          <w:szCs w:val="28"/>
        </w:rPr>
        <w:t xml:space="preserve"> </w:t>
      </w:r>
      <w:r w:rsidR="001730DB" w:rsidRPr="00ED52EA">
        <w:rPr>
          <w:rFonts w:ascii="Times New Roman" w:hAnsi="Times New Roman"/>
          <w:sz w:val="28"/>
          <w:szCs w:val="28"/>
        </w:rPr>
        <w:t>торговых</w:t>
      </w:r>
      <w:r w:rsidR="0023130D" w:rsidRPr="00ED52EA">
        <w:rPr>
          <w:rFonts w:ascii="Times New Roman" w:hAnsi="Times New Roman"/>
          <w:sz w:val="28"/>
          <w:szCs w:val="28"/>
        </w:rPr>
        <w:t xml:space="preserve"> </w:t>
      </w:r>
      <w:r w:rsidR="001730DB" w:rsidRPr="00ED52EA">
        <w:rPr>
          <w:rFonts w:ascii="Times New Roman" w:hAnsi="Times New Roman"/>
          <w:sz w:val="28"/>
          <w:szCs w:val="28"/>
        </w:rPr>
        <w:t>объектов</w:t>
      </w:r>
      <w:r w:rsidR="0023130D" w:rsidRPr="00ED52EA">
        <w:rPr>
          <w:rFonts w:ascii="Times New Roman" w:hAnsi="Times New Roman"/>
          <w:sz w:val="28"/>
          <w:szCs w:val="28"/>
        </w:rPr>
        <w:t xml:space="preserve"> </w:t>
      </w:r>
      <w:r w:rsidR="001730DB" w:rsidRPr="00ED52EA">
        <w:rPr>
          <w:rFonts w:ascii="Times New Roman" w:hAnsi="Times New Roman"/>
          <w:sz w:val="28"/>
          <w:szCs w:val="28"/>
        </w:rPr>
        <w:t xml:space="preserve">на </w:t>
      </w:r>
      <w:r w:rsidR="00A6517B" w:rsidRPr="00ED52EA">
        <w:rPr>
          <w:rFonts w:ascii="Times New Roman" w:hAnsi="Times New Roman"/>
          <w:sz w:val="28"/>
          <w:szCs w:val="28"/>
        </w:rPr>
        <w:t>межс</w:t>
      </w:r>
      <w:r w:rsidR="00A6517B" w:rsidRPr="00ED52EA">
        <w:rPr>
          <w:rFonts w:ascii="Times New Roman" w:hAnsi="Times New Roman"/>
          <w:sz w:val="28"/>
          <w:szCs w:val="28"/>
        </w:rPr>
        <w:t>е</w:t>
      </w:r>
      <w:r w:rsidR="00A6517B" w:rsidRPr="00ED52EA">
        <w:rPr>
          <w:rFonts w:ascii="Times New Roman" w:hAnsi="Times New Roman"/>
          <w:sz w:val="28"/>
          <w:szCs w:val="28"/>
        </w:rPr>
        <w:t xml:space="preserve">ленной </w:t>
      </w:r>
      <w:r w:rsidR="001730DB" w:rsidRPr="00ED52EA">
        <w:rPr>
          <w:rFonts w:ascii="Times New Roman" w:hAnsi="Times New Roman"/>
          <w:sz w:val="28"/>
          <w:szCs w:val="28"/>
        </w:rPr>
        <w:t xml:space="preserve">территории </w:t>
      </w:r>
      <w:r w:rsidR="007839EF" w:rsidRPr="00ED52EA">
        <w:rPr>
          <w:rFonts w:ascii="Times New Roman" w:hAnsi="Times New Roman"/>
          <w:sz w:val="28"/>
          <w:szCs w:val="28"/>
        </w:rPr>
        <w:t>Нижневартовск</w:t>
      </w:r>
      <w:r w:rsidR="004130D1" w:rsidRPr="00ED52EA">
        <w:rPr>
          <w:rFonts w:ascii="Times New Roman" w:hAnsi="Times New Roman"/>
          <w:sz w:val="28"/>
          <w:szCs w:val="28"/>
        </w:rPr>
        <w:t>ого</w:t>
      </w:r>
      <w:r w:rsidR="007839EF" w:rsidRPr="00ED52EA">
        <w:rPr>
          <w:rFonts w:ascii="Times New Roman" w:hAnsi="Times New Roman"/>
          <w:sz w:val="28"/>
          <w:szCs w:val="28"/>
        </w:rPr>
        <w:t xml:space="preserve"> район</w:t>
      </w:r>
      <w:r w:rsidR="004130D1" w:rsidRPr="00ED52EA">
        <w:rPr>
          <w:rFonts w:ascii="Times New Roman" w:hAnsi="Times New Roman"/>
          <w:sz w:val="28"/>
          <w:szCs w:val="28"/>
        </w:rPr>
        <w:t>а</w:t>
      </w:r>
      <w:r w:rsidR="007839EF" w:rsidRPr="00ED52EA">
        <w:rPr>
          <w:rFonts w:ascii="Times New Roman" w:hAnsi="Times New Roman"/>
          <w:sz w:val="28"/>
          <w:szCs w:val="28"/>
        </w:rPr>
        <w:t xml:space="preserve">, </w:t>
      </w:r>
      <w:r w:rsidR="001730DB" w:rsidRPr="00ED52EA">
        <w:rPr>
          <w:rFonts w:ascii="Times New Roman" w:hAnsi="Times New Roman"/>
          <w:sz w:val="28"/>
          <w:szCs w:val="28"/>
        </w:rPr>
        <w:t>согласно приложению</w:t>
      </w:r>
      <w:r w:rsidR="001C647F" w:rsidRPr="00ED52EA">
        <w:rPr>
          <w:rFonts w:ascii="Times New Roman" w:hAnsi="Times New Roman"/>
          <w:sz w:val="28"/>
          <w:szCs w:val="28"/>
        </w:rPr>
        <w:t xml:space="preserve"> 1</w:t>
      </w:r>
      <w:r w:rsidR="00115386">
        <w:rPr>
          <w:rFonts w:ascii="Times New Roman" w:hAnsi="Times New Roman"/>
          <w:sz w:val="28"/>
          <w:szCs w:val="28"/>
        </w:rPr>
        <w:t>.</w:t>
      </w:r>
    </w:p>
    <w:p w:rsidR="00B92191" w:rsidRDefault="00B92191" w:rsidP="00ED52EA">
      <w:pPr>
        <w:pStyle w:val="afffffa"/>
        <w:ind w:firstLine="709"/>
        <w:jc w:val="both"/>
        <w:rPr>
          <w:rFonts w:ascii="Times New Roman" w:hAnsi="Times New Roman"/>
          <w:sz w:val="28"/>
          <w:szCs w:val="28"/>
        </w:rPr>
      </w:pPr>
      <w:r w:rsidRPr="00ED52EA">
        <w:rPr>
          <w:rFonts w:ascii="Times New Roman" w:hAnsi="Times New Roman"/>
          <w:sz w:val="28"/>
          <w:szCs w:val="28"/>
        </w:rPr>
        <w:t>Порядок</w:t>
      </w:r>
      <w:r w:rsidR="00FC10F2">
        <w:rPr>
          <w:rFonts w:ascii="Times New Roman" w:hAnsi="Times New Roman"/>
          <w:sz w:val="28"/>
          <w:szCs w:val="28"/>
        </w:rPr>
        <w:t xml:space="preserve"> организации и</w:t>
      </w:r>
      <w:r w:rsidRPr="00ED52EA">
        <w:rPr>
          <w:rFonts w:ascii="Times New Roman" w:hAnsi="Times New Roman"/>
          <w:sz w:val="28"/>
          <w:szCs w:val="28"/>
        </w:rPr>
        <w:t xml:space="preserve"> проведения </w:t>
      </w:r>
      <w:r w:rsidR="00FC10F2">
        <w:rPr>
          <w:rFonts w:ascii="Times New Roman" w:hAnsi="Times New Roman"/>
          <w:sz w:val="28"/>
          <w:szCs w:val="28"/>
        </w:rPr>
        <w:t xml:space="preserve">открытого </w:t>
      </w:r>
      <w:r w:rsidRPr="00ED52EA">
        <w:rPr>
          <w:rFonts w:ascii="Times New Roman" w:hAnsi="Times New Roman"/>
          <w:sz w:val="28"/>
          <w:szCs w:val="28"/>
        </w:rPr>
        <w:t>аукцион</w:t>
      </w:r>
      <w:r w:rsidR="00FC10F2">
        <w:rPr>
          <w:rFonts w:ascii="Times New Roman" w:hAnsi="Times New Roman"/>
          <w:sz w:val="28"/>
          <w:szCs w:val="28"/>
        </w:rPr>
        <w:t>а</w:t>
      </w:r>
      <w:r w:rsidRPr="00ED52EA">
        <w:rPr>
          <w:rFonts w:ascii="Times New Roman" w:hAnsi="Times New Roman"/>
          <w:sz w:val="28"/>
          <w:szCs w:val="28"/>
        </w:rPr>
        <w:t xml:space="preserve"> на право закл</w:t>
      </w:r>
      <w:r w:rsidRPr="00ED52EA">
        <w:rPr>
          <w:rFonts w:ascii="Times New Roman" w:hAnsi="Times New Roman"/>
          <w:sz w:val="28"/>
          <w:szCs w:val="28"/>
        </w:rPr>
        <w:t>ю</w:t>
      </w:r>
      <w:r w:rsidRPr="00ED52EA">
        <w:rPr>
          <w:rFonts w:ascii="Times New Roman" w:hAnsi="Times New Roman"/>
          <w:sz w:val="28"/>
          <w:szCs w:val="28"/>
        </w:rPr>
        <w:t>чения договоров на размещение нестационарных торговых объектов на межс</w:t>
      </w:r>
      <w:r w:rsidRPr="00ED52EA">
        <w:rPr>
          <w:rFonts w:ascii="Times New Roman" w:hAnsi="Times New Roman"/>
          <w:sz w:val="28"/>
          <w:szCs w:val="28"/>
        </w:rPr>
        <w:t>е</w:t>
      </w:r>
      <w:r w:rsidRPr="00ED52EA">
        <w:rPr>
          <w:rFonts w:ascii="Times New Roman" w:hAnsi="Times New Roman"/>
          <w:sz w:val="28"/>
          <w:szCs w:val="28"/>
        </w:rPr>
        <w:t>ленной территории района</w:t>
      </w:r>
      <w:r w:rsidR="00823648">
        <w:rPr>
          <w:rFonts w:ascii="Times New Roman" w:hAnsi="Times New Roman"/>
          <w:sz w:val="28"/>
          <w:szCs w:val="28"/>
        </w:rPr>
        <w:t>,</w:t>
      </w:r>
      <w:r w:rsidR="00115386">
        <w:rPr>
          <w:rFonts w:ascii="Times New Roman" w:hAnsi="Times New Roman"/>
          <w:sz w:val="28"/>
          <w:szCs w:val="28"/>
        </w:rPr>
        <w:t xml:space="preserve"> согласно приложению 2.</w:t>
      </w:r>
    </w:p>
    <w:p w:rsidR="00AB3AE1" w:rsidRDefault="00AB3AE1" w:rsidP="00ED52EA">
      <w:pPr>
        <w:pStyle w:val="afffffa"/>
        <w:ind w:firstLine="709"/>
        <w:jc w:val="both"/>
        <w:rPr>
          <w:rFonts w:ascii="Times New Roman" w:hAnsi="Times New Roman"/>
          <w:sz w:val="28"/>
          <w:szCs w:val="28"/>
        </w:rPr>
      </w:pPr>
      <w:r>
        <w:rPr>
          <w:rFonts w:ascii="Times New Roman" w:hAnsi="Times New Roman"/>
          <w:sz w:val="28"/>
          <w:szCs w:val="28"/>
        </w:rPr>
        <w:t>Положение о комиссии по проведению аукционов на право заключения договоров на размещение нестационарных торговых объектов на межселенной территории района», согласно приложению 3.</w:t>
      </w:r>
    </w:p>
    <w:p w:rsidR="00115386" w:rsidRDefault="00115386" w:rsidP="00ED52EA">
      <w:pPr>
        <w:pStyle w:val="afffffa"/>
        <w:ind w:firstLine="709"/>
        <w:jc w:val="both"/>
        <w:rPr>
          <w:rFonts w:ascii="Times New Roman" w:hAnsi="Times New Roman"/>
          <w:sz w:val="28"/>
          <w:szCs w:val="28"/>
        </w:rPr>
      </w:pPr>
      <w:r>
        <w:rPr>
          <w:rFonts w:ascii="Times New Roman" w:hAnsi="Times New Roman"/>
          <w:sz w:val="28"/>
          <w:szCs w:val="28"/>
        </w:rPr>
        <w:t>Порядок размещения нестационарных торговых объектов на межселе</w:t>
      </w:r>
      <w:r>
        <w:rPr>
          <w:rFonts w:ascii="Times New Roman" w:hAnsi="Times New Roman"/>
          <w:sz w:val="28"/>
          <w:szCs w:val="28"/>
        </w:rPr>
        <w:t>н</w:t>
      </w:r>
      <w:r>
        <w:rPr>
          <w:rFonts w:ascii="Times New Roman" w:hAnsi="Times New Roman"/>
          <w:sz w:val="28"/>
          <w:szCs w:val="28"/>
        </w:rPr>
        <w:t xml:space="preserve">ной территории района без проведения аукциона, согласно приложению </w:t>
      </w:r>
      <w:r w:rsidR="00AB3AE1">
        <w:rPr>
          <w:rFonts w:ascii="Times New Roman" w:hAnsi="Times New Roman"/>
          <w:sz w:val="28"/>
          <w:szCs w:val="28"/>
        </w:rPr>
        <w:t>4</w:t>
      </w:r>
      <w:r>
        <w:rPr>
          <w:rFonts w:ascii="Times New Roman" w:hAnsi="Times New Roman"/>
          <w:sz w:val="28"/>
          <w:szCs w:val="28"/>
        </w:rPr>
        <w:t>.</w:t>
      </w:r>
    </w:p>
    <w:p w:rsidR="00B92191" w:rsidRDefault="00B92191" w:rsidP="00ED52EA">
      <w:pPr>
        <w:pStyle w:val="afffffa"/>
        <w:ind w:firstLine="709"/>
        <w:jc w:val="both"/>
        <w:rPr>
          <w:rFonts w:ascii="Times New Roman" w:hAnsi="Times New Roman"/>
          <w:sz w:val="28"/>
          <w:szCs w:val="28"/>
        </w:rPr>
      </w:pPr>
      <w:r w:rsidRPr="00ED52EA">
        <w:rPr>
          <w:rFonts w:ascii="Times New Roman" w:hAnsi="Times New Roman"/>
          <w:sz w:val="28"/>
          <w:szCs w:val="28"/>
        </w:rPr>
        <w:t>Типовую форму договора на размещение нестационарн</w:t>
      </w:r>
      <w:r w:rsidR="00FC10F2">
        <w:rPr>
          <w:rFonts w:ascii="Times New Roman" w:hAnsi="Times New Roman"/>
          <w:sz w:val="28"/>
          <w:szCs w:val="28"/>
        </w:rPr>
        <w:t>ого</w:t>
      </w:r>
      <w:r w:rsidRPr="00ED52EA">
        <w:rPr>
          <w:rFonts w:ascii="Times New Roman" w:hAnsi="Times New Roman"/>
          <w:sz w:val="28"/>
          <w:szCs w:val="28"/>
        </w:rPr>
        <w:t xml:space="preserve"> торгов</w:t>
      </w:r>
      <w:r w:rsidR="00FC10F2">
        <w:rPr>
          <w:rFonts w:ascii="Times New Roman" w:hAnsi="Times New Roman"/>
          <w:sz w:val="28"/>
          <w:szCs w:val="28"/>
        </w:rPr>
        <w:t>ого</w:t>
      </w:r>
      <w:r w:rsidRPr="00ED52EA">
        <w:rPr>
          <w:rFonts w:ascii="Times New Roman" w:hAnsi="Times New Roman"/>
          <w:sz w:val="28"/>
          <w:szCs w:val="28"/>
        </w:rPr>
        <w:t xml:space="preserve"> объект</w:t>
      </w:r>
      <w:r w:rsidR="00FC10F2">
        <w:rPr>
          <w:rFonts w:ascii="Times New Roman" w:hAnsi="Times New Roman"/>
          <w:sz w:val="28"/>
          <w:szCs w:val="28"/>
        </w:rPr>
        <w:t>а</w:t>
      </w:r>
      <w:r w:rsidRPr="00ED52EA">
        <w:rPr>
          <w:rFonts w:ascii="Times New Roman" w:hAnsi="Times New Roman"/>
          <w:sz w:val="28"/>
          <w:szCs w:val="28"/>
        </w:rPr>
        <w:t xml:space="preserve"> на межселенной территории района</w:t>
      </w:r>
      <w:r w:rsidR="00153C79" w:rsidRPr="00ED52EA">
        <w:rPr>
          <w:rFonts w:ascii="Times New Roman" w:hAnsi="Times New Roman"/>
          <w:sz w:val="28"/>
          <w:szCs w:val="28"/>
        </w:rPr>
        <w:t xml:space="preserve"> по результатам аукциона</w:t>
      </w:r>
      <w:r w:rsidR="00CE584D">
        <w:rPr>
          <w:rFonts w:ascii="Times New Roman" w:hAnsi="Times New Roman"/>
          <w:sz w:val="28"/>
          <w:szCs w:val="28"/>
        </w:rPr>
        <w:t>,</w:t>
      </w:r>
      <w:r w:rsidR="00153C79" w:rsidRPr="00ED52EA">
        <w:rPr>
          <w:rFonts w:ascii="Times New Roman" w:hAnsi="Times New Roman"/>
          <w:sz w:val="28"/>
          <w:szCs w:val="28"/>
        </w:rPr>
        <w:t xml:space="preserve"> согласно приложению </w:t>
      </w:r>
      <w:r w:rsidR="00AB3AE1">
        <w:rPr>
          <w:rFonts w:ascii="Times New Roman" w:hAnsi="Times New Roman"/>
          <w:sz w:val="28"/>
          <w:szCs w:val="28"/>
        </w:rPr>
        <w:t>5</w:t>
      </w:r>
      <w:r w:rsidR="00115386">
        <w:rPr>
          <w:rFonts w:ascii="Times New Roman" w:hAnsi="Times New Roman"/>
          <w:sz w:val="28"/>
          <w:szCs w:val="28"/>
        </w:rPr>
        <w:t>.</w:t>
      </w:r>
    </w:p>
    <w:p w:rsidR="00115386" w:rsidRPr="00ED52EA" w:rsidRDefault="00115386" w:rsidP="00ED52EA">
      <w:pPr>
        <w:pStyle w:val="afffffa"/>
        <w:ind w:firstLine="709"/>
        <w:jc w:val="both"/>
        <w:rPr>
          <w:rFonts w:ascii="Times New Roman" w:hAnsi="Times New Roman"/>
          <w:sz w:val="28"/>
          <w:szCs w:val="28"/>
        </w:rPr>
      </w:pPr>
      <w:r w:rsidRPr="00ED52EA">
        <w:rPr>
          <w:rFonts w:ascii="Times New Roman" w:hAnsi="Times New Roman"/>
          <w:sz w:val="28"/>
          <w:szCs w:val="28"/>
        </w:rPr>
        <w:t>Типовую форму договора на размещение нестационарн</w:t>
      </w:r>
      <w:r>
        <w:rPr>
          <w:rFonts w:ascii="Times New Roman" w:hAnsi="Times New Roman"/>
          <w:sz w:val="28"/>
          <w:szCs w:val="28"/>
        </w:rPr>
        <w:t>ого</w:t>
      </w:r>
      <w:r w:rsidRPr="00ED52EA">
        <w:rPr>
          <w:rFonts w:ascii="Times New Roman" w:hAnsi="Times New Roman"/>
          <w:sz w:val="28"/>
          <w:szCs w:val="28"/>
        </w:rPr>
        <w:t xml:space="preserve"> торгов</w:t>
      </w:r>
      <w:r>
        <w:rPr>
          <w:rFonts w:ascii="Times New Roman" w:hAnsi="Times New Roman"/>
          <w:sz w:val="28"/>
          <w:szCs w:val="28"/>
        </w:rPr>
        <w:t>ого</w:t>
      </w:r>
      <w:r w:rsidRPr="00ED52EA">
        <w:rPr>
          <w:rFonts w:ascii="Times New Roman" w:hAnsi="Times New Roman"/>
          <w:sz w:val="28"/>
          <w:szCs w:val="28"/>
        </w:rPr>
        <w:t xml:space="preserve"> объект</w:t>
      </w:r>
      <w:r>
        <w:rPr>
          <w:rFonts w:ascii="Times New Roman" w:hAnsi="Times New Roman"/>
          <w:sz w:val="28"/>
          <w:szCs w:val="28"/>
        </w:rPr>
        <w:t>а</w:t>
      </w:r>
      <w:r w:rsidRPr="00ED52EA">
        <w:rPr>
          <w:rFonts w:ascii="Times New Roman" w:hAnsi="Times New Roman"/>
          <w:sz w:val="28"/>
          <w:szCs w:val="28"/>
        </w:rPr>
        <w:t xml:space="preserve"> на межселенной территории района </w:t>
      </w:r>
      <w:r w:rsidR="008D011C">
        <w:rPr>
          <w:rFonts w:ascii="Times New Roman" w:hAnsi="Times New Roman"/>
          <w:sz w:val="28"/>
          <w:szCs w:val="28"/>
        </w:rPr>
        <w:t>без проведения</w:t>
      </w:r>
      <w:r w:rsidRPr="00ED52EA">
        <w:rPr>
          <w:rFonts w:ascii="Times New Roman" w:hAnsi="Times New Roman"/>
          <w:sz w:val="28"/>
          <w:szCs w:val="28"/>
        </w:rPr>
        <w:t xml:space="preserve"> аукциона</w:t>
      </w:r>
      <w:r>
        <w:rPr>
          <w:rFonts w:ascii="Times New Roman" w:hAnsi="Times New Roman"/>
          <w:sz w:val="28"/>
          <w:szCs w:val="28"/>
        </w:rPr>
        <w:t>,</w:t>
      </w:r>
      <w:r w:rsidRPr="00ED52EA">
        <w:rPr>
          <w:rFonts w:ascii="Times New Roman" w:hAnsi="Times New Roman"/>
          <w:sz w:val="28"/>
          <w:szCs w:val="28"/>
        </w:rPr>
        <w:t xml:space="preserve"> согласно приложению </w:t>
      </w:r>
      <w:r w:rsidR="00AB3AE1">
        <w:rPr>
          <w:rFonts w:ascii="Times New Roman" w:hAnsi="Times New Roman"/>
          <w:sz w:val="28"/>
          <w:szCs w:val="28"/>
        </w:rPr>
        <w:t>6</w:t>
      </w:r>
      <w:r>
        <w:rPr>
          <w:rFonts w:ascii="Times New Roman" w:hAnsi="Times New Roman"/>
          <w:sz w:val="28"/>
          <w:szCs w:val="28"/>
        </w:rPr>
        <w:t>.</w:t>
      </w:r>
    </w:p>
    <w:p w:rsidR="00B90778" w:rsidRPr="00ED52EA" w:rsidRDefault="00B90778" w:rsidP="00ED52EA">
      <w:pPr>
        <w:pStyle w:val="afffffa"/>
        <w:ind w:firstLine="709"/>
        <w:jc w:val="both"/>
        <w:rPr>
          <w:rFonts w:ascii="Times New Roman" w:hAnsi="Times New Roman"/>
          <w:sz w:val="28"/>
          <w:szCs w:val="28"/>
        </w:rPr>
      </w:pPr>
    </w:p>
    <w:p w:rsidR="00B90778" w:rsidRPr="00ED52EA" w:rsidRDefault="00153C79" w:rsidP="00ED52EA">
      <w:pPr>
        <w:pStyle w:val="afffffa"/>
        <w:ind w:firstLine="709"/>
        <w:jc w:val="both"/>
        <w:rPr>
          <w:rFonts w:ascii="Times New Roman" w:hAnsi="Times New Roman"/>
          <w:sz w:val="28"/>
          <w:szCs w:val="28"/>
        </w:rPr>
      </w:pPr>
      <w:r w:rsidRPr="00ED52EA">
        <w:rPr>
          <w:rFonts w:ascii="Times New Roman" w:hAnsi="Times New Roman"/>
          <w:sz w:val="28"/>
          <w:szCs w:val="28"/>
        </w:rPr>
        <w:lastRenderedPageBreak/>
        <w:t>2</w:t>
      </w:r>
      <w:r w:rsidR="00B90778" w:rsidRPr="00ED52EA">
        <w:rPr>
          <w:rFonts w:ascii="Times New Roman" w:hAnsi="Times New Roman"/>
          <w:sz w:val="28"/>
          <w:szCs w:val="28"/>
        </w:rPr>
        <w:t>. Службе документационного обеспечения управления организации де</w:t>
      </w:r>
      <w:r w:rsidR="00B90778" w:rsidRPr="00ED52EA">
        <w:rPr>
          <w:rFonts w:ascii="Times New Roman" w:hAnsi="Times New Roman"/>
          <w:sz w:val="28"/>
          <w:szCs w:val="28"/>
        </w:rPr>
        <w:t>я</w:t>
      </w:r>
      <w:r w:rsidR="00B90778" w:rsidRPr="00ED52EA">
        <w:rPr>
          <w:rFonts w:ascii="Times New Roman" w:hAnsi="Times New Roman"/>
          <w:sz w:val="28"/>
          <w:szCs w:val="28"/>
        </w:rPr>
        <w:t>тельности администрации района (Ю.В. Мороз) разместить постановление             на официальном веб-сайте администрации района: www.nvraion.ru.</w:t>
      </w:r>
    </w:p>
    <w:p w:rsidR="00B90778" w:rsidRPr="00ED52EA" w:rsidRDefault="00B90778" w:rsidP="00ED52EA">
      <w:pPr>
        <w:pStyle w:val="afffffa"/>
        <w:ind w:firstLine="709"/>
        <w:jc w:val="both"/>
        <w:rPr>
          <w:rFonts w:ascii="Times New Roman" w:hAnsi="Times New Roman"/>
          <w:sz w:val="28"/>
          <w:szCs w:val="28"/>
        </w:rPr>
      </w:pPr>
    </w:p>
    <w:p w:rsidR="00B90778" w:rsidRPr="00ED52EA" w:rsidRDefault="00153C79" w:rsidP="00ED52EA">
      <w:pPr>
        <w:pStyle w:val="afffffa"/>
        <w:ind w:firstLine="709"/>
        <w:jc w:val="both"/>
        <w:rPr>
          <w:rFonts w:ascii="Times New Roman" w:hAnsi="Times New Roman"/>
          <w:sz w:val="28"/>
          <w:szCs w:val="28"/>
        </w:rPr>
      </w:pPr>
      <w:r w:rsidRPr="00ED52EA">
        <w:rPr>
          <w:rFonts w:ascii="Times New Roman" w:hAnsi="Times New Roman"/>
          <w:sz w:val="28"/>
          <w:szCs w:val="28"/>
        </w:rPr>
        <w:t>3</w:t>
      </w:r>
      <w:r w:rsidR="00B90778" w:rsidRPr="00ED52EA">
        <w:rPr>
          <w:rFonts w:ascii="Times New Roman" w:hAnsi="Times New Roman"/>
          <w:sz w:val="28"/>
          <w:szCs w:val="28"/>
        </w:rPr>
        <w:t xml:space="preserve">. Пресс-службе администрации района (А.В. </w:t>
      </w:r>
      <w:r w:rsidR="004703EE">
        <w:rPr>
          <w:rFonts w:ascii="Times New Roman" w:hAnsi="Times New Roman"/>
          <w:sz w:val="28"/>
          <w:szCs w:val="28"/>
        </w:rPr>
        <w:t>Шишлакова</w:t>
      </w:r>
      <w:r w:rsidR="00B90778" w:rsidRPr="00ED52EA">
        <w:rPr>
          <w:rFonts w:ascii="Times New Roman" w:hAnsi="Times New Roman"/>
          <w:sz w:val="28"/>
          <w:szCs w:val="28"/>
        </w:rPr>
        <w:t>) опубликовать постановление в приложении «Официальный бюллетень» к районной газете «Новости Приобья».</w:t>
      </w:r>
    </w:p>
    <w:p w:rsidR="00B90778" w:rsidRPr="00ED52EA" w:rsidRDefault="00B90778" w:rsidP="00ED52EA">
      <w:pPr>
        <w:pStyle w:val="afffffa"/>
        <w:ind w:firstLine="709"/>
        <w:jc w:val="both"/>
        <w:rPr>
          <w:rFonts w:ascii="Times New Roman" w:hAnsi="Times New Roman"/>
          <w:sz w:val="28"/>
          <w:szCs w:val="28"/>
        </w:rPr>
      </w:pPr>
    </w:p>
    <w:p w:rsidR="00B90778" w:rsidRPr="00ED52EA" w:rsidRDefault="00153C79" w:rsidP="00ED52EA">
      <w:pPr>
        <w:pStyle w:val="afffffa"/>
        <w:ind w:firstLine="709"/>
        <w:jc w:val="both"/>
        <w:rPr>
          <w:rFonts w:ascii="Times New Roman" w:hAnsi="Times New Roman"/>
          <w:sz w:val="28"/>
          <w:szCs w:val="28"/>
        </w:rPr>
      </w:pPr>
      <w:r w:rsidRPr="00ED52EA">
        <w:rPr>
          <w:rFonts w:ascii="Times New Roman" w:hAnsi="Times New Roman"/>
          <w:sz w:val="28"/>
          <w:szCs w:val="28"/>
        </w:rPr>
        <w:t>4</w:t>
      </w:r>
      <w:r w:rsidR="00B90778" w:rsidRPr="00ED52EA">
        <w:rPr>
          <w:rFonts w:ascii="Times New Roman" w:hAnsi="Times New Roman"/>
          <w:sz w:val="28"/>
          <w:szCs w:val="28"/>
        </w:rPr>
        <w:t>. Постановление вступает в силу после его официального опубликования (обнародования).</w:t>
      </w:r>
    </w:p>
    <w:p w:rsidR="005C0665" w:rsidRPr="00ED52EA" w:rsidRDefault="005C0665" w:rsidP="00ED52EA">
      <w:pPr>
        <w:pStyle w:val="afffffa"/>
        <w:ind w:firstLine="709"/>
        <w:jc w:val="both"/>
        <w:rPr>
          <w:rFonts w:ascii="Times New Roman" w:hAnsi="Times New Roman"/>
          <w:sz w:val="28"/>
          <w:szCs w:val="28"/>
        </w:rPr>
      </w:pPr>
    </w:p>
    <w:p w:rsidR="001730DB" w:rsidRPr="00ED52EA" w:rsidRDefault="00153C79" w:rsidP="00ED52EA">
      <w:pPr>
        <w:pStyle w:val="afffffa"/>
        <w:ind w:firstLine="709"/>
        <w:jc w:val="both"/>
        <w:rPr>
          <w:rFonts w:ascii="Times New Roman" w:hAnsi="Times New Roman"/>
          <w:sz w:val="28"/>
          <w:szCs w:val="28"/>
        </w:rPr>
      </w:pPr>
      <w:r w:rsidRPr="00ED52EA">
        <w:rPr>
          <w:rFonts w:ascii="Times New Roman" w:hAnsi="Times New Roman"/>
          <w:sz w:val="28"/>
          <w:szCs w:val="28"/>
        </w:rPr>
        <w:t>5</w:t>
      </w:r>
      <w:r w:rsidR="00B90778" w:rsidRPr="00ED52EA">
        <w:rPr>
          <w:rFonts w:ascii="Times New Roman" w:hAnsi="Times New Roman"/>
          <w:sz w:val="28"/>
          <w:szCs w:val="28"/>
        </w:rPr>
        <w:t xml:space="preserve">. Контроль за выполнением постановления возложить на заместителя главы района </w:t>
      </w:r>
      <w:r w:rsidR="001C3D1D" w:rsidRPr="00ED52EA">
        <w:rPr>
          <w:rFonts w:ascii="Times New Roman" w:hAnsi="Times New Roman"/>
          <w:sz w:val="28"/>
          <w:szCs w:val="28"/>
        </w:rPr>
        <w:t>по экономике и финансам Т.А. Колокольцеву</w:t>
      </w:r>
      <w:r w:rsidR="00B90778" w:rsidRPr="00ED52EA">
        <w:rPr>
          <w:rFonts w:ascii="Times New Roman" w:hAnsi="Times New Roman"/>
          <w:sz w:val="28"/>
          <w:szCs w:val="28"/>
        </w:rPr>
        <w:t>.</w:t>
      </w:r>
    </w:p>
    <w:p w:rsidR="001730DB" w:rsidRPr="00ED52EA" w:rsidRDefault="001730DB" w:rsidP="00ED52EA">
      <w:pPr>
        <w:pStyle w:val="afffffa"/>
        <w:ind w:firstLine="709"/>
        <w:jc w:val="both"/>
        <w:rPr>
          <w:rFonts w:ascii="Times New Roman" w:hAnsi="Times New Roman"/>
          <w:sz w:val="28"/>
          <w:szCs w:val="28"/>
        </w:rPr>
      </w:pPr>
    </w:p>
    <w:p w:rsidR="00B90778" w:rsidRPr="00ED52EA" w:rsidRDefault="00B90778" w:rsidP="00ED52EA">
      <w:pPr>
        <w:pStyle w:val="afffffa"/>
        <w:ind w:firstLine="709"/>
        <w:jc w:val="both"/>
        <w:rPr>
          <w:rFonts w:ascii="Times New Roman" w:hAnsi="Times New Roman"/>
          <w:sz w:val="28"/>
          <w:szCs w:val="28"/>
        </w:rPr>
      </w:pPr>
    </w:p>
    <w:p w:rsidR="00B90778" w:rsidRPr="00ED52EA" w:rsidRDefault="00B90778" w:rsidP="00ED52EA">
      <w:pPr>
        <w:pStyle w:val="afffffa"/>
        <w:ind w:firstLine="709"/>
        <w:jc w:val="both"/>
        <w:rPr>
          <w:rFonts w:ascii="Times New Roman" w:hAnsi="Times New Roman"/>
          <w:sz w:val="28"/>
          <w:szCs w:val="28"/>
        </w:rPr>
      </w:pPr>
    </w:p>
    <w:p w:rsidR="00B90778" w:rsidRPr="00ED52EA" w:rsidRDefault="00A6517B" w:rsidP="00ED52EA">
      <w:pPr>
        <w:pStyle w:val="afffffa"/>
        <w:ind w:firstLine="709"/>
        <w:jc w:val="both"/>
        <w:rPr>
          <w:rFonts w:ascii="Times New Roman" w:hAnsi="Times New Roman"/>
          <w:sz w:val="28"/>
          <w:szCs w:val="28"/>
        </w:rPr>
      </w:pPr>
      <w:r w:rsidRPr="00ED52EA">
        <w:rPr>
          <w:rFonts w:ascii="Times New Roman" w:hAnsi="Times New Roman"/>
          <w:sz w:val="28"/>
          <w:szCs w:val="28"/>
        </w:rPr>
        <w:t>Г</w:t>
      </w:r>
      <w:r w:rsidR="00B90778" w:rsidRPr="00ED52EA">
        <w:rPr>
          <w:rFonts w:ascii="Times New Roman" w:hAnsi="Times New Roman"/>
          <w:sz w:val="28"/>
          <w:szCs w:val="28"/>
        </w:rPr>
        <w:t>лав</w:t>
      </w:r>
      <w:r w:rsidRPr="00ED52EA">
        <w:rPr>
          <w:rFonts w:ascii="Times New Roman" w:hAnsi="Times New Roman"/>
          <w:sz w:val="28"/>
          <w:szCs w:val="28"/>
        </w:rPr>
        <w:t>а</w:t>
      </w:r>
      <w:r w:rsidR="00B90778" w:rsidRPr="00ED52EA">
        <w:rPr>
          <w:rFonts w:ascii="Times New Roman" w:hAnsi="Times New Roman"/>
          <w:sz w:val="28"/>
          <w:szCs w:val="28"/>
        </w:rPr>
        <w:t xml:space="preserve"> района                                </w:t>
      </w:r>
      <w:r w:rsidR="00ED52EA">
        <w:rPr>
          <w:rFonts w:ascii="Times New Roman" w:hAnsi="Times New Roman"/>
          <w:sz w:val="28"/>
          <w:szCs w:val="28"/>
        </w:rPr>
        <w:tab/>
      </w:r>
      <w:r w:rsidR="00ED52EA">
        <w:rPr>
          <w:rFonts w:ascii="Times New Roman" w:hAnsi="Times New Roman"/>
          <w:sz w:val="28"/>
          <w:szCs w:val="28"/>
        </w:rPr>
        <w:tab/>
      </w:r>
      <w:r w:rsidR="00ED52EA">
        <w:rPr>
          <w:rFonts w:ascii="Times New Roman" w:hAnsi="Times New Roman"/>
          <w:sz w:val="28"/>
          <w:szCs w:val="28"/>
        </w:rPr>
        <w:tab/>
      </w:r>
      <w:r w:rsidR="00ED52EA">
        <w:rPr>
          <w:rFonts w:ascii="Times New Roman" w:hAnsi="Times New Roman"/>
          <w:sz w:val="28"/>
          <w:szCs w:val="28"/>
        </w:rPr>
        <w:tab/>
      </w:r>
      <w:r w:rsidR="00B90778" w:rsidRPr="00ED52EA">
        <w:rPr>
          <w:rFonts w:ascii="Times New Roman" w:hAnsi="Times New Roman"/>
          <w:sz w:val="28"/>
          <w:szCs w:val="28"/>
        </w:rPr>
        <w:t xml:space="preserve"> </w:t>
      </w:r>
      <w:r w:rsidRPr="00ED52EA">
        <w:rPr>
          <w:rFonts w:ascii="Times New Roman" w:hAnsi="Times New Roman"/>
          <w:sz w:val="28"/>
          <w:szCs w:val="28"/>
        </w:rPr>
        <w:t>Б</w:t>
      </w:r>
      <w:r w:rsidR="00B90778" w:rsidRPr="00ED52EA">
        <w:rPr>
          <w:rFonts w:ascii="Times New Roman" w:hAnsi="Times New Roman"/>
          <w:sz w:val="28"/>
          <w:szCs w:val="28"/>
        </w:rPr>
        <w:t>.А.</w:t>
      </w:r>
      <w:r w:rsidR="007E0EA6" w:rsidRPr="00ED52EA">
        <w:rPr>
          <w:rFonts w:ascii="Times New Roman" w:hAnsi="Times New Roman"/>
          <w:sz w:val="28"/>
          <w:szCs w:val="28"/>
        </w:rPr>
        <w:t xml:space="preserve"> </w:t>
      </w:r>
      <w:r w:rsidRPr="00ED52EA">
        <w:rPr>
          <w:rFonts w:ascii="Times New Roman" w:hAnsi="Times New Roman"/>
          <w:sz w:val="28"/>
          <w:szCs w:val="28"/>
        </w:rPr>
        <w:t>Саломатин</w:t>
      </w:r>
    </w:p>
    <w:p w:rsidR="00B90778" w:rsidRPr="00ED52EA" w:rsidRDefault="00B90778" w:rsidP="00ED52EA">
      <w:pPr>
        <w:pStyle w:val="afffffa"/>
        <w:ind w:firstLine="709"/>
        <w:jc w:val="both"/>
        <w:rPr>
          <w:rFonts w:ascii="Times New Roman" w:hAnsi="Times New Roman"/>
          <w:sz w:val="28"/>
          <w:szCs w:val="28"/>
        </w:rPr>
      </w:pPr>
    </w:p>
    <w:p w:rsidR="004940C4" w:rsidRPr="00ED52EA" w:rsidRDefault="004940C4" w:rsidP="00ED52EA">
      <w:pPr>
        <w:pStyle w:val="afffffa"/>
        <w:ind w:firstLine="709"/>
        <w:jc w:val="both"/>
        <w:rPr>
          <w:rFonts w:ascii="Times New Roman" w:hAnsi="Times New Roman"/>
          <w:sz w:val="28"/>
          <w:szCs w:val="28"/>
        </w:rPr>
      </w:pPr>
    </w:p>
    <w:p w:rsidR="004940C4" w:rsidRPr="00ED52EA" w:rsidRDefault="004940C4" w:rsidP="00ED52EA">
      <w:pPr>
        <w:pStyle w:val="afffffa"/>
        <w:ind w:firstLine="709"/>
        <w:jc w:val="both"/>
        <w:rPr>
          <w:rFonts w:ascii="Times New Roman" w:hAnsi="Times New Roman"/>
          <w:sz w:val="28"/>
          <w:szCs w:val="28"/>
        </w:rPr>
      </w:pPr>
    </w:p>
    <w:p w:rsidR="004940C4" w:rsidRPr="00ED52EA" w:rsidRDefault="004940C4" w:rsidP="00ED52EA">
      <w:pPr>
        <w:pStyle w:val="afffffa"/>
        <w:ind w:firstLine="709"/>
        <w:jc w:val="both"/>
        <w:rPr>
          <w:rFonts w:ascii="Times New Roman" w:hAnsi="Times New Roman"/>
          <w:sz w:val="28"/>
          <w:szCs w:val="28"/>
        </w:rPr>
      </w:pPr>
    </w:p>
    <w:p w:rsidR="004940C4" w:rsidRPr="00ED52EA" w:rsidRDefault="004940C4" w:rsidP="00ED52EA">
      <w:pPr>
        <w:pStyle w:val="afffffa"/>
        <w:ind w:firstLine="709"/>
        <w:jc w:val="both"/>
        <w:rPr>
          <w:rFonts w:ascii="Times New Roman" w:hAnsi="Times New Roman"/>
          <w:sz w:val="28"/>
          <w:szCs w:val="28"/>
        </w:rPr>
      </w:pPr>
    </w:p>
    <w:p w:rsidR="004940C4" w:rsidRPr="00ED52EA" w:rsidRDefault="004940C4" w:rsidP="00ED52EA">
      <w:pPr>
        <w:pStyle w:val="afffffa"/>
        <w:ind w:firstLine="709"/>
        <w:jc w:val="both"/>
        <w:rPr>
          <w:rFonts w:ascii="Times New Roman" w:hAnsi="Times New Roman"/>
          <w:sz w:val="28"/>
          <w:szCs w:val="28"/>
        </w:rPr>
      </w:pPr>
    </w:p>
    <w:p w:rsidR="004940C4" w:rsidRPr="00ED52EA" w:rsidRDefault="004940C4" w:rsidP="00ED52EA">
      <w:pPr>
        <w:pStyle w:val="afffffa"/>
        <w:ind w:firstLine="709"/>
        <w:jc w:val="both"/>
        <w:rPr>
          <w:rFonts w:ascii="Times New Roman" w:hAnsi="Times New Roman"/>
          <w:sz w:val="28"/>
          <w:szCs w:val="28"/>
        </w:rPr>
      </w:pPr>
    </w:p>
    <w:p w:rsidR="004940C4" w:rsidRPr="00ED52EA" w:rsidRDefault="004940C4" w:rsidP="00ED52EA">
      <w:pPr>
        <w:pStyle w:val="afffffa"/>
        <w:ind w:firstLine="709"/>
        <w:jc w:val="both"/>
        <w:rPr>
          <w:rFonts w:ascii="Times New Roman" w:hAnsi="Times New Roman"/>
          <w:sz w:val="28"/>
          <w:szCs w:val="28"/>
        </w:rPr>
      </w:pPr>
    </w:p>
    <w:p w:rsidR="004940C4" w:rsidRPr="00ED52EA" w:rsidRDefault="004940C4" w:rsidP="00ED52EA">
      <w:pPr>
        <w:pStyle w:val="afffffa"/>
        <w:ind w:firstLine="709"/>
        <w:jc w:val="both"/>
        <w:rPr>
          <w:rFonts w:ascii="Times New Roman" w:hAnsi="Times New Roman"/>
          <w:sz w:val="28"/>
          <w:szCs w:val="28"/>
        </w:rPr>
      </w:pPr>
    </w:p>
    <w:p w:rsidR="004940C4" w:rsidRDefault="004940C4" w:rsidP="00ED52EA">
      <w:pPr>
        <w:pStyle w:val="afffffa"/>
        <w:ind w:firstLine="709"/>
        <w:jc w:val="both"/>
        <w:rPr>
          <w:rFonts w:ascii="Times New Roman" w:hAnsi="Times New Roman"/>
          <w:sz w:val="28"/>
          <w:szCs w:val="28"/>
        </w:rPr>
      </w:pPr>
    </w:p>
    <w:p w:rsidR="008D011C" w:rsidRDefault="008D011C" w:rsidP="00ED52EA">
      <w:pPr>
        <w:pStyle w:val="afffffa"/>
        <w:ind w:firstLine="709"/>
        <w:jc w:val="both"/>
        <w:rPr>
          <w:rFonts w:ascii="Times New Roman" w:hAnsi="Times New Roman"/>
          <w:sz w:val="28"/>
          <w:szCs w:val="28"/>
        </w:rPr>
      </w:pPr>
    </w:p>
    <w:p w:rsidR="008D011C" w:rsidRDefault="008D011C" w:rsidP="00ED52EA">
      <w:pPr>
        <w:pStyle w:val="afffffa"/>
        <w:ind w:firstLine="709"/>
        <w:jc w:val="both"/>
        <w:rPr>
          <w:rFonts w:ascii="Times New Roman" w:hAnsi="Times New Roman"/>
          <w:sz w:val="28"/>
          <w:szCs w:val="28"/>
        </w:rPr>
      </w:pPr>
    </w:p>
    <w:p w:rsidR="008D011C" w:rsidRDefault="008D011C" w:rsidP="00ED52EA">
      <w:pPr>
        <w:pStyle w:val="afffffa"/>
        <w:ind w:firstLine="709"/>
        <w:jc w:val="both"/>
        <w:rPr>
          <w:rFonts w:ascii="Times New Roman" w:hAnsi="Times New Roman"/>
          <w:sz w:val="28"/>
          <w:szCs w:val="28"/>
        </w:rPr>
      </w:pPr>
    </w:p>
    <w:p w:rsidR="008D011C" w:rsidRDefault="008D011C" w:rsidP="00ED52EA">
      <w:pPr>
        <w:pStyle w:val="afffffa"/>
        <w:ind w:firstLine="709"/>
        <w:jc w:val="both"/>
        <w:rPr>
          <w:rFonts w:ascii="Times New Roman" w:hAnsi="Times New Roman"/>
          <w:sz w:val="28"/>
          <w:szCs w:val="28"/>
        </w:rPr>
      </w:pPr>
    </w:p>
    <w:p w:rsidR="008D011C" w:rsidRDefault="008D011C" w:rsidP="00ED52EA">
      <w:pPr>
        <w:pStyle w:val="afffffa"/>
        <w:ind w:firstLine="709"/>
        <w:jc w:val="both"/>
        <w:rPr>
          <w:rFonts w:ascii="Times New Roman" w:hAnsi="Times New Roman"/>
          <w:sz w:val="28"/>
          <w:szCs w:val="28"/>
        </w:rPr>
      </w:pPr>
    </w:p>
    <w:p w:rsidR="008D011C" w:rsidRDefault="008D011C" w:rsidP="00ED52EA">
      <w:pPr>
        <w:pStyle w:val="afffffa"/>
        <w:ind w:firstLine="709"/>
        <w:jc w:val="both"/>
        <w:rPr>
          <w:rFonts w:ascii="Times New Roman" w:hAnsi="Times New Roman"/>
          <w:sz w:val="28"/>
          <w:szCs w:val="28"/>
        </w:rPr>
      </w:pPr>
    </w:p>
    <w:p w:rsidR="008D011C" w:rsidRDefault="008D011C" w:rsidP="00ED52EA">
      <w:pPr>
        <w:pStyle w:val="afffffa"/>
        <w:ind w:firstLine="709"/>
        <w:jc w:val="both"/>
        <w:rPr>
          <w:rFonts w:ascii="Times New Roman" w:hAnsi="Times New Roman"/>
          <w:sz w:val="28"/>
          <w:szCs w:val="28"/>
        </w:rPr>
      </w:pPr>
    </w:p>
    <w:p w:rsidR="008D011C" w:rsidRDefault="008D011C" w:rsidP="00ED52EA">
      <w:pPr>
        <w:pStyle w:val="afffffa"/>
        <w:ind w:firstLine="709"/>
        <w:jc w:val="both"/>
        <w:rPr>
          <w:rFonts w:ascii="Times New Roman" w:hAnsi="Times New Roman"/>
          <w:sz w:val="28"/>
          <w:szCs w:val="28"/>
        </w:rPr>
      </w:pPr>
    </w:p>
    <w:p w:rsidR="008D011C" w:rsidRDefault="008D011C" w:rsidP="00ED52EA">
      <w:pPr>
        <w:pStyle w:val="afffffa"/>
        <w:ind w:firstLine="709"/>
        <w:jc w:val="both"/>
        <w:rPr>
          <w:rFonts w:ascii="Times New Roman" w:hAnsi="Times New Roman"/>
          <w:sz w:val="28"/>
          <w:szCs w:val="28"/>
        </w:rPr>
      </w:pPr>
    </w:p>
    <w:p w:rsidR="008D011C" w:rsidRDefault="008D011C" w:rsidP="00ED52EA">
      <w:pPr>
        <w:pStyle w:val="afffffa"/>
        <w:ind w:firstLine="709"/>
        <w:jc w:val="both"/>
        <w:rPr>
          <w:rFonts w:ascii="Times New Roman" w:hAnsi="Times New Roman"/>
          <w:sz w:val="28"/>
          <w:szCs w:val="28"/>
        </w:rPr>
      </w:pPr>
    </w:p>
    <w:p w:rsidR="008D011C" w:rsidRDefault="008D011C" w:rsidP="00ED52EA">
      <w:pPr>
        <w:pStyle w:val="afffffa"/>
        <w:ind w:firstLine="709"/>
        <w:jc w:val="both"/>
        <w:rPr>
          <w:rFonts w:ascii="Times New Roman" w:hAnsi="Times New Roman"/>
          <w:sz w:val="28"/>
          <w:szCs w:val="28"/>
        </w:rPr>
      </w:pPr>
    </w:p>
    <w:p w:rsidR="008D011C" w:rsidRDefault="008D011C" w:rsidP="00ED52EA">
      <w:pPr>
        <w:pStyle w:val="afffffa"/>
        <w:ind w:firstLine="709"/>
        <w:jc w:val="both"/>
        <w:rPr>
          <w:rFonts w:ascii="Times New Roman" w:hAnsi="Times New Roman"/>
          <w:sz w:val="28"/>
          <w:szCs w:val="28"/>
        </w:rPr>
      </w:pPr>
    </w:p>
    <w:p w:rsidR="008D011C" w:rsidRDefault="008D011C" w:rsidP="00ED52EA">
      <w:pPr>
        <w:pStyle w:val="afffffa"/>
        <w:ind w:firstLine="709"/>
        <w:jc w:val="both"/>
        <w:rPr>
          <w:rFonts w:ascii="Times New Roman" w:hAnsi="Times New Roman"/>
          <w:sz w:val="28"/>
          <w:szCs w:val="28"/>
        </w:rPr>
      </w:pPr>
    </w:p>
    <w:p w:rsidR="008D011C" w:rsidRDefault="008D011C" w:rsidP="00ED52EA">
      <w:pPr>
        <w:pStyle w:val="afffffa"/>
        <w:ind w:firstLine="709"/>
        <w:jc w:val="both"/>
        <w:rPr>
          <w:rFonts w:ascii="Times New Roman" w:hAnsi="Times New Roman"/>
          <w:sz w:val="28"/>
          <w:szCs w:val="28"/>
        </w:rPr>
      </w:pPr>
    </w:p>
    <w:p w:rsidR="008D011C" w:rsidRDefault="008D011C" w:rsidP="00ED52EA">
      <w:pPr>
        <w:pStyle w:val="afffffa"/>
        <w:ind w:firstLine="709"/>
        <w:jc w:val="both"/>
        <w:rPr>
          <w:rFonts w:ascii="Times New Roman" w:hAnsi="Times New Roman"/>
          <w:sz w:val="28"/>
          <w:szCs w:val="28"/>
        </w:rPr>
      </w:pPr>
    </w:p>
    <w:p w:rsidR="008D011C" w:rsidRPr="00ED52EA" w:rsidRDefault="008D011C" w:rsidP="00ED52EA">
      <w:pPr>
        <w:pStyle w:val="afffffa"/>
        <w:ind w:firstLine="709"/>
        <w:jc w:val="both"/>
        <w:rPr>
          <w:rFonts w:ascii="Times New Roman" w:hAnsi="Times New Roman"/>
          <w:sz w:val="28"/>
          <w:szCs w:val="28"/>
        </w:rPr>
      </w:pPr>
    </w:p>
    <w:p w:rsidR="004940C4" w:rsidRPr="00ED52EA" w:rsidRDefault="004940C4" w:rsidP="00ED52EA">
      <w:pPr>
        <w:pStyle w:val="afffffa"/>
        <w:ind w:firstLine="709"/>
        <w:jc w:val="both"/>
        <w:rPr>
          <w:rFonts w:ascii="Times New Roman" w:hAnsi="Times New Roman"/>
          <w:sz w:val="28"/>
          <w:szCs w:val="28"/>
        </w:rPr>
      </w:pPr>
    </w:p>
    <w:p w:rsidR="004940C4" w:rsidRPr="00ED52EA" w:rsidRDefault="004940C4" w:rsidP="00ED52EA">
      <w:pPr>
        <w:pStyle w:val="afffffa"/>
        <w:ind w:firstLine="709"/>
        <w:jc w:val="both"/>
        <w:rPr>
          <w:rFonts w:ascii="Times New Roman" w:hAnsi="Times New Roman"/>
          <w:sz w:val="28"/>
          <w:szCs w:val="28"/>
        </w:rPr>
      </w:pPr>
    </w:p>
    <w:p w:rsidR="009C65C3" w:rsidRPr="00ED52EA" w:rsidRDefault="009C65C3" w:rsidP="002112DE">
      <w:pPr>
        <w:pStyle w:val="afffffa"/>
        <w:rPr>
          <w:rFonts w:ascii="Times New Roman" w:hAnsi="Times New Roman"/>
          <w:sz w:val="28"/>
          <w:szCs w:val="28"/>
        </w:rPr>
      </w:pPr>
    </w:p>
    <w:p w:rsidR="001730DB" w:rsidRPr="00ED52EA" w:rsidRDefault="001730DB" w:rsidP="00ED52EA">
      <w:pPr>
        <w:pStyle w:val="afffffa"/>
        <w:ind w:firstLine="709"/>
        <w:jc w:val="right"/>
        <w:rPr>
          <w:rFonts w:ascii="Times New Roman" w:hAnsi="Times New Roman"/>
          <w:sz w:val="28"/>
          <w:szCs w:val="28"/>
        </w:rPr>
      </w:pPr>
      <w:r w:rsidRPr="00ED52EA">
        <w:rPr>
          <w:rFonts w:ascii="Times New Roman" w:hAnsi="Times New Roman"/>
          <w:sz w:val="28"/>
          <w:szCs w:val="28"/>
        </w:rPr>
        <w:t>Приложение</w:t>
      </w:r>
      <w:r w:rsidR="0023130D" w:rsidRPr="00ED52EA">
        <w:rPr>
          <w:rFonts w:ascii="Times New Roman" w:hAnsi="Times New Roman"/>
          <w:sz w:val="28"/>
          <w:szCs w:val="28"/>
        </w:rPr>
        <w:t xml:space="preserve"> </w:t>
      </w:r>
      <w:r w:rsidR="00CB546B">
        <w:rPr>
          <w:rFonts w:ascii="Times New Roman" w:hAnsi="Times New Roman"/>
          <w:sz w:val="28"/>
          <w:szCs w:val="28"/>
        </w:rPr>
        <w:t xml:space="preserve">1 </w:t>
      </w:r>
      <w:r w:rsidRPr="00ED52EA">
        <w:rPr>
          <w:rFonts w:ascii="Times New Roman" w:hAnsi="Times New Roman"/>
          <w:sz w:val="28"/>
          <w:szCs w:val="28"/>
        </w:rPr>
        <w:t>к постановлению</w:t>
      </w:r>
    </w:p>
    <w:p w:rsidR="004940C4" w:rsidRPr="00ED52EA" w:rsidRDefault="004940C4" w:rsidP="00ED52EA">
      <w:pPr>
        <w:pStyle w:val="afffffa"/>
        <w:ind w:firstLine="709"/>
        <w:jc w:val="right"/>
        <w:rPr>
          <w:rFonts w:ascii="Times New Roman" w:hAnsi="Times New Roman"/>
          <w:sz w:val="28"/>
          <w:szCs w:val="28"/>
        </w:rPr>
      </w:pPr>
      <w:r w:rsidRPr="00ED52EA">
        <w:rPr>
          <w:rFonts w:ascii="Times New Roman" w:hAnsi="Times New Roman"/>
          <w:sz w:val="28"/>
          <w:szCs w:val="28"/>
        </w:rPr>
        <w:t>администрации района</w:t>
      </w:r>
    </w:p>
    <w:p w:rsidR="004940C4" w:rsidRPr="00ED52EA" w:rsidRDefault="004940C4" w:rsidP="00ED52EA">
      <w:pPr>
        <w:pStyle w:val="afffffa"/>
        <w:ind w:firstLine="709"/>
        <w:jc w:val="right"/>
        <w:rPr>
          <w:rFonts w:ascii="Times New Roman" w:hAnsi="Times New Roman"/>
          <w:sz w:val="28"/>
          <w:szCs w:val="28"/>
        </w:rPr>
      </w:pPr>
      <w:r w:rsidRPr="00ED52EA">
        <w:rPr>
          <w:rFonts w:ascii="Times New Roman" w:hAnsi="Times New Roman"/>
          <w:sz w:val="28"/>
          <w:szCs w:val="28"/>
        </w:rPr>
        <w:t>от _____________ № _________</w:t>
      </w:r>
    </w:p>
    <w:p w:rsidR="006C3766" w:rsidRPr="00ED52EA" w:rsidRDefault="006C3766" w:rsidP="00ED52EA">
      <w:pPr>
        <w:pStyle w:val="afffffa"/>
        <w:ind w:firstLine="709"/>
        <w:jc w:val="right"/>
        <w:rPr>
          <w:rFonts w:ascii="Times New Roman" w:hAnsi="Times New Roman"/>
          <w:sz w:val="28"/>
          <w:szCs w:val="28"/>
        </w:rPr>
      </w:pPr>
    </w:p>
    <w:p w:rsidR="00970406" w:rsidRPr="00ED52EA" w:rsidRDefault="008D011C" w:rsidP="00ED52EA">
      <w:pPr>
        <w:pStyle w:val="afffffa"/>
        <w:ind w:firstLine="709"/>
        <w:jc w:val="center"/>
        <w:rPr>
          <w:rFonts w:ascii="Times New Roman" w:hAnsi="Times New Roman"/>
          <w:b/>
          <w:sz w:val="28"/>
          <w:szCs w:val="28"/>
        </w:rPr>
      </w:pPr>
      <w:r>
        <w:rPr>
          <w:rFonts w:ascii="Times New Roman" w:hAnsi="Times New Roman"/>
          <w:b/>
          <w:sz w:val="28"/>
          <w:szCs w:val="28"/>
        </w:rPr>
        <w:t>П</w:t>
      </w:r>
      <w:r w:rsidR="00E11102">
        <w:rPr>
          <w:rFonts w:ascii="Times New Roman" w:hAnsi="Times New Roman"/>
          <w:b/>
          <w:sz w:val="28"/>
          <w:szCs w:val="28"/>
        </w:rPr>
        <w:t>оложени</w:t>
      </w:r>
      <w:r>
        <w:rPr>
          <w:rFonts w:ascii="Times New Roman" w:hAnsi="Times New Roman"/>
          <w:b/>
          <w:sz w:val="28"/>
          <w:szCs w:val="28"/>
        </w:rPr>
        <w:t>е</w:t>
      </w:r>
      <w:r w:rsidR="00E11102">
        <w:rPr>
          <w:rFonts w:ascii="Times New Roman" w:hAnsi="Times New Roman"/>
          <w:b/>
          <w:sz w:val="28"/>
          <w:szCs w:val="28"/>
        </w:rPr>
        <w:t xml:space="preserve"> о</w:t>
      </w:r>
      <w:r w:rsidR="001730DB" w:rsidRPr="00ED52EA">
        <w:rPr>
          <w:rFonts w:ascii="Times New Roman" w:hAnsi="Times New Roman"/>
          <w:b/>
          <w:sz w:val="28"/>
          <w:szCs w:val="28"/>
        </w:rPr>
        <w:t xml:space="preserve"> размещени</w:t>
      </w:r>
      <w:r w:rsidR="00E11102">
        <w:rPr>
          <w:rFonts w:ascii="Times New Roman" w:hAnsi="Times New Roman"/>
          <w:b/>
          <w:sz w:val="28"/>
          <w:szCs w:val="28"/>
        </w:rPr>
        <w:t>и</w:t>
      </w:r>
    </w:p>
    <w:p w:rsidR="00ED52EA" w:rsidRDefault="00183C13" w:rsidP="00823648">
      <w:pPr>
        <w:pStyle w:val="afffffa"/>
        <w:ind w:firstLine="709"/>
        <w:jc w:val="center"/>
        <w:rPr>
          <w:rFonts w:ascii="Times New Roman" w:hAnsi="Times New Roman"/>
          <w:b/>
          <w:sz w:val="28"/>
          <w:szCs w:val="28"/>
        </w:rPr>
      </w:pPr>
      <w:r w:rsidRPr="00ED52EA">
        <w:rPr>
          <w:rFonts w:ascii="Times New Roman" w:hAnsi="Times New Roman"/>
          <w:b/>
          <w:sz w:val="28"/>
          <w:szCs w:val="28"/>
        </w:rPr>
        <w:t>н</w:t>
      </w:r>
      <w:r w:rsidR="001730DB" w:rsidRPr="00ED52EA">
        <w:rPr>
          <w:rFonts w:ascii="Times New Roman" w:hAnsi="Times New Roman"/>
          <w:b/>
          <w:sz w:val="28"/>
          <w:szCs w:val="28"/>
        </w:rPr>
        <w:t>естационарных</w:t>
      </w:r>
      <w:r w:rsidR="0023130D" w:rsidRPr="00ED52EA">
        <w:rPr>
          <w:rFonts w:ascii="Times New Roman" w:hAnsi="Times New Roman"/>
          <w:b/>
          <w:sz w:val="28"/>
          <w:szCs w:val="28"/>
        </w:rPr>
        <w:t xml:space="preserve"> </w:t>
      </w:r>
      <w:r w:rsidR="001730DB" w:rsidRPr="00ED52EA">
        <w:rPr>
          <w:rFonts w:ascii="Times New Roman" w:hAnsi="Times New Roman"/>
          <w:b/>
          <w:sz w:val="28"/>
          <w:szCs w:val="28"/>
        </w:rPr>
        <w:t>торговых</w:t>
      </w:r>
      <w:r w:rsidR="0023130D" w:rsidRPr="00ED52EA">
        <w:rPr>
          <w:rFonts w:ascii="Times New Roman" w:hAnsi="Times New Roman"/>
          <w:b/>
          <w:sz w:val="28"/>
          <w:szCs w:val="28"/>
        </w:rPr>
        <w:t xml:space="preserve"> </w:t>
      </w:r>
      <w:r w:rsidR="001730DB" w:rsidRPr="00ED52EA">
        <w:rPr>
          <w:rFonts w:ascii="Times New Roman" w:hAnsi="Times New Roman"/>
          <w:b/>
          <w:sz w:val="28"/>
          <w:szCs w:val="28"/>
        </w:rPr>
        <w:t>объектов</w:t>
      </w:r>
      <w:r w:rsidR="0023130D" w:rsidRPr="00ED52EA">
        <w:rPr>
          <w:rFonts w:ascii="Times New Roman" w:hAnsi="Times New Roman"/>
          <w:b/>
          <w:sz w:val="28"/>
          <w:szCs w:val="28"/>
        </w:rPr>
        <w:t xml:space="preserve"> </w:t>
      </w:r>
      <w:r w:rsidR="00AC7BE6" w:rsidRPr="00ED52EA">
        <w:rPr>
          <w:rFonts w:ascii="Times New Roman" w:hAnsi="Times New Roman"/>
          <w:b/>
          <w:sz w:val="28"/>
          <w:szCs w:val="28"/>
        </w:rPr>
        <w:t>на межселенной</w:t>
      </w:r>
    </w:p>
    <w:p w:rsidR="001730DB" w:rsidRPr="00ED52EA" w:rsidRDefault="00AC7BE6" w:rsidP="00ED52EA">
      <w:pPr>
        <w:pStyle w:val="afffffa"/>
        <w:ind w:firstLine="709"/>
        <w:jc w:val="center"/>
        <w:rPr>
          <w:rFonts w:ascii="Times New Roman" w:hAnsi="Times New Roman"/>
          <w:b/>
          <w:sz w:val="28"/>
          <w:szCs w:val="28"/>
        </w:rPr>
      </w:pPr>
      <w:r w:rsidRPr="00ED52EA">
        <w:rPr>
          <w:rFonts w:ascii="Times New Roman" w:hAnsi="Times New Roman"/>
          <w:b/>
          <w:sz w:val="28"/>
          <w:szCs w:val="28"/>
        </w:rPr>
        <w:t xml:space="preserve"> территории Нижневартовского района</w:t>
      </w:r>
    </w:p>
    <w:p w:rsidR="004940C4" w:rsidRPr="00ED52EA" w:rsidRDefault="004940C4" w:rsidP="00ED52EA">
      <w:pPr>
        <w:pStyle w:val="afffffa"/>
        <w:ind w:firstLine="709"/>
        <w:jc w:val="both"/>
        <w:rPr>
          <w:rFonts w:ascii="Times New Roman" w:hAnsi="Times New Roman"/>
          <w:sz w:val="28"/>
          <w:szCs w:val="28"/>
        </w:rPr>
      </w:pPr>
    </w:p>
    <w:p w:rsidR="001730DB" w:rsidRPr="00ED52EA" w:rsidRDefault="004940C4" w:rsidP="00ED52EA">
      <w:pPr>
        <w:pStyle w:val="afffffa"/>
        <w:ind w:firstLine="709"/>
        <w:jc w:val="center"/>
        <w:rPr>
          <w:rFonts w:ascii="Times New Roman" w:hAnsi="Times New Roman"/>
          <w:b/>
          <w:sz w:val="28"/>
          <w:szCs w:val="28"/>
        </w:rPr>
      </w:pPr>
      <w:r w:rsidRPr="00ED52EA">
        <w:rPr>
          <w:rFonts w:ascii="Times New Roman" w:hAnsi="Times New Roman"/>
          <w:b/>
          <w:sz w:val="28"/>
          <w:szCs w:val="28"/>
          <w:lang w:val="en-US"/>
        </w:rPr>
        <w:t>I</w:t>
      </w:r>
      <w:r w:rsidR="001730DB" w:rsidRPr="00ED52EA">
        <w:rPr>
          <w:rFonts w:ascii="Times New Roman" w:hAnsi="Times New Roman"/>
          <w:b/>
          <w:sz w:val="28"/>
          <w:szCs w:val="28"/>
        </w:rPr>
        <w:t>. Общие положения</w:t>
      </w:r>
    </w:p>
    <w:p w:rsidR="004940C4" w:rsidRPr="00ED52EA" w:rsidRDefault="004940C4" w:rsidP="00ED52EA">
      <w:pPr>
        <w:pStyle w:val="afffffa"/>
        <w:ind w:firstLine="709"/>
        <w:jc w:val="center"/>
        <w:rPr>
          <w:rFonts w:ascii="Times New Roman" w:hAnsi="Times New Roman"/>
          <w:b/>
          <w:sz w:val="28"/>
          <w:szCs w:val="28"/>
        </w:rPr>
      </w:pPr>
    </w:p>
    <w:p w:rsidR="00153C79" w:rsidRPr="00ED52EA" w:rsidRDefault="00153C79" w:rsidP="00ED52EA">
      <w:pPr>
        <w:pStyle w:val="afffffa"/>
        <w:ind w:firstLine="709"/>
        <w:jc w:val="both"/>
        <w:rPr>
          <w:rFonts w:ascii="Times New Roman" w:hAnsi="Times New Roman"/>
          <w:sz w:val="28"/>
          <w:szCs w:val="28"/>
        </w:rPr>
      </w:pPr>
      <w:r w:rsidRPr="00ED52EA">
        <w:rPr>
          <w:rFonts w:ascii="Times New Roman" w:hAnsi="Times New Roman"/>
          <w:sz w:val="28"/>
          <w:szCs w:val="28"/>
        </w:rPr>
        <w:t>1.1.  Настоящ</w:t>
      </w:r>
      <w:r w:rsidR="00E11102">
        <w:rPr>
          <w:rFonts w:ascii="Times New Roman" w:hAnsi="Times New Roman"/>
          <w:sz w:val="28"/>
          <w:szCs w:val="28"/>
        </w:rPr>
        <w:t>ее</w:t>
      </w:r>
      <w:r w:rsidRPr="00ED52EA">
        <w:rPr>
          <w:rFonts w:ascii="Times New Roman" w:hAnsi="Times New Roman"/>
          <w:sz w:val="28"/>
          <w:szCs w:val="28"/>
        </w:rPr>
        <w:t xml:space="preserve"> </w:t>
      </w:r>
      <w:r w:rsidR="00E11102">
        <w:rPr>
          <w:rFonts w:ascii="Times New Roman" w:hAnsi="Times New Roman"/>
          <w:sz w:val="28"/>
          <w:szCs w:val="28"/>
        </w:rPr>
        <w:t>Положение о</w:t>
      </w:r>
      <w:r w:rsidRPr="00ED52EA">
        <w:rPr>
          <w:rFonts w:ascii="Times New Roman" w:hAnsi="Times New Roman"/>
          <w:sz w:val="28"/>
          <w:szCs w:val="28"/>
        </w:rPr>
        <w:t xml:space="preserve"> размещении нестационарных торговых об</w:t>
      </w:r>
      <w:r w:rsidRPr="00ED52EA">
        <w:rPr>
          <w:rFonts w:ascii="Times New Roman" w:hAnsi="Times New Roman"/>
          <w:sz w:val="28"/>
          <w:szCs w:val="28"/>
        </w:rPr>
        <w:t>ъ</w:t>
      </w:r>
      <w:r w:rsidRPr="00ED52EA">
        <w:rPr>
          <w:rFonts w:ascii="Times New Roman" w:hAnsi="Times New Roman"/>
          <w:sz w:val="28"/>
          <w:szCs w:val="28"/>
        </w:rPr>
        <w:t xml:space="preserve">ектов на межселенной территории </w:t>
      </w:r>
      <w:r w:rsidR="008D011C">
        <w:rPr>
          <w:rFonts w:ascii="Times New Roman" w:hAnsi="Times New Roman"/>
          <w:sz w:val="28"/>
          <w:szCs w:val="28"/>
        </w:rPr>
        <w:t xml:space="preserve">Нижневартовского </w:t>
      </w:r>
      <w:r w:rsidRPr="00ED52EA">
        <w:rPr>
          <w:rFonts w:ascii="Times New Roman" w:hAnsi="Times New Roman"/>
          <w:sz w:val="28"/>
          <w:szCs w:val="28"/>
        </w:rPr>
        <w:t xml:space="preserve">района (далее - </w:t>
      </w:r>
      <w:r w:rsidR="00E11102">
        <w:rPr>
          <w:rFonts w:ascii="Times New Roman" w:hAnsi="Times New Roman"/>
          <w:sz w:val="28"/>
          <w:szCs w:val="28"/>
        </w:rPr>
        <w:t>Полож</w:t>
      </w:r>
      <w:r w:rsidR="00E11102">
        <w:rPr>
          <w:rFonts w:ascii="Times New Roman" w:hAnsi="Times New Roman"/>
          <w:sz w:val="28"/>
          <w:szCs w:val="28"/>
        </w:rPr>
        <w:t>е</w:t>
      </w:r>
      <w:r w:rsidR="00E11102">
        <w:rPr>
          <w:rFonts w:ascii="Times New Roman" w:hAnsi="Times New Roman"/>
          <w:sz w:val="28"/>
          <w:szCs w:val="28"/>
        </w:rPr>
        <w:t>ние</w:t>
      </w:r>
      <w:r w:rsidRPr="00ED52EA">
        <w:rPr>
          <w:rFonts w:ascii="Times New Roman" w:hAnsi="Times New Roman"/>
          <w:sz w:val="28"/>
          <w:szCs w:val="28"/>
        </w:rPr>
        <w:t>) разработан</w:t>
      </w:r>
      <w:r w:rsidR="00E11102">
        <w:rPr>
          <w:rFonts w:ascii="Times New Roman" w:hAnsi="Times New Roman"/>
          <w:sz w:val="28"/>
          <w:szCs w:val="28"/>
        </w:rPr>
        <w:t>о</w:t>
      </w:r>
      <w:r w:rsidRPr="00ED52EA">
        <w:rPr>
          <w:rFonts w:ascii="Times New Roman" w:hAnsi="Times New Roman"/>
          <w:sz w:val="28"/>
          <w:szCs w:val="28"/>
        </w:rPr>
        <w:t xml:space="preserve"> в целях формирования торговой инфраструктуры района с учетом типов торговых объектов, форм и способов торговли для обеспечения доступности товаров и услуг населению района.</w:t>
      </w:r>
    </w:p>
    <w:p w:rsidR="00153C79" w:rsidRPr="00ED52EA" w:rsidRDefault="00153C79" w:rsidP="00ED52EA">
      <w:pPr>
        <w:pStyle w:val="afffffa"/>
        <w:ind w:firstLine="709"/>
        <w:jc w:val="both"/>
        <w:rPr>
          <w:rFonts w:ascii="Times New Roman" w:hAnsi="Times New Roman"/>
          <w:sz w:val="28"/>
          <w:szCs w:val="28"/>
        </w:rPr>
      </w:pPr>
      <w:r w:rsidRPr="00ED52EA">
        <w:rPr>
          <w:rFonts w:ascii="Times New Roman" w:hAnsi="Times New Roman"/>
          <w:sz w:val="28"/>
          <w:szCs w:val="28"/>
        </w:rPr>
        <w:t xml:space="preserve">1.2. </w:t>
      </w:r>
      <w:r w:rsidR="008D70DB" w:rsidRPr="00ED52EA">
        <w:rPr>
          <w:rFonts w:ascii="Times New Roman" w:hAnsi="Times New Roman"/>
          <w:sz w:val="28"/>
          <w:szCs w:val="28"/>
        </w:rPr>
        <w:t xml:space="preserve"> </w:t>
      </w:r>
      <w:r w:rsidRPr="00ED52EA">
        <w:rPr>
          <w:rFonts w:ascii="Times New Roman" w:hAnsi="Times New Roman"/>
          <w:sz w:val="28"/>
          <w:szCs w:val="28"/>
        </w:rPr>
        <w:t xml:space="preserve">Действие </w:t>
      </w:r>
      <w:r w:rsidR="00E11102">
        <w:rPr>
          <w:rFonts w:ascii="Times New Roman" w:hAnsi="Times New Roman"/>
          <w:sz w:val="28"/>
          <w:szCs w:val="28"/>
        </w:rPr>
        <w:t>Положения</w:t>
      </w:r>
      <w:r w:rsidRPr="00ED52EA">
        <w:rPr>
          <w:rFonts w:ascii="Times New Roman" w:hAnsi="Times New Roman"/>
          <w:sz w:val="28"/>
          <w:szCs w:val="28"/>
        </w:rPr>
        <w:t xml:space="preserve"> в части размещения и функционирования н</w:t>
      </w:r>
      <w:r w:rsidRPr="00ED52EA">
        <w:rPr>
          <w:rFonts w:ascii="Times New Roman" w:hAnsi="Times New Roman"/>
          <w:sz w:val="28"/>
          <w:szCs w:val="28"/>
        </w:rPr>
        <w:t>е</w:t>
      </w:r>
      <w:r w:rsidRPr="00ED52EA">
        <w:rPr>
          <w:rFonts w:ascii="Times New Roman" w:hAnsi="Times New Roman"/>
          <w:sz w:val="28"/>
          <w:szCs w:val="28"/>
        </w:rPr>
        <w:t>стационарных торговых объектов не распространяется:</w:t>
      </w:r>
    </w:p>
    <w:p w:rsidR="00153C79" w:rsidRPr="00ED52EA" w:rsidRDefault="00153C79" w:rsidP="00ED52EA">
      <w:pPr>
        <w:pStyle w:val="afffffa"/>
        <w:ind w:firstLine="709"/>
        <w:jc w:val="both"/>
        <w:rPr>
          <w:rFonts w:ascii="Times New Roman" w:hAnsi="Times New Roman"/>
          <w:sz w:val="28"/>
          <w:szCs w:val="28"/>
        </w:rPr>
      </w:pPr>
      <w:r w:rsidRPr="00ED52EA">
        <w:rPr>
          <w:rFonts w:ascii="Times New Roman" w:hAnsi="Times New Roman"/>
          <w:sz w:val="28"/>
          <w:szCs w:val="28"/>
        </w:rPr>
        <w:t>на разносную торговлю;</w:t>
      </w:r>
    </w:p>
    <w:p w:rsidR="00153C79" w:rsidRDefault="00153C79" w:rsidP="00ED52EA">
      <w:pPr>
        <w:pStyle w:val="afffffa"/>
        <w:ind w:firstLine="709"/>
        <w:jc w:val="both"/>
        <w:rPr>
          <w:rFonts w:ascii="Times New Roman" w:hAnsi="Times New Roman"/>
          <w:sz w:val="28"/>
          <w:szCs w:val="28"/>
        </w:rPr>
      </w:pPr>
      <w:r w:rsidRPr="00ED52EA">
        <w:rPr>
          <w:rFonts w:ascii="Times New Roman" w:hAnsi="Times New Roman"/>
          <w:sz w:val="28"/>
          <w:szCs w:val="28"/>
        </w:rPr>
        <w:t>на отношения, связанные с проведе</w:t>
      </w:r>
      <w:r w:rsidR="00F14E2E">
        <w:rPr>
          <w:rFonts w:ascii="Times New Roman" w:hAnsi="Times New Roman"/>
          <w:sz w:val="28"/>
          <w:szCs w:val="28"/>
        </w:rPr>
        <w:t>нием выставок-ярмарок и ярмарок;</w:t>
      </w:r>
    </w:p>
    <w:p w:rsidR="00F14E2E" w:rsidRDefault="00F14E2E" w:rsidP="00F14E2E">
      <w:pPr>
        <w:autoSpaceDE w:val="0"/>
        <w:autoSpaceDN w:val="0"/>
        <w:adjustRightInd w:val="0"/>
        <w:ind w:firstLine="709"/>
        <w:jc w:val="both"/>
      </w:pPr>
      <w:r>
        <w:t>на отношения, связанные с торговым обслуживанием при проведении праздничных, общественно-политических, культурно-массовых, спортивно-массовых и иных мероприятий, имеющих краткосрочный характер, провод</w:t>
      </w:r>
      <w:r>
        <w:t>и</w:t>
      </w:r>
      <w:r>
        <w:t>мых по решению органов местного самоуправления.</w:t>
      </w:r>
    </w:p>
    <w:p w:rsidR="00153C79" w:rsidRPr="00ED52EA" w:rsidRDefault="00153C79" w:rsidP="00F14E2E">
      <w:pPr>
        <w:pStyle w:val="afffffa"/>
        <w:jc w:val="both"/>
        <w:rPr>
          <w:rFonts w:ascii="Times New Roman" w:hAnsi="Times New Roman"/>
          <w:sz w:val="28"/>
          <w:szCs w:val="28"/>
        </w:rPr>
      </w:pPr>
    </w:p>
    <w:p w:rsidR="00153C79" w:rsidRPr="00ED52EA" w:rsidRDefault="00153C79" w:rsidP="00ED52EA">
      <w:pPr>
        <w:pStyle w:val="afffffa"/>
        <w:ind w:firstLine="709"/>
        <w:jc w:val="center"/>
        <w:rPr>
          <w:rFonts w:ascii="Times New Roman" w:hAnsi="Times New Roman"/>
          <w:b/>
          <w:sz w:val="28"/>
          <w:szCs w:val="28"/>
        </w:rPr>
      </w:pPr>
      <w:r w:rsidRPr="00ED52EA">
        <w:rPr>
          <w:rFonts w:ascii="Times New Roman" w:hAnsi="Times New Roman"/>
          <w:b/>
          <w:sz w:val="28"/>
          <w:szCs w:val="28"/>
        </w:rPr>
        <w:t>II. Основные понятия</w:t>
      </w:r>
    </w:p>
    <w:p w:rsidR="00153C79" w:rsidRPr="00ED52EA" w:rsidRDefault="00153C79" w:rsidP="00ED52EA">
      <w:pPr>
        <w:pStyle w:val="afffffa"/>
        <w:ind w:firstLine="709"/>
        <w:jc w:val="both"/>
        <w:rPr>
          <w:rFonts w:ascii="Times New Roman" w:hAnsi="Times New Roman"/>
          <w:sz w:val="28"/>
          <w:szCs w:val="28"/>
        </w:rPr>
      </w:pPr>
    </w:p>
    <w:p w:rsidR="006F230E" w:rsidRDefault="00153C79" w:rsidP="00ED52EA">
      <w:pPr>
        <w:pStyle w:val="afffffa"/>
        <w:ind w:firstLine="709"/>
        <w:jc w:val="both"/>
        <w:rPr>
          <w:rFonts w:ascii="Times New Roman" w:hAnsi="Times New Roman"/>
          <w:sz w:val="28"/>
          <w:szCs w:val="28"/>
        </w:rPr>
      </w:pPr>
      <w:r w:rsidRPr="00ED52EA">
        <w:rPr>
          <w:rFonts w:ascii="Times New Roman" w:hAnsi="Times New Roman"/>
          <w:sz w:val="28"/>
          <w:szCs w:val="28"/>
        </w:rPr>
        <w:t xml:space="preserve">Основные </w:t>
      </w:r>
      <w:r w:rsidR="008D011C">
        <w:rPr>
          <w:rFonts w:ascii="Times New Roman" w:hAnsi="Times New Roman"/>
          <w:sz w:val="28"/>
          <w:szCs w:val="28"/>
        </w:rPr>
        <w:t>понятия, используемые в Порядке:</w:t>
      </w:r>
      <w:r w:rsidRPr="00ED52EA">
        <w:rPr>
          <w:rFonts w:ascii="Times New Roman" w:hAnsi="Times New Roman"/>
          <w:sz w:val="28"/>
          <w:szCs w:val="28"/>
        </w:rPr>
        <w:t xml:space="preserve"> </w:t>
      </w:r>
    </w:p>
    <w:p w:rsidR="00153C79" w:rsidRPr="00ED52EA" w:rsidRDefault="00F47BE1" w:rsidP="00ED52EA">
      <w:pPr>
        <w:pStyle w:val="afffffa"/>
        <w:ind w:firstLine="709"/>
        <w:jc w:val="both"/>
        <w:rPr>
          <w:rFonts w:ascii="Times New Roman" w:hAnsi="Times New Roman"/>
          <w:sz w:val="28"/>
          <w:szCs w:val="28"/>
        </w:rPr>
      </w:pPr>
      <w:r>
        <w:rPr>
          <w:rFonts w:ascii="Times New Roman" w:hAnsi="Times New Roman"/>
          <w:sz w:val="28"/>
          <w:szCs w:val="28"/>
        </w:rPr>
        <w:t>Хозяйствующий субъект – юридическое лицо или индивидуальный пре</w:t>
      </w:r>
      <w:r>
        <w:rPr>
          <w:rFonts w:ascii="Times New Roman" w:hAnsi="Times New Roman"/>
          <w:sz w:val="28"/>
          <w:szCs w:val="28"/>
        </w:rPr>
        <w:t>д</w:t>
      </w:r>
      <w:r>
        <w:rPr>
          <w:rFonts w:ascii="Times New Roman" w:hAnsi="Times New Roman"/>
          <w:sz w:val="28"/>
          <w:szCs w:val="28"/>
        </w:rPr>
        <w:t>приниматель, осуществляющий торговую деятельность.</w:t>
      </w:r>
    </w:p>
    <w:p w:rsidR="00153C79" w:rsidRPr="00ED52EA" w:rsidRDefault="00153C79" w:rsidP="00ED52EA">
      <w:pPr>
        <w:pStyle w:val="afffffa"/>
        <w:ind w:firstLine="709"/>
        <w:jc w:val="both"/>
        <w:rPr>
          <w:rFonts w:ascii="Times New Roman" w:hAnsi="Times New Roman"/>
          <w:sz w:val="28"/>
          <w:szCs w:val="28"/>
        </w:rPr>
      </w:pPr>
      <w:r w:rsidRPr="00ED52EA">
        <w:rPr>
          <w:rFonts w:ascii="Times New Roman" w:hAnsi="Times New Roman"/>
          <w:sz w:val="28"/>
          <w:szCs w:val="28"/>
        </w:rPr>
        <w:t>Нестационарный торговый объект - торговый объект, представляющий собой временное сооружение или временную конструкцию, не связанные про</w:t>
      </w:r>
      <w:r w:rsidRPr="00ED52EA">
        <w:rPr>
          <w:rFonts w:ascii="Times New Roman" w:hAnsi="Times New Roman"/>
          <w:sz w:val="28"/>
          <w:szCs w:val="28"/>
        </w:rPr>
        <w:t>ч</w:t>
      </w:r>
      <w:r w:rsidRPr="00ED52EA">
        <w:rPr>
          <w:rFonts w:ascii="Times New Roman" w:hAnsi="Times New Roman"/>
          <w:sz w:val="28"/>
          <w:szCs w:val="28"/>
        </w:rPr>
        <w:t>но с земельным участком</w:t>
      </w:r>
      <w:r w:rsidR="00F47BE1">
        <w:rPr>
          <w:rFonts w:ascii="Times New Roman" w:hAnsi="Times New Roman"/>
          <w:sz w:val="28"/>
          <w:szCs w:val="28"/>
        </w:rPr>
        <w:t>,</w:t>
      </w:r>
      <w:r w:rsidRPr="00ED52EA">
        <w:rPr>
          <w:rFonts w:ascii="Times New Roman" w:hAnsi="Times New Roman"/>
          <w:sz w:val="28"/>
          <w:szCs w:val="28"/>
        </w:rPr>
        <w:t xml:space="preserve"> вне зависимости от наличия или отсутствия подкл</w:t>
      </w:r>
      <w:r w:rsidRPr="00ED52EA">
        <w:rPr>
          <w:rFonts w:ascii="Times New Roman" w:hAnsi="Times New Roman"/>
          <w:sz w:val="28"/>
          <w:szCs w:val="28"/>
        </w:rPr>
        <w:t>ю</w:t>
      </w:r>
      <w:r w:rsidRPr="00ED52EA">
        <w:rPr>
          <w:rFonts w:ascii="Times New Roman" w:hAnsi="Times New Roman"/>
          <w:sz w:val="28"/>
          <w:szCs w:val="28"/>
        </w:rPr>
        <w:t>чения (технологического присоединения) к сетям инженерно-технического обеспечения, в том числе передвижное сооружение.</w:t>
      </w:r>
    </w:p>
    <w:p w:rsidR="00153C79" w:rsidRPr="00ED52EA" w:rsidRDefault="00153C79" w:rsidP="00ED52EA">
      <w:pPr>
        <w:pStyle w:val="afffffa"/>
        <w:ind w:firstLine="709"/>
        <w:jc w:val="both"/>
        <w:rPr>
          <w:rFonts w:ascii="Times New Roman" w:hAnsi="Times New Roman"/>
          <w:sz w:val="28"/>
          <w:szCs w:val="28"/>
        </w:rPr>
      </w:pPr>
      <w:r w:rsidRPr="00ED52EA">
        <w:rPr>
          <w:rFonts w:ascii="Times New Roman" w:hAnsi="Times New Roman"/>
          <w:sz w:val="28"/>
          <w:szCs w:val="28"/>
        </w:rPr>
        <w:t>Тип предприятия розничной торговли - предприятие розничной торговли определенного вида, классифицируемое по площади торгового зала, методам продажи и/или формам торгового обслуживания покупателей.</w:t>
      </w:r>
    </w:p>
    <w:p w:rsidR="00153C79" w:rsidRPr="00ED52EA" w:rsidRDefault="00153C79" w:rsidP="00ED52EA">
      <w:pPr>
        <w:pStyle w:val="afffffa"/>
        <w:ind w:firstLine="709"/>
        <w:jc w:val="both"/>
        <w:rPr>
          <w:rFonts w:ascii="Times New Roman" w:hAnsi="Times New Roman"/>
          <w:sz w:val="28"/>
          <w:szCs w:val="28"/>
        </w:rPr>
      </w:pPr>
      <w:r w:rsidRPr="00ED52EA">
        <w:rPr>
          <w:rFonts w:ascii="Times New Roman" w:hAnsi="Times New Roman"/>
          <w:sz w:val="28"/>
          <w:szCs w:val="28"/>
        </w:rPr>
        <w:t>Типы (виды) предприятий розничной торговли:</w:t>
      </w:r>
    </w:p>
    <w:p w:rsidR="00153C79" w:rsidRPr="00ED52EA" w:rsidRDefault="00153C79" w:rsidP="00ED52EA">
      <w:pPr>
        <w:pStyle w:val="afffffa"/>
        <w:ind w:firstLine="709"/>
        <w:jc w:val="both"/>
        <w:rPr>
          <w:rFonts w:ascii="Times New Roman" w:hAnsi="Times New Roman"/>
          <w:sz w:val="28"/>
          <w:szCs w:val="28"/>
        </w:rPr>
      </w:pPr>
      <w:r w:rsidRPr="00ED52EA">
        <w:rPr>
          <w:rFonts w:ascii="Times New Roman" w:hAnsi="Times New Roman"/>
          <w:sz w:val="28"/>
          <w:szCs w:val="28"/>
        </w:rPr>
        <w:t xml:space="preserve">- </w:t>
      </w:r>
      <w:r w:rsidR="008D70DB" w:rsidRPr="00ED52EA">
        <w:rPr>
          <w:rFonts w:ascii="Times New Roman" w:hAnsi="Times New Roman"/>
          <w:sz w:val="28"/>
          <w:szCs w:val="28"/>
        </w:rPr>
        <w:t>мобильный торговый объект</w:t>
      </w:r>
      <w:r w:rsidRPr="00ED52EA">
        <w:rPr>
          <w:rFonts w:ascii="Times New Roman" w:hAnsi="Times New Roman"/>
          <w:sz w:val="28"/>
          <w:szCs w:val="28"/>
        </w:rPr>
        <w:t xml:space="preserve"> (торговый автофургон, автолавка) - нест</w:t>
      </w:r>
      <w:r w:rsidRPr="00ED52EA">
        <w:rPr>
          <w:rFonts w:ascii="Times New Roman" w:hAnsi="Times New Roman"/>
          <w:sz w:val="28"/>
          <w:szCs w:val="28"/>
        </w:rPr>
        <w:t>а</w:t>
      </w:r>
      <w:r w:rsidRPr="00ED52EA">
        <w:rPr>
          <w:rFonts w:ascii="Times New Roman" w:hAnsi="Times New Roman"/>
          <w:sz w:val="28"/>
          <w:szCs w:val="28"/>
        </w:rPr>
        <w:t>ционарный торговый объект, представляющий собой автотранспортное или транспортное средство (прицеп, полуприцеп) с размещенным в кузове торг</w:t>
      </w:r>
      <w:r w:rsidRPr="00ED52EA">
        <w:rPr>
          <w:rFonts w:ascii="Times New Roman" w:hAnsi="Times New Roman"/>
          <w:sz w:val="28"/>
          <w:szCs w:val="28"/>
        </w:rPr>
        <w:t>о</w:t>
      </w:r>
      <w:r w:rsidRPr="00ED52EA">
        <w:rPr>
          <w:rFonts w:ascii="Times New Roman" w:hAnsi="Times New Roman"/>
          <w:sz w:val="28"/>
          <w:szCs w:val="28"/>
        </w:rPr>
        <w:t>вым оборудованием, при условии образования в результате его остановки (или установки) одного или нескольких рабочих мест продавцов, на которых осущ</w:t>
      </w:r>
      <w:r w:rsidRPr="00ED52EA">
        <w:rPr>
          <w:rFonts w:ascii="Times New Roman" w:hAnsi="Times New Roman"/>
          <w:sz w:val="28"/>
          <w:szCs w:val="28"/>
        </w:rPr>
        <w:t>е</w:t>
      </w:r>
      <w:r w:rsidRPr="00ED52EA">
        <w:rPr>
          <w:rFonts w:ascii="Times New Roman" w:hAnsi="Times New Roman"/>
          <w:sz w:val="28"/>
          <w:szCs w:val="28"/>
        </w:rPr>
        <w:t>ствляют предложение товаров, их отпуск и расчет с покупателями;</w:t>
      </w:r>
    </w:p>
    <w:p w:rsidR="00153C79" w:rsidRPr="00ED52EA" w:rsidRDefault="00153C79" w:rsidP="00ED52EA">
      <w:pPr>
        <w:pStyle w:val="afffffa"/>
        <w:ind w:firstLine="709"/>
        <w:jc w:val="both"/>
        <w:rPr>
          <w:rFonts w:ascii="Times New Roman" w:hAnsi="Times New Roman"/>
          <w:sz w:val="28"/>
          <w:szCs w:val="28"/>
        </w:rPr>
      </w:pPr>
      <w:r w:rsidRPr="00ED52EA">
        <w:rPr>
          <w:rFonts w:ascii="Times New Roman" w:hAnsi="Times New Roman"/>
          <w:sz w:val="28"/>
          <w:szCs w:val="28"/>
        </w:rPr>
        <w:lastRenderedPageBreak/>
        <w:t>- торговый автомат (вендинговый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w:t>
      </w:r>
      <w:r w:rsidRPr="00ED52EA">
        <w:rPr>
          <w:rFonts w:ascii="Times New Roman" w:hAnsi="Times New Roman"/>
          <w:sz w:val="28"/>
          <w:szCs w:val="28"/>
        </w:rPr>
        <w:t>е</w:t>
      </w:r>
      <w:r w:rsidRPr="00ED52EA">
        <w:rPr>
          <w:rFonts w:ascii="Times New Roman" w:hAnsi="Times New Roman"/>
          <w:sz w:val="28"/>
          <w:szCs w:val="28"/>
        </w:rPr>
        <w:t>бительской упаковке в месте нахождения устройства без участия продавца;</w:t>
      </w:r>
    </w:p>
    <w:p w:rsidR="00153C79" w:rsidRPr="00ED52EA" w:rsidRDefault="00153C79" w:rsidP="00ED52EA">
      <w:pPr>
        <w:pStyle w:val="afffffa"/>
        <w:ind w:firstLine="709"/>
        <w:jc w:val="both"/>
        <w:rPr>
          <w:rFonts w:ascii="Times New Roman" w:hAnsi="Times New Roman"/>
          <w:sz w:val="28"/>
          <w:szCs w:val="28"/>
        </w:rPr>
      </w:pPr>
      <w:r w:rsidRPr="00ED52EA">
        <w:rPr>
          <w:rFonts w:ascii="Times New Roman" w:hAnsi="Times New Roman"/>
          <w:sz w:val="28"/>
          <w:szCs w:val="28"/>
        </w:rPr>
        <w:t>- автоцистерна - нестационарный передвижной торговый объект, пре</w:t>
      </w:r>
      <w:r w:rsidRPr="00ED52EA">
        <w:rPr>
          <w:rFonts w:ascii="Times New Roman" w:hAnsi="Times New Roman"/>
          <w:sz w:val="28"/>
          <w:szCs w:val="28"/>
        </w:rPr>
        <w:t>д</w:t>
      </w:r>
      <w:r w:rsidRPr="00ED52EA">
        <w:rPr>
          <w:rFonts w:ascii="Times New Roman" w:hAnsi="Times New Roman"/>
          <w:sz w:val="28"/>
          <w:szCs w:val="28"/>
        </w:rPr>
        <w:t>ставляющий собой изотермическую емкость, установленную на базе авт</w:t>
      </w:r>
      <w:r w:rsidRPr="00ED52EA">
        <w:rPr>
          <w:rFonts w:ascii="Times New Roman" w:hAnsi="Times New Roman"/>
          <w:sz w:val="28"/>
          <w:szCs w:val="28"/>
        </w:rPr>
        <w:t>о</w:t>
      </w:r>
      <w:r w:rsidRPr="00ED52EA">
        <w:rPr>
          <w:rFonts w:ascii="Times New Roman" w:hAnsi="Times New Roman"/>
          <w:sz w:val="28"/>
          <w:szCs w:val="28"/>
        </w:rPr>
        <w:t>транспортного средства или прицепа (полуприцепа), предназначенную для осуществления развозной торговли жидкими товарами в розлив (молоком, кв</w:t>
      </w:r>
      <w:r w:rsidRPr="00ED52EA">
        <w:rPr>
          <w:rFonts w:ascii="Times New Roman" w:hAnsi="Times New Roman"/>
          <w:sz w:val="28"/>
          <w:szCs w:val="28"/>
        </w:rPr>
        <w:t>а</w:t>
      </w:r>
      <w:r w:rsidRPr="00ED52EA">
        <w:rPr>
          <w:rFonts w:ascii="Times New Roman" w:hAnsi="Times New Roman"/>
          <w:sz w:val="28"/>
          <w:szCs w:val="28"/>
        </w:rPr>
        <w:t>сом и др.), живой рыбой и пр.;</w:t>
      </w:r>
    </w:p>
    <w:p w:rsidR="00153C79" w:rsidRPr="00ED52EA" w:rsidRDefault="00153C79" w:rsidP="00ED52EA">
      <w:pPr>
        <w:pStyle w:val="afffffa"/>
        <w:ind w:firstLine="709"/>
        <w:jc w:val="both"/>
        <w:rPr>
          <w:rFonts w:ascii="Times New Roman" w:hAnsi="Times New Roman"/>
          <w:sz w:val="28"/>
          <w:szCs w:val="28"/>
        </w:rPr>
      </w:pPr>
      <w:r w:rsidRPr="00ED52EA">
        <w:rPr>
          <w:rFonts w:ascii="Times New Roman" w:hAnsi="Times New Roman"/>
          <w:sz w:val="28"/>
          <w:szCs w:val="28"/>
        </w:rPr>
        <w:t>- торговый павильон - нестационарный торговый объект, представля</w:t>
      </w:r>
      <w:r w:rsidRPr="00ED52EA">
        <w:rPr>
          <w:rFonts w:ascii="Times New Roman" w:hAnsi="Times New Roman"/>
          <w:sz w:val="28"/>
          <w:szCs w:val="28"/>
        </w:rPr>
        <w:t>ю</w:t>
      </w:r>
      <w:r w:rsidRPr="00ED52EA">
        <w:rPr>
          <w:rFonts w:ascii="Times New Roman" w:hAnsi="Times New Roman"/>
          <w:sz w:val="28"/>
          <w:szCs w:val="28"/>
        </w:rPr>
        <w:t>щий собой отдельно стоящее строение (часть строения) или сооружение (часть сооружения) с замкнутым пространством, имеющее торговый зал и рассчита</w:t>
      </w:r>
      <w:r w:rsidRPr="00ED52EA">
        <w:rPr>
          <w:rFonts w:ascii="Times New Roman" w:hAnsi="Times New Roman"/>
          <w:sz w:val="28"/>
          <w:szCs w:val="28"/>
        </w:rPr>
        <w:t>н</w:t>
      </w:r>
      <w:r w:rsidRPr="00ED52EA">
        <w:rPr>
          <w:rFonts w:ascii="Times New Roman" w:hAnsi="Times New Roman"/>
          <w:sz w:val="28"/>
          <w:szCs w:val="28"/>
        </w:rPr>
        <w:t>ное на одно или несколько рабочих мест продавцов. Торговый павильон может иметь помещения для хранения товарного запаса;</w:t>
      </w:r>
    </w:p>
    <w:p w:rsidR="00153C79" w:rsidRPr="00ED52EA" w:rsidRDefault="00153C79" w:rsidP="00ED52EA">
      <w:pPr>
        <w:pStyle w:val="afffffa"/>
        <w:ind w:firstLine="709"/>
        <w:jc w:val="both"/>
        <w:rPr>
          <w:rFonts w:ascii="Times New Roman" w:hAnsi="Times New Roman"/>
          <w:sz w:val="28"/>
          <w:szCs w:val="28"/>
        </w:rPr>
      </w:pPr>
      <w:r w:rsidRPr="00ED52EA">
        <w:rPr>
          <w:rFonts w:ascii="Times New Roman" w:hAnsi="Times New Roman"/>
          <w:sz w:val="28"/>
          <w:szCs w:val="28"/>
        </w:rPr>
        <w:t>- торговый павильон в составе автопавильона (остановочный павильон) - нестационарный торговый объект, представляющий собой часть автопавильона закрытого типа, предназначенного для укрытия пассажиров, ожидающих пр</w:t>
      </w:r>
      <w:r w:rsidRPr="00ED52EA">
        <w:rPr>
          <w:rFonts w:ascii="Times New Roman" w:hAnsi="Times New Roman"/>
          <w:sz w:val="28"/>
          <w:szCs w:val="28"/>
        </w:rPr>
        <w:t>и</w:t>
      </w:r>
      <w:r w:rsidRPr="00ED52EA">
        <w:rPr>
          <w:rFonts w:ascii="Times New Roman" w:hAnsi="Times New Roman"/>
          <w:sz w:val="28"/>
          <w:szCs w:val="28"/>
        </w:rPr>
        <w:t>бытия рейсового наземного транспорта, от воздействия неблагоприятных п</w:t>
      </w:r>
      <w:r w:rsidRPr="00ED52EA">
        <w:rPr>
          <w:rFonts w:ascii="Times New Roman" w:hAnsi="Times New Roman"/>
          <w:sz w:val="28"/>
          <w:szCs w:val="28"/>
        </w:rPr>
        <w:t>о</w:t>
      </w:r>
      <w:r w:rsidRPr="00ED52EA">
        <w:rPr>
          <w:rFonts w:ascii="Times New Roman" w:hAnsi="Times New Roman"/>
          <w:sz w:val="28"/>
          <w:szCs w:val="28"/>
        </w:rPr>
        <w:t>годно-климатических факторов, имеющий (не имеющий) торговый зал и ра</w:t>
      </w:r>
      <w:r w:rsidRPr="00ED52EA">
        <w:rPr>
          <w:rFonts w:ascii="Times New Roman" w:hAnsi="Times New Roman"/>
          <w:sz w:val="28"/>
          <w:szCs w:val="28"/>
        </w:rPr>
        <w:t>с</w:t>
      </w:r>
      <w:r w:rsidRPr="00ED52EA">
        <w:rPr>
          <w:rFonts w:ascii="Times New Roman" w:hAnsi="Times New Roman"/>
          <w:sz w:val="28"/>
          <w:szCs w:val="28"/>
        </w:rPr>
        <w:t>считанный на одно или несколько рабочих мест продавцов, расположенный в составе автопавильона;</w:t>
      </w:r>
    </w:p>
    <w:p w:rsidR="00153C79" w:rsidRPr="00ED52EA" w:rsidRDefault="00153C79" w:rsidP="00ED52EA">
      <w:pPr>
        <w:pStyle w:val="afffffa"/>
        <w:ind w:firstLine="709"/>
        <w:jc w:val="both"/>
        <w:rPr>
          <w:rFonts w:ascii="Times New Roman" w:hAnsi="Times New Roman"/>
          <w:sz w:val="28"/>
          <w:szCs w:val="28"/>
        </w:rPr>
      </w:pPr>
      <w:r w:rsidRPr="00ED52EA">
        <w:rPr>
          <w:rFonts w:ascii="Times New Roman" w:hAnsi="Times New Roman"/>
          <w:sz w:val="28"/>
          <w:szCs w:val="28"/>
        </w:rPr>
        <w:t>- киоск - нестационарный торговый объект, представляющий собой с</w:t>
      </w:r>
      <w:r w:rsidRPr="00ED52EA">
        <w:rPr>
          <w:rFonts w:ascii="Times New Roman" w:hAnsi="Times New Roman"/>
          <w:sz w:val="28"/>
          <w:szCs w:val="28"/>
        </w:rPr>
        <w:t>о</w:t>
      </w:r>
      <w:r w:rsidRPr="00ED52EA">
        <w:rPr>
          <w:rFonts w:ascii="Times New Roman" w:hAnsi="Times New Roman"/>
          <w:sz w:val="28"/>
          <w:szCs w:val="28"/>
        </w:rPr>
        <w:t>оружение без торгового зала с замкнутым пространством, внутри которого об</w:t>
      </w:r>
      <w:r w:rsidRPr="00ED52EA">
        <w:rPr>
          <w:rFonts w:ascii="Times New Roman" w:hAnsi="Times New Roman"/>
          <w:sz w:val="28"/>
          <w:szCs w:val="28"/>
        </w:rPr>
        <w:t>о</w:t>
      </w:r>
      <w:r w:rsidRPr="00ED52EA">
        <w:rPr>
          <w:rFonts w:ascii="Times New Roman" w:hAnsi="Times New Roman"/>
          <w:sz w:val="28"/>
          <w:szCs w:val="28"/>
        </w:rPr>
        <w:t>рудовано одно рабочее место продавца и осуществляется хранение товарного запаса;</w:t>
      </w:r>
    </w:p>
    <w:p w:rsidR="00153C79" w:rsidRPr="00ED52EA" w:rsidRDefault="00153C79" w:rsidP="00ED52EA">
      <w:pPr>
        <w:pStyle w:val="afffffa"/>
        <w:ind w:firstLine="709"/>
        <w:jc w:val="both"/>
        <w:rPr>
          <w:rFonts w:ascii="Times New Roman" w:hAnsi="Times New Roman"/>
          <w:sz w:val="28"/>
          <w:szCs w:val="28"/>
        </w:rPr>
      </w:pPr>
      <w:r w:rsidRPr="00ED52EA">
        <w:rPr>
          <w:rFonts w:ascii="Times New Roman" w:hAnsi="Times New Roman"/>
          <w:sz w:val="28"/>
          <w:szCs w:val="28"/>
        </w:rPr>
        <w:t>- торговая палатка - нестационарный торговый объект, представляющий собой оснащенную прилавком легковозводимую сборно-разборную констру</w:t>
      </w:r>
      <w:r w:rsidRPr="00ED52EA">
        <w:rPr>
          <w:rFonts w:ascii="Times New Roman" w:hAnsi="Times New Roman"/>
          <w:sz w:val="28"/>
          <w:szCs w:val="28"/>
        </w:rPr>
        <w:t>к</w:t>
      </w:r>
      <w:r w:rsidRPr="00ED52EA">
        <w:rPr>
          <w:rFonts w:ascii="Times New Roman" w:hAnsi="Times New Roman"/>
          <w:sz w:val="28"/>
          <w:szCs w:val="28"/>
        </w:rPr>
        <w:t>цию, образующую внутреннее пространство, не замкнутое со стороны прила</w:t>
      </w:r>
      <w:r w:rsidRPr="00ED52EA">
        <w:rPr>
          <w:rFonts w:ascii="Times New Roman" w:hAnsi="Times New Roman"/>
          <w:sz w:val="28"/>
          <w:szCs w:val="28"/>
        </w:rPr>
        <w:t>в</w:t>
      </w:r>
      <w:r w:rsidRPr="00ED52EA">
        <w:rPr>
          <w:rFonts w:ascii="Times New Roman" w:hAnsi="Times New Roman"/>
          <w:sz w:val="28"/>
          <w:szCs w:val="28"/>
        </w:rPr>
        <w:t>ка, предназначенный для размещения одного или нескольких рабочих мест продавцов и товарного запаса на один день торговли;</w:t>
      </w:r>
    </w:p>
    <w:p w:rsidR="00153C79" w:rsidRPr="00ED52EA" w:rsidRDefault="00153C79" w:rsidP="00ED52EA">
      <w:pPr>
        <w:pStyle w:val="afffffa"/>
        <w:ind w:firstLine="709"/>
        <w:jc w:val="both"/>
        <w:rPr>
          <w:rFonts w:ascii="Times New Roman" w:hAnsi="Times New Roman"/>
          <w:sz w:val="28"/>
          <w:szCs w:val="28"/>
        </w:rPr>
      </w:pPr>
      <w:r w:rsidRPr="00ED52EA">
        <w:rPr>
          <w:rFonts w:ascii="Times New Roman" w:hAnsi="Times New Roman"/>
          <w:sz w:val="28"/>
          <w:szCs w:val="28"/>
        </w:rPr>
        <w:t>- бахчевой развал - нестационарный торговый объект, представляющий собой специально оборудованную временную конструкцию в виде обособле</w:t>
      </w:r>
      <w:r w:rsidRPr="00ED52EA">
        <w:rPr>
          <w:rFonts w:ascii="Times New Roman" w:hAnsi="Times New Roman"/>
          <w:sz w:val="28"/>
          <w:szCs w:val="28"/>
        </w:rPr>
        <w:t>н</w:t>
      </w:r>
      <w:r w:rsidRPr="00ED52EA">
        <w:rPr>
          <w:rFonts w:ascii="Times New Roman" w:hAnsi="Times New Roman"/>
          <w:sz w:val="28"/>
          <w:szCs w:val="28"/>
        </w:rPr>
        <w:t>ной открытой площадки или установленной торговой палатки, предназначе</w:t>
      </w:r>
      <w:r w:rsidRPr="00ED52EA">
        <w:rPr>
          <w:rFonts w:ascii="Times New Roman" w:hAnsi="Times New Roman"/>
          <w:sz w:val="28"/>
          <w:szCs w:val="28"/>
        </w:rPr>
        <w:t>н</w:t>
      </w:r>
      <w:r w:rsidRPr="00ED52EA">
        <w:rPr>
          <w:rFonts w:ascii="Times New Roman" w:hAnsi="Times New Roman"/>
          <w:sz w:val="28"/>
          <w:szCs w:val="28"/>
        </w:rPr>
        <w:t>ный для продажи сезонных бахчевых культур;</w:t>
      </w:r>
    </w:p>
    <w:p w:rsidR="00153C79" w:rsidRPr="00ED52EA" w:rsidRDefault="00153C79" w:rsidP="00ED52EA">
      <w:pPr>
        <w:pStyle w:val="afffffa"/>
        <w:ind w:firstLine="709"/>
        <w:jc w:val="both"/>
        <w:rPr>
          <w:rFonts w:ascii="Times New Roman" w:hAnsi="Times New Roman"/>
          <w:sz w:val="28"/>
          <w:szCs w:val="28"/>
        </w:rPr>
      </w:pPr>
      <w:r w:rsidRPr="00ED52EA">
        <w:rPr>
          <w:rFonts w:ascii="Times New Roman" w:hAnsi="Times New Roman"/>
          <w:sz w:val="28"/>
          <w:szCs w:val="28"/>
        </w:rPr>
        <w:t>- елочный базар - нестационарный торговый объект, представляющий с</w:t>
      </w:r>
      <w:r w:rsidRPr="00ED52EA">
        <w:rPr>
          <w:rFonts w:ascii="Times New Roman" w:hAnsi="Times New Roman"/>
          <w:sz w:val="28"/>
          <w:szCs w:val="28"/>
        </w:rPr>
        <w:t>о</w:t>
      </w:r>
      <w:r w:rsidRPr="00ED52EA">
        <w:rPr>
          <w:rFonts w:ascii="Times New Roman" w:hAnsi="Times New Roman"/>
          <w:sz w:val="28"/>
          <w:szCs w:val="28"/>
        </w:rPr>
        <w:t>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rsidR="00153C79" w:rsidRPr="00ED52EA" w:rsidRDefault="00153C79" w:rsidP="00ED52EA">
      <w:pPr>
        <w:pStyle w:val="afffffa"/>
        <w:ind w:firstLine="709"/>
        <w:jc w:val="both"/>
        <w:rPr>
          <w:rFonts w:ascii="Times New Roman" w:hAnsi="Times New Roman"/>
          <w:sz w:val="28"/>
          <w:szCs w:val="28"/>
        </w:rPr>
      </w:pPr>
      <w:r w:rsidRPr="00ED52EA">
        <w:rPr>
          <w:rFonts w:ascii="Times New Roman" w:hAnsi="Times New Roman"/>
          <w:sz w:val="28"/>
          <w:szCs w:val="28"/>
        </w:rPr>
        <w:t>- кафе летнее - нестационарный торговый объект общественного питания, предоставляющий потребителю услуги по организации питания и досуга или без досуга, с предоставлением ограниченного, по сравнению с рестораном, а</w:t>
      </w:r>
      <w:r w:rsidRPr="00ED52EA">
        <w:rPr>
          <w:rFonts w:ascii="Times New Roman" w:hAnsi="Times New Roman"/>
          <w:sz w:val="28"/>
          <w:szCs w:val="28"/>
        </w:rPr>
        <w:t>с</w:t>
      </w:r>
      <w:r w:rsidRPr="00ED52EA">
        <w:rPr>
          <w:rFonts w:ascii="Times New Roman" w:hAnsi="Times New Roman"/>
          <w:sz w:val="28"/>
          <w:szCs w:val="28"/>
        </w:rPr>
        <w:t>сортимента продукции и услуг, реализующий фирменные блюда, кондитерские и хлебобулочные изделия, алкогольные и безалкогольные напитки, покупные товары, функционирующий сезонно (летний период).</w:t>
      </w:r>
    </w:p>
    <w:p w:rsidR="00153C79" w:rsidRPr="00ED52EA" w:rsidRDefault="00153C79" w:rsidP="00ED52EA">
      <w:pPr>
        <w:pStyle w:val="afffffa"/>
        <w:ind w:firstLine="709"/>
        <w:jc w:val="both"/>
        <w:rPr>
          <w:rFonts w:ascii="Times New Roman" w:hAnsi="Times New Roman"/>
          <w:sz w:val="28"/>
          <w:szCs w:val="28"/>
        </w:rPr>
      </w:pPr>
      <w:r w:rsidRPr="00ED52EA">
        <w:rPr>
          <w:rFonts w:ascii="Times New Roman" w:hAnsi="Times New Roman"/>
          <w:sz w:val="28"/>
          <w:szCs w:val="28"/>
        </w:rPr>
        <w:lastRenderedPageBreak/>
        <w:t>Специализация - ассортимент реализуемой продукции (продовольстве</w:t>
      </w:r>
      <w:r w:rsidRPr="00ED52EA">
        <w:rPr>
          <w:rFonts w:ascii="Times New Roman" w:hAnsi="Times New Roman"/>
          <w:sz w:val="28"/>
          <w:szCs w:val="28"/>
        </w:rPr>
        <w:t>н</w:t>
      </w:r>
      <w:r w:rsidRPr="00ED52EA">
        <w:rPr>
          <w:rFonts w:ascii="Times New Roman" w:hAnsi="Times New Roman"/>
          <w:sz w:val="28"/>
          <w:szCs w:val="28"/>
        </w:rPr>
        <w:t>ной, непродовольственной, бытовые услуги).</w:t>
      </w:r>
    </w:p>
    <w:p w:rsidR="00153C79" w:rsidRPr="00ED52EA" w:rsidRDefault="00153C79" w:rsidP="00ED52EA">
      <w:pPr>
        <w:pStyle w:val="afffffa"/>
        <w:ind w:firstLine="709"/>
        <w:jc w:val="both"/>
        <w:rPr>
          <w:rFonts w:ascii="Times New Roman" w:hAnsi="Times New Roman"/>
          <w:sz w:val="28"/>
          <w:szCs w:val="28"/>
        </w:rPr>
      </w:pPr>
      <w:r w:rsidRPr="00ED52EA">
        <w:rPr>
          <w:rFonts w:ascii="Times New Roman" w:hAnsi="Times New Roman"/>
          <w:sz w:val="28"/>
          <w:szCs w:val="28"/>
        </w:rPr>
        <w:t>Начальная (минимальная) цена договора (цена лота) (начальная цена ау</w:t>
      </w:r>
      <w:r w:rsidRPr="00ED52EA">
        <w:rPr>
          <w:rFonts w:ascii="Times New Roman" w:hAnsi="Times New Roman"/>
          <w:sz w:val="28"/>
          <w:szCs w:val="28"/>
        </w:rPr>
        <w:t>к</w:t>
      </w:r>
      <w:r w:rsidRPr="00ED52EA">
        <w:rPr>
          <w:rFonts w:ascii="Times New Roman" w:hAnsi="Times New Roman"/>
          <w:sz w:val="28"/>
          <w:szCs w:val="28"/>
        </w:rPr>
        <w:t>циона) - начальная (минимальная) цена за размещение 1 квадратного метра н</w:t>
      </w:r>
      <w:r w:rsidRPr="00ED52EA">
        <w:rPr>
          <w:rFonts w:ascii="Times New Roman" w:hAnsi="Times New Roman"/>
          <w:sz w:val="28"/>
          <w:szCs w:val="28"/>
        </w:rPr>
        <w:t>е</w:t>
      </w:r>
      <w:r w:rsidRPr="00ED52EA">
        <w:rPr>
          <w:rFonts w:ascii="Times New Roman" w:hAnsi="Times New Roman"/>
          <w:sz w:val="28"/>
          <w:szCs w:val="28"/>
        </w:rPr>
        <w:t>стационарного торгового объекта в год.</w:t>
      </w:r>
    </w:p>
    <w:p w:rsidR="0023130D" w:rsidRPr="00ED52EA" w:rsidRDefault="0023130D" w:rsidP="00ED52EA">
      <w:pPr>
        <w:pStyle w:val="afffffa"/>
        <w:ind w:firstLine="709"/>
        <w:jc w:val="both"/>
        <w:rPr>
          <w:rFonts w:ascii="Times New Roman" w:hAnsi="Times New Roman"/>
          <w:sz w:val="28"/>
          <w:szCs w:val="28"/>
        </w:rPr>
      </w:pPr>
    </w:p>
    <w:p w:rsidR="00E102B6" w:rsidRPr="00ED52EA" w:rsidRDefault="00E102B6" w:rsidP="00ED52EA">
      <w:pPr>
        <w:pStyle w:val="afffffa"/>
        <w:ind w:firstLine="709"/>
        <w:jc w:val="center"/>
        <w:rPr>
          <w:rFonts w:ascii="Times New Roman" w:hAnsi="Times New Roman"/>
          <w:b/>
          <w:sz w:val="28"/>
          <w:szCs w:val="28"/>
        </w:rPr>
      </w:pPr>
      <w:r w:rsidRPr="00ED52EA">
        <w:rPr>
          <w:rFonts w:ascii="Times New Roman" w:hAnsi="Times New Roman"/>
          <w:b/>
          <w:sz w:val="28"/>
          <w:szCs w:val="28"/>
          <w:lang w:val="en-US"/>
        </w:rPr>
        <w:t>III</w:t>
      </w:r>
      <w:r w:rsidRPr="00ED52EA">
        <w:rPr>
          <w:rFonts w:ascii="Times New Roman" w:hAnsi="Times New Roman"/>
          <w:b/>
          <w:sz w:val="28"/>
          <w:szCs w:val="28"/>
        </w:rPr>
        <w:t xml:space="preserve">. </w:t>
      </w:r>
      <w:r w:rsidR="005D6487">
        <w:rPr>
          <w:rFonts w:ascii="Times New Roman" w:hAnsi="Times New Roman"/>
          <w:b/>
          <w:sz w:val="28"/>
          <w:szCs w:val="28"/>
        </w:rPr>
        <w:t>Порядок размещения</w:t>
      </w:r>
    </w:p>
    <w:p w:rsidR="006C33A6" w:rsidRPr="00ED52EA" w:rsidRDefault="001730DB" w:rsidP="00ED52EA">
      <w:pPr>
        <w:pStyle w:val="afffffa"/>
        <w:ind w:firstLine="709"/>
        <w:jc w:val="center"/>
        <w:rPr>
          <w:rFonts w:ascii="Times New Roman" w:hAnsi="Times New Roman"/>
          <w:b/>
          <w:sz w:val="28"/>
          <w:szCs w:val="28"/>
        </w:rPr>
      </w:pPr>
      <w:r w:rsidRPr="00ED52EA">
        <w:rPr>
          <w:rFonts w:ascii="Times New Roman" w:hAnsi="Times New Roman"/>
          <w:b/>
          <w:sz w:val="28"/>
          <w:szCs w:val="28"/>
        </w:rPr>
        <w:t>нестационарных</w:t>
      </w:r>
      <w:r w:rsidR="00E102B6" w:rsidRPr="00ED52EA">
        <w:rPr>
          <w:rFonts w:ascii="Times New Roman" w:hAnsi="Times New Roman"/>
          <w:b/>
          <w:sz w:val="28"/>
          <w:szCs w:val="28"/>
        </w:rPr>
        <w:t xml:space="preserve"> </w:t>
      </w:r>
      <w:r w:rsidRPr="00ED52EA">
        <w:rPr>
          <w:rFonts w:ascii="Times New Roman" w:hAnsi="Times New Roman"/>
          <w:b/>
          <w:sz w:val="28"/>
          <w:szCs w:val="28"/>
        </w:rPr>
        <w:t>торговых объектов</w:t>
      </w:r>
    </w:p>
    <w:p w:rsidR="00E102B6" w:rsidRPr="00ED52EA" w:rsidRDefault="00E102B6" w:rsidP="00ED52EA">
      <w:pPr>
        <w:pStyle w:val="afffffa"/>
        <w:ind w:firstLine="709"/>
        <w:jc w:val="both"/>
        <w:rPr>
          <w:rFonts w:ascii="Times New Roman" w:hAnsi="Times New Roman"/>
          <w:sz w:val="28"/>
          <w:szCs w:val="28"/>
        </w:rPr>
      </w:pPr>
    </w:p>
    <w:p w:rsidR="005D6487" w:rsidRPr="00CE314A" w:rsidRDefault="005D6487" w:rsidP="005D6487">
      <w:pPr>
        <w:ind w:firstLine="567"/>
        <w:jc w:val="both"/>
        <w:rPr>
          <w:color w:val="000000" w:themeColor="text1"/>
        </w:rPr>
      </w:pPr>
      <w:r>
        <w:rPr>
          <w:color w:val="000000" w:themeColor="text1"/>
        </w:rPr>
        <w:t>1.</w:t>
      </w:r>
      <w:r w:rsidRPr="00CE314A">
        <w:rPr>
          <w:color w:val="000000" w:themeColor="text1"/>
        </w:rPr>
        <w:t xml:space="preserve">. Размещение нестационарных торговых объектов на </w:t>
      </w:r>
      <w:r>
        <w:rPr>
          <w:color w:val="000000" w:themeColor="text1"/>
        </w:rPr>
        <w:t xml:space="preserve">межселенной </w:t>
      </w:r>
      <w:r w:rsidRPr="00CE314A">
        <w:rPr>
          <w:color w:val="000000" w:themeColor="text1"/>
        </w:rPr>
        <w:t>те</w:t>
      </w:r>
      <w:r w:rsidRPr="00CE314A">
        <w:rPr>
          <w:color w:val="000000" w:themeColor="text1"/>
        </w:rPr>
        <w:t>р</w:t>
      </w:r>
      <w:r w:rsidRPr="00CE314A">
        <w:rPr>
          <w:color w:val="000000" w:themeColor="text1"/>
        </w:rPr>
        <w:t>ритории</w:t>
      </w:r>
      <w:r>
        <w:rPr>
          <w:color w:val="000000" w:themeColor="text1"/>
        </w:rPr>
        <w:t xml:space="preserve"> района</w:t>
      </w:r>
      <w:r w:rsidRPr="00CE314A">
        <w:rPr>
          <w:color w:val="000000" w:themeColor="text1"/>
        </w:rPr>
        <w:t xml:space="preserve"> осуществляется на основании схемы размещения нестациона</w:t>
      </w:r>
      <w:r w:rsidRPr="00CE314A">
        <w:rPr>
          <w:color w:val="000000" w:themeColor="text1"/>
        </w:rPr>
        <w:t>р</w:t>
      </w:r>
      <w:r w:rsidRPr="00CE314A">
        <w:rPr>
          <w:color w:val="000000" w:themeColor="text1"/>
        </w:rPr>
        <w:t xml:space="preserve">ных торговых объектов на </w:t>
      </w:r>
      <w:r>
        <w:rPr>
          <w:color w:val="000000" w:themeColor="text1"/>
        </w:rPr>
        <w:t xml:space="preserve">межселенной территории Нижневартовского района </w:t>
      </w:r>
      <w:r w:rsidRPr="00CE314A">
        <w:rPr>
          <w:color w:val="000000" w:themeColor="text1"/>
        </w:rPr>
        <w:t>(далее – схема размещения), утвержденной муниципальным правовым актом, с заключением договоров на размещение нестационарных торговых объектов (далее – договор на размещение).</w:t>
      </w:r>
    </w:p>
    <w:p w:rsidR="005D6487" w:rsidRPr="00CE314A" w:rsidRDefault="005D6487" w:rsidP="005D6487">
      <w:pPr>
        <w:ind w:firstLine="567"/>
        <w:jc w:val="both"/>
        <w:rPr>
          <w:color w:val="000000" w:themeColor="text1"/>
        </w:rPr>
      </w:pPr>
      <w:r w:rsidRPr="00CE314A">
        <w:rPr>
          <w:color w:val="000000" w:themeColor="text1"/>
        </w:rPr>
        <w:t>2. Уполномоченным орган</w:t>
      </w:r>
      <w:r>
        <w:rPr>
          <w:color w:val="000000" w:themeColor="text1"/>
        </w:rPr>
        <w:t xml:space="preserve">ом </w:t>
      </w:r>
      <w:r w:rsidRPr="00CE314A">
        <w:rPr>
          <w:color w:val="000000" w:themeColor="text1"/>
        </w:rPr>
        <w:t xml:space="preserve">по размещению нестационарных торговых объектов на </w:t>
      </w:r>
      <w:r>
        <w:rPr>
          <w:color w:val="000000" w:themeColor="text1"/>
        </w:rPr>
        <w:t xml:space="preserve">межселенной </w:t>
      </w:r>
      <w:r w:rsidRPr="00CE314A">
        <w:rPr>
          <w:color w:val="000000" w:themeColor="text1"/>
        </w:rPr>
        <w:t xml:space="preserve">территории </w:t>
      </w:r>
      <w:r>
        <w:rPr>
          <w:color w:val="000000" w:themeColor="text1"/>
        </w:rPr>
        <w:t>района</w:t>
      </w:r>
      <w:r w:rsidRPr="00CE314A">
        <w:rPr>
          <w:color w:val="000000" w:themeColor="text1"/>
        </w:rPr>
        <w:t xml:space="preserve"> явля</w:t>
      </w:r>
      <w:r>
        <w:rPr>
          <w:color w:val="000000" w:themeColor="text1"/>
        </w:rPr>
        <w:t>е</w:t>
      </w:r>
      <w:r w:rsidRPr="00CE314A">
        <w:rPr>
          <w:color w:val="000000" w:themeColor="text1"/>
        </w:rPr>
        <w:t>тся:</w:t>
      </w:r>
    </w:p>
    <w:p w:rsidR="005D6487" w:rsidRDefault="005D6487" w:rsidP="005D6487">
      <w:pPr>
        <w:ind w:firstLine="567"/>
        <w:jc w:val="both"/>
        <w:rPr>
          <w:color w:val="000000" w:themeColor="text1"/>
        </w:rPr>
      </w:pPr>
      <w:r w:rsidRPr="00CE314A">
        <w:rPr>
          <w:color w:val="000000" w:themeColor="text1"/>
        </w:rPr>
        <w:t>1) в части разработки, утверждения и внесения изменений в схему разм</w:t>
      </w:r>
      <w:r w:rsidRPr="00CE314A">
        <w:rPr>
          <w:color w:val="000000" w:themeColor="text1"/>
        </w:rPr>
        <w:t>е</w:t>
      </w:r>
      <w:r w:rsidRPr="00CE314A">
        <w:rPr>
          <w:color w:val="000000" w:themeColor="text1"/>
        </w:rPr>
        <w:t>щения нестационарных торговых объектов</w:t>
      </w:r>
      <w:r>
        <w:rPr>
          <w:color w:val="000000" w:themeColor="text1"/>
        </w:rPr>
        <w:t xml:space="preserve"> - отдел потребительского рынка и защиты прав потребителей департамента экономики администрации Нижнева</w:t>
      </w:r>
      <w:r>
        <w:rPr>
          <w:color w:val="000000" w:themeColor="text1"/>
        </w:rPr>
        <w:t>р</w:t>
      </w:r>
      <w:r>
        <w:rPr>
          <w:color w:val="000000" w:themeColor="text1"/>
        </w:rPr>
        <w:t>товского района с участием муниципального бюджетного учреждения «Упра</w:t>
      </w:r>
      <w:r>
        <w:rPr>
          <w:color w:val="000000" w:themeColor="text1"/>
        </w:rPr>
        <w:t>в</w:t>
      </w:r>
      <w:r>
        <w:rPr>
          <w:color w:val="000000" w:themeColor="text1"/>
        </w:rPr>
        <w:t>ление имущественными и земельными ресурсами»;</w:t>
      </w:r>
    </w:p>
    <w:p w:rsidR="005D6487" w:rsidRPr="00CE314A" w:rsidRDefault="005D6487" w:rsidP="005D6487">
      <w:pPr>
        <w:ind w:firstLine="567"/>
        <w:jc w:val="both"/>
        <w:rPr>
          <w:color w:val="000000" w:themeColor="text1"/>
        </w:rPr>
      </w:pPr>
      <w:r>
        <w:rPr>
          <w:color w:val="000000" w:themeColor="text1"/>
        </w:rPr>
        <w:t>2)</w:t>
      </w:r>
      <w:r w:rsidRPr="00CE314A">
        <w:rPr>
          <w:color w:val="000000" w:themeColor="text1"/>
        </w:rPr>
        <w:t xml:space="preserve"> </w:t>
      </w:r>
      <w:r>
        <w:rPr>
          <w:color w:val="000000" w:themeColor="text1"/>
        </w:rPr>
        <w:t xml:space="preserve">в части </w:t>
      </w:r>
      <w:r w:rsidRPr="00CE314A">
        <w:rPr>
          <w:color w:val="000000" w:themeColor="text1"/>
        </w:rPr>
        <w:t>проведения аукционов на право заключения договоров на ра</w:t>
      </w:r>
      <w:r w:rsidRPr="00CE314A">
        <w:rPr>
          <w:color w:val="000000" w:themeColor="text1"/>
        </w:rPr>
        <w:t>з</w:t>
      </w:r>
      <w:r w:rsidRPr="00CE314A">
        <w:rPr>
          <w:color w:val="000000" w:themeColor="text1"/>
        </w:rPr>
        <w:t>мещение нестационарных торговых объектов, заключения</w:t>
      </w:r>
      <w:r>
        <w:rPr>
          <w:color w:val="000000" w:themeColor="text1"/>
        </w:rPr>
        <w:t xml:space="preserve"> </w:t>
      </w:r>
      <w:r w:rsidRPr="00CE314A">
        <w:rPr>
          <w:color w:val="000000" w:themeColor="text1"/>
        </w:rPr>
        <w:t>и расторжения дог</w:t>
      </w:r>
      <w:r w:rsidRPr="00CE314A">
        <w:rPr>
          <w:color w:val="000000" w:themeColor="text1"/>
        </w:rPr>
        <w:t>о</w:t>
      </w:r>
      <w:r w:rsidRPr="00CE314A">
        <w:rPr>
          <w:color w:val="000000" w:themeColor="text1"/>
        </w:rPr>
        <w:t>воров на размещение</w:t>
      </w:r>
      <w:r>
        <w:rPr>
          <w:color w:val="000000" w:themeColor="text1"/>
        </w:rPr>
        <w:t xml:space="preserve"> - отдел потребительского рынка и защиты прав потреб</w:t>
      </w:r>
      <w:r>
        <w:rPr>
          <w:color w:val="000000" w:themeColor="text1"/>
        </w:rPr>
        <w:t>и</w:t>
      </w:r>
      <w:r>
        <w:rPr>
          <w:color w:val="000000" w:themeColor="text1"/>
        </w:rPr>
        <w:t>телей департамента экономики администрации Нижневартовского района.</w:t>
      </w:r>
    </w:p>
    <w:p w:rsidR="005D6487" w:rsidRPr="00CE314A" w:rsidRDefault="005D6487" w:rsidP="005D6487">
      <w:pPr>
        <w:autoSpaceDE w:val="0"/>
        <w:autoSpaceDN w:val="0"/>
        <w:ind w:firstLine="567"/>
        <w:jc w:val="both"/>
        <w:rPr>
          <w:color w:val="000000" w:themeColor="text1"/>
        </w:rPr>
      </w:pPr>
      <w:r>
        <w:rPr>
          <w:color w:val="000000" w:themeColor="text1"/>
        </w:rPr>
        <w:t>2</w:t>
      </w:r>
      <w:r w:rsidRPr="00CE314A">
        <w:rPr>
          <w:color w:val="000000" w:themeColor="text1"/>
        </w:rPr>
        <w:t xml:space="preserve">. </w:t>
      </w:r>
      <w:r w:rsidR="00A66B7D">
        <w:rPr>
          <w:color w:val="000000" w:themeColor="text1"/>
        </w:rPr>
        <w:t>Отдел потребительского рынка и защиты прав потребителей департ</w:t>
      </w:r>
      <w:r w:rsidR="00A66B7D">
        <w:rPr>
          <w:color w:val="000000" w:themeColor="text1"/>
        </w:rPr>
        <w:t>а</w:t>
      </w:r>
      <w:r w:rsidR="00A66B7D">
        <w:rPr>
          <w:color w:val="000000" w:themeColor="text1"/>
        </w:rPr>
        <w:t>мента экономики администрации Нижневартовского района</w:t>
      </w:r>
      <w:r w:rsidR="00A66B7D" w:rsidRPr="00CE314A">
        <w:rPr>
          <w:color w:val="000000" w:themeColor="text1"/>
        </w:rPr>
        <w:t xml:space="preserve"> </w:t>
      </w:r>
      <w:r w:rsidRPr="00CE314A">
        <w:rPr>
          <w:color w:val="000000" w:themeColor="text1"/>
        </w:rPr>
        <w:t>осуществляет пл</w:t>
      </w:r>
      <w:r w:rsidRPr="00CE314A">
        <w:rPr>
          <w:color w:val="000000" w:themeColor="text1"/>
        </w:rPr>
        <w:t>а</w:t>
      </w:r>
      <w:r w:rsidRPr="00CE314A">
        <w:rPr>
          <w:color w:val="000000" w:themeColor="text1"/>
        </w:rPr>
        <w:t xml:space="preserve">нирование по размещению нестационарных торговых объектов на </w:t>
      </w:r>
      <w:r w:rsidR="00A66B7D">
        <w:rPr>
          <w:color w:val="000000" w:themeColor="text1"/>
        </w:rPr>
        <w:t xml:space="preserve">межселенной </w:t>
      </w:r>
      <w:r w:rsidRPr="00CE314A">
        <w:rPr>
          <w:color w:val="000000" w:themeColor="text1"/>
        </w:rPr>
        <w:t xml:space="preserve">территории </w:t>
      </w:r>
      <w:r w:rsidR="00A66B7D">
        <w:rPr>
          <w:color w:val="000000" w:themeColor="text1"/>
        </w:rPr>
        <w:t xml:space="preserve">района </w:t>
      </w:r>
      <w:r w:rsidRPr="00CE314A">
        <w:t>с учетом существующей дислокации нестационарных то</w:t>
      </w:r>
      <w:r w:rsidRPr="00CE314A">
        <w:t>р</w:t>
      </w:r>
      <w:r w:rsidRPr="00CE314A">
        <w:t>говых объектов</w:t>
      </w:r>
      <w:r w:rsidR="00A66B7D">
        <w:t xml:space="preserve"> </w:t>
      </w:r>
      <w:r w:rsidRPr="00CE314A">
        <w:rPr>
          <w:color w:val="000000" w:themeColor="text1"/>
        </w:rPr>
        <w:t>и обеспечения потребности населения в товарах</w:t>
      </w:r>
      <w:r w:rsidR="00A66B7D">
        <w:rPr>
          <w:color w:val="000000" w:themeColor="text1"/>
        </w:rPr>
        <w:t xml:space="preserve"> </w:t>
      </w:r>
      <w:r w:rsidRPr="00CE314A">
        <w:rPr>
          <w:color w:val="000000" w:themeColor="text1"/>
        </w:rPr>
        <w:t>путем воспо</w:t>
      </w:r>
      <w:r w:rsidRPr="00CE314A">
        <w:rPr>
          <w:color w:val="000000" w:themeColor="text1"/>
        </w:rPr>
        <w:t>л</w:t>
      </w:r>
      <w:r w:rsidRPr="00CE314A">
        <w:rPr>
          <w:color w:val="000000" w:themeColor="text1"/>
        </w:rPr>
        <w:t>нения недостатка стационарных торговых объектов для достижения устано</w:t>
      </w:r>
      <w:r w:rsidRPr="00CE314A">
        <w:rPr>
          <w:color w:val="000000" w:themeColor="text1"/>
        </w:rPr>
        <w:t>в</w:t>
      </w:r>
      <w:r w:rsidRPr="00CE314A">
        <w:rPr>
          <w:color w:val="000000" w:themeColor="text1"/>
        </w:rPr>
        <w:t>ленного норматива минимальной обеспеченности населения площадью торг</w:t>
      </w:r>
      <w:r w:rsidRPr="00CE314A">
        <w:rPr>
          <w:color w:val="000000" w:themeColor="text1"/>
        </w:rPr>
        <w:t>о</w:t>
      </w:r>
      <w:r w:rsidRPr="00CE314A">
        <w:rPr>
          <w:color w:val="000000" w:themeColor="text1"/>
        </w:rPr>
        <w:t>вых объектов.</w:t>
      </w:r>
    </w:p>
    <w:p w:rsidR="005D6487" w:rsidRPr="00CE314A" w:rsidRDefault="005D6487" w:rsidP="005D6487">
      <w:pPr>
        <w:ind w:firstLine="567"/>
        <w:jc w:val="both"/>
        <w:rPr>
          <w:bCs/>
          <w:color w:val="000000" w:themeColor="text1"/>
        </w:rPr>
      </w:pPr>
      <w:r w:rsidRPr="00CE314A">
        <w:rPr>
          <w:color w:val="000000" w:themeColor="text1"/>
        </w:rPr>
        <w:t>4. Схема размещения разрабатывается по форме, утвержденной приказом Департамента экономического развития Ханты-Мансийского автономного о</w:t>
      </w:r>
      <w:r w:rsidRPr="00CE314A">
        <w:rPr>
          <w:color w:val="000000" w:themeColor="text1"/>
        </w:rPr>
        <w:t>к</w:t>
      </w:r>
      <w:r w:rsidRPr="00CE314A">
        <w:rPr>
          <w:color w:val="000000" w:themeColor="text1"/>
        </w:rPr>
        <w:t>руга – Югры от 24.12.2010 № 1-нп «Об утверждении Порядка разработки и у</w:t>
      </w:r>
      <w:r w:rsidRPr="00CE314A">
        <w:rPr>
          <w:color w:val="000000" w:themeColor="text1"/>
        </w:rPr>
        <w:t>т</w:t>
      </w:r>
      <w:r w:rsidRPr="00CE314A">
        <w:rPr>
          <w:color w:val="000000" w:themeColor="text1"/>
        </w:rPr>
        <w:t>верждения</w:t>
      </w:r>
      <w:r w:rsidR="00A66B7D">
        <w:rPr>
          <w:color w:val="000000" w:themeColor="text1"/>
        </w:rPr>
        <w:t xml:space="preserve"> </w:t>
      </w:r>
      <w:r w:rsidRPr="00CE314A">
        <w:rPr>
          <w:color w:val="000000" w:themeColor="text1"/>
        </w:rPr>
        <w:t>органами местного самоуправления схем размещения нестациона</w:t>
      </w:r>
      <w:r w:rsidRPr="00CE314A">
        <w:rPr>
          <w:color w:val="000000" w:themeColor="text1"/>
        </w:rPr>
        <w:t>р</w:t>
      </w:r>
      <w:r w:rsidRPr="00CE314A">
        <w:rPr>
          <w:color w:val="000000" w:themeColor="text1"/>
        </w:rPr>
        <w:t>ных торговых объектов на земельных участках, в зданиях, строениях, сооруж</w:t>
      </w:r>
      <w:r w:rsidRPr="00CE314A">
        <w:rPr>
          <w:color w:val="000000" w:themeColor="text1"/>
        </w:rPr>
        <w:t>е</w:t>
      </w:r>
      <w:r w:rsidRPr="00CE314A">
        <w:rPr>
          <w:color w:val="000000" w:themeColor="text1"/>
        </w:rPr>
        <w:t>ниях, находящихся в государственной собственности или муниципальной со</w:t>
      </w:r>
      <w:r w:rsidRPr="00CE314A">
        <w:rPr>
          <w:color w:val="000000" w:themeColor="text1"/>
        </w:rPr>
        <w:t>б</w:t>
      </w:r>
      <w:r w:rsidRPr="00CE314A">
        <w:rPr>
          <w:color w:val="000000" w:themeColor="text1"/>
        </w:rPr>
        <w:t>ственности».</w:t>
      </w:r>
    </w:p>
    <w:p w:rsidR="001B434F" w:rsidRPr="00ED52EA" w:rsidRDefault="001B434F" w:rsidP="001B434F">
      <w:pPr>
        <w:pStyle w:val="afffffa"/>
        <w:ind w:firstLine="709"/>
        <w:jc w:val="both"/>
        <w:rPr>
          <w:rFonts w:ascii="Times New Roman" w:hAnsi="Times New Roman"/>
          <w:sz w:val="28"/>
          <w:szCs w:val="28"/>
        </w:rPr>
      </w:pPr>
      <w:r w:rsidRPr="00ED52EA">
        <w:rPr>
          <w:rFonts w:ascii="Times New Roman" w:hAnsi="Times New Roman"/>
          <w:sz w:val="28"/>
          <w:szCs w:val="28"/>
        </w:rPr>
        <w:t>Схема размещения является единой и распространяет действие на межс</w:t>
      </w:r>
      <w:r w:rsidRPr="00ED52EA">
        <w:rPr>
          <w:rFonts w:ascii="Times New Roman" w:hAnsi="Times New Roman"/>
          <w:sz w:val="28"/>
          <w:szCs w:val="28"/>
        </w:rPr>
        <w:t>е</w:t>
      </w:r>
      <w:r w:rsidRPr="00ED52EA">
        <w:rPr>
          <w:rFonts w:ascii="Times New Roman" w:hAnsi="Times New Roman"/>
          <w:sz w:val="28"/>
          <w:szCs w:val="28"/>
        </w:rPr>
        <w:t>ленную территорию района, разрабатывается, изменяется и дополняется в ц</w:t>
      </w:r>
      <w:r w:rsidRPr="00ED52EA">
        <w:rPr>
          <w:rFonts w:ascii="Times New Roman" w:hAnsi="Times New Roman"/>
          <w:sz w:val="28"/>
          <w:szCs w:val="28"/>
        </w:rPr>
        <w:t>е</w:t>
      </w:r>
      <w:r w:rsidRPr="00ED52EA">
        <w:rPr>
          <w:rFonts w:ascii="Times New Roman" w:hAnsi="Times New Roman"/>
          <w:sz w:val="28"/>
          <w:szCs w:val="28"/>
        </w:rPr>
        <w:t>лях создания комфортной среды для граждан и хозяйствующих субъектов, осуществляющих розничную торговлю, а также в целях:</w:t>
      </w:r>
    </w:p>
    <w:p w:rsidR="001B434F" w:rsidRPr="00ED52EA" w:rsidRDefault="001B434F" w:rsidP="001B434F">
      <w:pPr>
        <w:pStyle w:val="afffffa"/>
        <w:ind w:firstLine="709"/>
        <w:jc w:val="both"/>
        <w:rPr>
          <w:rFonts w:ascii="Times New Roman" w:hAnsi="Times New Roman"/>
          <w:sz w:val="28"/>
          <w:szCs w:val="28"/>
        </w:rPr>
      </w:pPr>
      <w:r w:rsidRPr="00ED52EA">
        <w:rPr>
          <w:rFonts w:ascii="Times New Roman" w:hAnsi="Times New Roman"/>
          <w:sz w:val="28"/>
          <w:szCs w:val="28"/>
        </w:rPr>
        <w:lastRenderedPageBreak/>
        <w:t>- развития субъектов малого и среднего предпринимательства и повыш</w:t>
      </w:r>
      <w:r w:rsidRPr="00ED52EA">
        <w:rPr>
          <w:rFonts w:ascii="Times New Roman" w:hAnsi="Times New Roman"/>
          <w:sz w:val="28"/>
          <w:szCs w:val="28"/>
        </w:rPr>
        <w:t>е</w:t>
      </w:r>
      <w:r w:rsidRPr="00ED52EA">
        <w:rPr>
          <w:rFonts w:ascii="Times New Roman" w:hAnsi="Times New Roman"/>
          <w:sz w:val="28"/>
          <w:szCs w:val="28"/>
        </w:rPr>
        <w:t>ния доступности товаров для населения;</w:t>
      </w:r>
    </w:p>
    <w:p w:rsidR="001B434F" w:rsidRPr="00ED52EA" w:rsidRDefault="001B434F" w:rsidP="001B434F">
      <w:pPr>
        <w:pStyle w:val="afffffa"/>
        <w:ind w:firstLine="709"/>
        <w:jc w:val="both"/>
        <w:rPr>
          <w:rFonts w:ascii="Times New Roman" w:hAnsi="Times New Roman"/>
          <w:sz w:val="28"/>
          <w:szCs w:val="28"/>
        </w:rPr>
      </w:pPr>
      <w:r w:rsidRPr="00ED52EA">
        <w:rPr>
          <w:rFonts w:ascii="Times New Roman" w:hAnsi="Times New Roman"/>
          <w:sz w:val="28"/>
          <w:szCs w:val="28"/>
        </w:rPr>
        <w:t>- обеспечения устойчивого развития;</w:t>
      </w:r>
    </w:p>
    <w:p w:rsidR="001B434F" w:rsidRPr="00ED52EA" w:rsidRDefault="001B434F" w:rsidP="001B434F">
      <w:pPr>
        <w:pStyle w:val="afffffa"/>
        <w:ind w:firstLine="709"/>
        <w:jc w:val="both"/>
        <w:rPr>
          <w:rFonts w:ascii="Times New Roman" w:hAnsi="Times New Roman"/>
          <w:sz w:val="28"/>
          <w:szCs w:val="28"/>
        </w:rPr>
      </w:pPr>
      <w:r w:rsidRPr="00ED52EA">
        <w:rPr>
          <w:rFonts w:ascii="Times New Roman" w:hAnsi="Times New Roman"/>
          <w:sz w:val="28"/>
          <w:szCs w:val="28"/>
        </w:rPr>
        <w:t>- достижения установленных нормативов минимальной обеспеченности площадью торговых объектов;</w:t>
      </w:r>
    </w:p>
    <w:p w:rsidR="001B434F" w:rsidRPr="00ED52EA" w:rsidRDefault="001B434F" w:rsidP="001B434F">
      <w:pPr>
        <w:pStyle w:val="afffffa"/>
        <w:ind w:firstLine="709"/>
        <w:jc w:val="both"/>
        <w:rPr>
          <w:rFonts w:ascii="Times New Roman" w:hAnsi="Times New Roman"/>
          <w:sz w:val="28"/>
          <w:szCs w:val="28"/>
        </w:rPr>
      </w:pPr>
      <w:r w:rsidRPr="00ED52EA">
        <w:rPr>
          <w:rFonts w:ascii="Times New Roman" w:hAnsi="Times New Roman"/>
          <w:sz w:val="28"/>
          <w:szCs w:val="28"/>
        </w:rPr>
        <w:t>- соблюдения требования о размещении не менее шестидесяти процентов от общего количества нестационарных торговых объектов для использования субъектами малого или среднего предпринимательства, осуществляющими то</w:t>
      </w:r>
      <w:r w:rsidRPr="00ED52EA">
        <w:rPr>
          <w:rFonts w:ascii="Times New Roman" w:hAnsi="Times New Roman"/>
          <w:sz w:val="28"/>
          <w:szCs w:val="28"/>
        </w:rPr>
        <w:t>р</w:t>
      </w:r>
      <w:r w:rsidRPr="00ED52EA">
        <w:rPr>
          <w:rFonts w:ascii="Times New Roman" w:hAnsi="Times New Roman"/>
          <w:sz w:val="28"/>
          <w:szCs w:val="28"/>
        </w:rPr>
        <w:t>говую деятельность;</w:t>
      </w:r>
    </w:p>
    <w:p w:rsidR="001B434F" w:rsidRPr="00ED52EA" w:rsidRDefault="001B434F" w:rsidP="001B434F">
      <w:pPr>
        <w:pStyle w:val="afffffa"/>
        <w:ind w:firstLine="709"/>
        <w:jc w:val="both"/>
        <w:rPr>
          <w:rFonts w:ascii="Times New Roman" w:hAnsi="Times New Roman"/>
          <w:sz w:val="28"/>
          <w:szCs w:val="28"/>
        </w:rPr>
      </w:pPr>
      <w:r w:rsidRPr="00ED52EA">
        <w:rPr>
          <w:rFonts w:ascii="Times New Roman" w:hAnsi="Times New Roman"/>
          <w:sz w:val="28"/>
          <w:szCs w:val="28"/>
        </w:rPr>
        <w:t>- достижения максимального удобства расположения нестационарных торговых объектов для потребителей (к местам проживания, работы, а также           в оживленных местах и местах расположения иных торговых объектов);</w:t>
      </w:r>
    </w:p>
    <w:p w:rsidR="001B434F" w:rsidRPr="00ED52EA" w:rsidRDefault="001B434F" w:rsidP="001B434F">
      <w:pPr>
        <w:pStyle w:val="afffffa"/>
        <w:ind w:firstLine="709"/>
        <w:jc w:val="both"/>
        <w:rPr>
          <w:rFonts w:ascii="Times New Roman" w:hAnsi="Times New Roman"/>
          <w:sz w:val="28"/>
          <w:szCs w:val="28"/>
        </w:rPr>
      </w:pPr>
      <w:r w:rsidRPr="00ED52EA">
        <w:rPr>
          <w:rFonts w:ascii="Times New Roman" w:hAnsi="Times New Roman"/>
          <w:sz w:val="28"/>
          <w:szCs w:val="28"/>
        </w:rPr>
        <w:t>- расширения каналов сбыта продукции сельскохозяйственных произв</w:t>
      </w:r>
      <w:r w:rsidRPr="00ED52EA">
        <w:rPr>
          <w:rFonts w:ascii="Times New Roman" w:hAnsi="Times New Roman"/>
          <w:sz w:val="28"/>
          <w:szCs w:val="28"/>
        </w:rPr>
        <w:t>о</w:t>
      </w:r>
      <w:r w:rsidRPr="00ED52EA">
        <w:rPr>
          <w:rFonts w:ascii="Times New Roman" w:hAnsi="Times New Roman"/>
          <w:sz w:val="28"/>
          <w:szCs w:val="28"/>
        </w:rPr>
        <w:t>дителей.</w:t>
      </w:r>
    </w:p>
    <w:p w:rsidR="005D6487" w:rsidRPr="00CE314A" w:rsidRDefault="005D6487" w:rsidP="005D6487">
      <w:pPr>
        <w:tabs>
          <w:tab w:val="left" w:pos="851"/>
        </w:tabs>
        <w:autoSpaceDE w:val="0"/>
        <w:autoSpaceDN w:val="0"/>
        <w:adjustRightInd w:val="0"/>
        <w:ind w:firstLine="567"/>
        <w:jc w:val="both"/>
        <w:rPr>
          <w:b/>
          <w:color w:val="FF0000"/>
        </w:rPr>
      </w:pPr>
      <w:r w:rsidRPr="00CE314A">
        <w:t>5. Схема размещения нестационарных торговых объектов предусматривает размещение не менее чем шестьдесят процентов нестационарных торговых объектов, используемых субъектами малого и среднего предпринимательства, осуществляющими торговую деятельность, от общего количества нестациона</w:t>
      </w:r>
      <w:r w:rsidRPr="00CE314A">
        <w:t>р</w:t>
      </w:r>
      <w:r w:rsidRPr="00CE314A">
        <w:t xml:space="preserve">ных торговых объектов. </w:t>
      </w:r>
    </w:p>
    <w:p w:rsidR="005D6487" w:rsidRPr="00CE314A" w:rsidRDefault="005D6487" w:rsidP="005D6487">
      <w:pPr>
        <w:shd w:val="clear" w:color="auto" w:fill="FFFFFF"/>
        <w:ind w:firstLine="567"/>
        <w:jc w:val="both"/>
        <w:rPr>
          <w:color w:val="000000" w:themeColor="text1"/>
        </w:rPr>
      </w:pPr>
      <w:r w:rsidRPr="00CE314A">
        <w:rPr>
          <w:color w:val="000000" w:themeColor="text1"/>
        </w:rPr>
        <w:t xml:space="preserve"> Схема размещения, а также вносимые в нее изменения утверждаются                      постановлением </w:t>
      </w:r>
      <w:r w:rsidR="00DA4A51">
        <w:rPr>
          <w:color w:val="000000" w:themeColor="text1"/>
        </w:rPr>
        <w:t>а</w:t>
      </w:r>
      <w:r w:rsidRPr="00CE314A">
        <w:rPr>
          <w:color w:val="000000" w:themeColor="text1"/>
        </w:rPr>
        <w:t xml:space="preserve">дминистрации </w:t>
      </w:r>
      <w:r w:rsidR="001B434F">
        <w:rPr>
          <w:color w:val="000000" w:themeColor="text1"/>
        </w:rPr>
        <w:t>района</w:t>
      </w:r>
      <w:r w:rsidRPr="00CE314A">
        <w:rPr>
          <w:color w:val="000000" w:themeColor="text1"/>
        </w:rPr>
        <w:t>.</w:t>
      </w:r>
    </w:p>
    <w:p w:rsidR="005D6487" w:rsidRPr="00CE314A" w:rsidRDefault="005D6487" w:rsidP="005D6487">
      <w:pPr>
        <w:widowControl w:val="0"/>
        <w:autoSpaceDE w:val="0"/>
        <w:autoSpaceDN w:val="0"/>
        <w:adjustRightInd w:val="0"/>
        <w:ind w:firstLine="567"/>
        <w:jc w:val="both"/>
        <w:rPr>
          <w:color w:val="000000" w:themeColor="text1"/>
        </w:rPr>
      </w:pPr>
      <w:r w:rsidRPr="00CE314A">
        <w:rPr>
          <w:color w:val="000000" w:themeColor="text1"/>
        </w:rPr>
        <w:t>6. Не допускается размещение нестационарных торговых объектов:</w:t>
      </w:r>
    </w:p>
    <w:p w:rsidR="005D6487" w:rsidRPr="00CE314A" w:rsidRDefault="005D6487" w:rsidP="005D6487">
      <w:pPr>
        <w:widowControl w:val="0"/>
        <w:autoSpaceDE w:val="0"/>
        <w:autoSpaceDN w:val="0"/>
        <w:adjustRightInd w:val="0"/>
        <w:ind w:firstLine="567"/>
        <w:jc w:val="both"/>
        <w:rPr>
          <w:color w:val="000000" w:themeColor="text1"/>
        </w:rPr>
      </w:pPr>
      <w:r w:rsidRPr="00CE314A">
        <w:rPr>
          <w:color w:val="000000" w:themeColor="text1"/>
        </w:rPr>
        <w:t>1) в арках зданий, на элементах благоустройства, площадках (детских, предназначенных для  отдыха, спортивных), транспортных стоянках;</w:t>
      </w:r>
    </w:p>
    <w:p w:rsidR="005D6487" w:rsidRPr="00CE314A" w:rsidRDefault="005D6487" w:rsidP="005D6487">
      <w:pPr>
        <w:widowControl w:val="0"/>
        <w:autoSpaceDE w:val="0"/>
        <w:autoSpaceDN w:val="0"/>
        <w:adjustRightInd w:val="0"/>
        <w:ind w:firstLine="567"/>
        <w:jc w:val="both"/>
        <w:rPr>
          <w:color w:val="000000" w:themeColor="text1"/>
        </w:rPr>
      </w:pPr>
      <w:r w:rsidRPr="00CE314A">
        <w:rPr>
          <w:color w:val="000000" w:themeColor="text1"/>
        </w:rPr>
        <w:t>2) на тротуарах, газонах и прочих объектах озеленения;</w:t>
      </w:r>
    </w:p>
    <w:p w:rsidR="005D6487" w:rsidRPr="00CE314A" w:rsidRDefault="005D6487" w:rsidP="005D6487">
      <w:pPr>
        <w:widowControl w:val="0"/>
        <w:autoSpaceDE w:val="0"/>
        <w:autoSpaceDN w:val="0"/>
        <w:adjustRightInd w:val="0"/>
        <w:ind w:firstLine="567"/>
        <w:jc w:val="both"/>
        <w:rPr>
          <w:color w:val="000000" w:themeColor="text1"/>
        </w:rPr>
      </w:pPr>
      <w:r w:rsidRPr="00CE314A">
        <w:rPr>
          <w:color w:val="000000" w:themeColor="text1"/>
        </w:rPr>
        <w:t>3) на инженерных сетях и коммуникациях, в охранных зонах инженерных                  сетей и коммуникаций (за исключением остановочных комплексов с торговой площадью (автопавильонов);</w:t>
      </w:r>
    </w:p>
    <w:p w:rsidR="005D6487" w:rsidRPr="00CE314A" w:rsidRDefault="005D6487" w:rsidP="005D6487">
      <w:pPr>
        <w:widowControl w:val="0"/>
        <w:autoSpaceDE w:val="0"/>
        <w:autoSpaceDN w:val="0"/>
        <w:adjustRightInd w:val="0"/>
        <w:ind w:firstLine="567"/>
        <w:jc w:val="both"/>
        <w:rPr>
          <w:color w:val="000000" w:themeColor="text1"/>
        </w:rPr>
      </w:pPr>
      <w:r w:rsidRPr="00CE314A">
        <w:rPr>
          <w:color w:val="000000" w:themeColor="text1"/>
        </w:rPr>
        <w:t>4) в красных линиях (полосах отвода) автомобильных дорог общего пол</w:t>
      </w:r>
      <w:r w:rsidRPr="00CE314A">
        <w:rPr>
          <w:color w:val="000000" w:themeColor="text1"/>
        </w:rPr>
        <w:t>ь</w:t>
      </w:r>
      <w:r w:rsidRPr="00CE314A">
        <w:rPr>
          <w:color w:val="000000" w:themeColor="text1"/>
        </w:rPr>
        <w:t>зования, кроме остановочных павильонов с торговой площадью (автопавиль</w:t>
      </w:r>
      <w:r w:rsidRPr="00CE314A">
        <w:rPr>
          <w:color w:val="000000" w:themeColor="text1"/>
        </w:rPr>
        <w:t>о</w:t>
      </w:r>
      <w:r w:rsidRPr="00CE314A">
        <w:rPr>
          <w:color w:val="000000" w:themeColor="text1"/>
        </w:rPr>
        <w:t>нов) и киосков;</w:t>
      </w:r>
    </w:p>
    <w:p w:rsidR="005D6487" w:rsidRPr="00CE314A" w:rsidRDefault="005D6487" w:rsidP="005D6487">
      <w:pPr>
        <w:ind w:firstLine="567"/>
        <w:jc w:val="both"/>
        <w:rPr>
          <w:color w:val="000000" w:themeColor="text1"/>
        </w:rPr>
      </w:pPr>
      <w:r w:rsidRPr="00CE314A">
        <w:rPr>
          <w:color w:val="000000" w:themeColor="text1"/>
        </w:rPr>
        <w:t>5) в случае, если размещение нестационарных торговых объектов умен</w:t>
      </w:r>
      <w:r w:rsidRPr="00CE314A">
        <w:rPr>
          <w:color w:val="000000" w:themeColor="text1"/>
        </w:rPr>
        <w:t>ь</w:t>
      </w:r>
      <w:r w:rsidRPr="00CE314A">
        <w:rPr>
          <w:color w:val="000000" w:themeColor="text1"/>
        </w:rPr>
        <w:t>шает ширину пешеходных зон до трех метров и менее;</w:t>
      </w:r>
    </w:p>
    <w:p w:rsidR="005D6487" w:rsidRPr="00CE314A" w:rsidRDefault="005D6487" w:rsidP="005D6487">
      <w:pPr>
        <w:ind w:firstLine="567"/>
        <w:jc w:val="both"/>
        <w:rPr>
          <w:color w:val="000000" w:themeColor="text1"/>
        </w:rPr>
      </w:pPr>
      <w:r w:rsidRPr="00CE314A">
        <w:rPr>
          <w:color w:val="000000" w:themeColor="text1"/>
        </w:rPr>
        <w:t>6) в случае, если расстояние от края проезжей части до нестационарного                 торгового объекта составляет менее трех метров;</w:t>
      </w:r>
    </w:p>
    <w:p w:rsidR="005D6487" w:rsidRPr="00CE314A" w:rsidRDefault="005D6487" w:rsidP="005D6487">
      <w:pPr>
        <w:ind w:firstLine="567"/>
        <w:jc w:val="both"/>
        <w:rPr>
          <w:color w:val="000000" w:themeColor="text1"/>
        </w:rPr>
      </w:pPr>
      <w:r w:rsidRPr="00CE314A">
        <w:rPr>
          <w:color w:val="000000" w:themeColor="text1"/>
        </w:rPr>
        <w:t>7) в случае, если размещение нестационарных торговых объектов препя</w:t>
      </w:r>
      <w:r w:rsidRPr="00CE314A">
        <w:rPr>
          <w:color w:val="000000" w:themeColor="text1"/>
        </w:rPr>
        <w:t>т</w:t>
      </w:r>
      <w:r w:rsidRPr="00CE314A">
        <w:rPr>
          <w:color w:val="000000" w:themeColor="text1"/>
        </w:rPr>
        <w:t>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w:t>
      </w:r>
    </w:p>
    <w:p w:rsidR="005D6487" w:rsidRPr="00CE314A" w:rsidRDefault="005D6487" w:rsidP="005D6487">
      <w:pPr>
        <w:autoSpaceDE w:val="0"/>
        <w:autoSpaceDN w:val="0"/>
        <w:ind w:firstLine="567"/>
        <w:jc w:val="both"/>
        <w:rPr>
          <w:color w:val="000000" w:themeColor="text1"/>
        </w:rPr>
      </w:pPr>
      <w:r w:rsidRPr="00CE314A">
        <w:rPr>
          <w:color w:val="000000" w:themeColor="text1"/>
        </w:rPr>
        <w:t>7. Внесение изменений в схему размещения осуществляется по следу</w:t>
      </w:r>
      <w:r w:rsidRPr="00CE314A">
        <w:rPr>
          <w:color w:val="000000" w:themeColor="text1"/>
        </w:rPr>
        <w:t>ю</w:t>
      </w:r>
      <w:r w:rsidRPr="00CE314A">
        <w:rPr>
          <w:color w:val="000000" w:themeColor="text1"/>
        </w:rPr>
        <w:t>щим основаниям:</w:t>
      </w:r>
    </w:p>
    <w:p w:rsidR="005D6487" w:rsidRPr="00CE314A" w:rsidRDefault="005D6487" w:rsidP="005D6487">
      <w:pPr>
        <w:autoSpaceDE w:val="0"/>
        <w:autoSpaceDN w:val="0"/>
        <w:ind w:firstLine="567"/>
        <w:jc w:val="both"/>
        <w:rPr>
          <w:color w:val="000000" w:themeColor="text1"/>
        </w:rPr>
      </w:pPr>
      <w:r w:rsidRPr="00CE314A">
        <w:rPr>
          <w:color w:val="000000" w:themeColor="text1"/>
        </w:rPr>
        <w:t>7.1. По результатам рассмотрения заявлений хозяйствующих субъектов (далее – заявление)</w:t>
      </w:r>
      <w:r w:rsidR="001B434F">
        <w:rPr>
          <w:color w:val="000000" w:themeColor="text1"/>
        </w:rPr>
        <w:t xml:space="preserve"> </w:t>
      </w:r>
      <w:r w:rsidRPr="00CE314A">
        <w:rPr>
          <w:color w:val="000000" w:themeColor="text1"/>
        </w:rPr>
        <w:t>с предложением о включении нового места размещения н</w:t>
      </w:r>
      <w:r w:rsidRPr="00CE314A">
        <w:rPr>
          <w:color w:val="000000" w:themeColor="text1"/>
        </w:rPr>
        <w:t>е</w:t>
      </w:r>
      <w:r w:rsidRPr="00CE314A">
        <w:rPr>
          <w:color w:val="000000" w:themeColor="text1"/>
        </w:rPr>
        <w:t>стационарного торгового объекта в схему размещения.</w:t>
      </w:r>
    </w:p>
    <w:p w:rsidR="005D6487" w:rsidRPr="00CE314A" w:rsidRDefault="005D6487" w:rsidP="005D6487">
      <w:pPr>
        <w:autoSpaceDE w:val="0"/>
        <w:autoSpaceDN w:val="0"/>
        <w:adjustRightInd w:val="0"/>
        <w:ind w:firstLine="567"/>
        <w:jc w:val="both"/>
        <w:rPr>
          <w:color w:val="000000" w:themeColor="text1"/>
        </w:rPr>
      </w:pPr>
      <w:r w:rsidRPr="00CE314A">
        <w:rPr>
          <w:color w:val="000000" w:themeColor="text1"/>
        </w:rPr>
        <w:lastRenderedPageBreak/>
        <w:t xml:space="preserve">Заявление направляется </w:t>
      </w:r>
      <w:r w:rsidR="001C2703" w:rsidRPr="00ED52EA">
        <w:t>в адрес Главы района (628602, Тюменская область, Ханты-Мансийский автономный округ - Югра, г. Нижневартовск, ул. Ленина, д. 6) в письменном виде на бумажном носителе по рекомендуемой форме с</w:t>
      </w:r>
      <w:r w:rsidR="001C2703" w:rsidRPr="00ED52EA">
        <w:t>о</w:t>
      </w:r>
      <w:r w:rsidR="001C2703" w:rsidRPr="00ED52EA">
        <w:t>гласно приложению к Положе</w:t>
      </w:r>
      <w:r w:rsidR="001C2703">
        <w:t xml:space="preserve">нию </w:t>
      </w:r>
      <w:r w:rsidRPr="00CE314A">
        <w:rPr>
          <w:color w:val="000000" w:themeColor="text1"/>
        </w:rPr>
        <w:t>.</w:t>
      </w:r>
    </w:p>
    <w:p w:rsidR="001C2703" w:rsidRPr="00ED52EA" w:rsidRDefault="005D6487" w:rsidP="001C2703">
      <w:pPr>
        <w:pStyle w:val="afffffa"/>
        <w:ind w:firstLine="709"/>
        <w:jc w:val="both"/>
        <w:rPr>
          <w:rFonts w:ascii="Times New Roman" w:hAnsi="Times New Roman"/>
          <w:sz w:val="28"/>
          <w:szCs w:val="28"/>
        </w:rPr>
      </w:pPr>
      <w:r w:rsidRPr="001C2703">
        <w:rPr>
          <w:rFonts w:ascii="Times New Roman" w:hAnsi="Times New Roman"/>
          <w:color w:val="000000" w:themeColor="text1"/>
          <w:sz w:val="28"/>
          <w:szCs w:val="28"/>
        </w:rPr>
        <w:t>7.2.</w:t>
      </w:r>
      <w:r w:rsidRPr="00CE314A">
        <w:rPr>
          <w:color w:val="000000" w:themeColor="text1"/>
        </w:rPr>
        <w:t xml:space="preserve"> </w:t>
      </w:r>
      <w:r w:rsidR="001C2703" w:rsidRPr="00ED52EA">
        <w:rPr>
          <w:rFonts w:ascii="Times New Roman" w:hAnsi="Times New Roman"/>
          <w:sz w:val="28"/>
          <w:szCs w:val="28"/>
        </w:rPr>
        <w:t>По инициативе отдела потребительского рынка и защиты прав потр</w:t>
      </w:r>
      <w:r w:rsidR="001C2703" w:rsidRPr="00ED52EA">
        <w:rPr>
          <w:rFonts w:ascii="Times New Roman" w:hAnsi="Times New Roman"/>
          <w:sz w:val="28"/>
          <w:szCs w:val="28"/>
        </w:rPr>
        <w:t>е</w:t>
      </w:r>
      <w:r w:rsidR="001C2703" w:rsidRPr="00ED52EA">
        <w:rPr>
          <w:rFonts w:ascii="Times New Roman" w:hAnsi="Times New Roman"/>
          <w:sz w:val="28"/>
          <w:szCs w:val="28"/>
        </w:rPr>
        <w:t>бителей департамента экономики администрации района с учетом предложений управления архитектуры и градостроительства администрации района, мун</w:t>
      </w:r>
      <w:r w:rsidR="001C2703" w:rsidRPr="00ED52EA">
        <w:rPr>
          <w:rFonts w:ascii="Times New Roman" w:hAnsi="Times New Roman"/>
          <w:sz w:val="28"/>
          <w:szCs w:val="28"/>
        </w:rPr>
        <w:t>и</w:t>
      </w:r>
      <w:r w:rsidR="001C2703" w:rsidRPr="00ED52EA">
        <w:rPr>
          <w:rFonts w:ascii="Times New Roman" w:hAnsi="Times New Roman"/>
          <w:sz w:val="28"/>
          <w:szCs w:val="28"/>
        </w:rPr>
        <w:t>ципального бюджетного учреждения Нижневартовского района «Управление имущественным</w:t>
      </w:r>
      <w:r w:rsidR="001C2703">
        <w:rPr>
          <w:rFonts w:ascii="Times New Roman" w:hAnsi="Times New Roman"/>
          <w:sz w:val="28"/>
          <w:szCs w:val="28"/>
        </w:rPr>
        <w:t xml:space="preserve">и и земельными ресурсами» </w:t>
      </w:r>
      <w:r w:rsidR="001C2703" w:rsidRPr="00ED52EA">
        <w:rPr>
          <w:rFonts w:ascii="Times New Roman" w:hAnsi="Times New Roman"/>
          <w:sz w:val="28"/>
          <w:szCs w:val="28"/>
        </w:rPr>
        <w:t>в случаях:</w:t>
      </w:r>
    </w:p>
    <w:p w:rsidR="001C2703" w:rsidRPr="00ED52EA" w:rsidRDefault="001C2703" w:rsidP="001C2703">
      <w:pPr>
        <w:pStyle w:val="afffffa"/>
        <w:ind w:firstLine="709"/>
        <w:jc w:val="both"/>
        <w:rPr>
          <w:rFonts w:ascii="Times New Roman" w:hAnsi="Times New Roman"/>
          <w:sz w:val="28"/>
          <w:szCs w:val="28"/>
        </w:rPr>
      </w:pPr>
      <w:r w:rsidRPr="001C2703">
        <w:rPr>
          <w:rFonts w:ascii="Times New Roman" w:hAnsi="Times New Roman"/>
          <w:color w:val="000000" w:themeColor="text1"/>
          <w:sz w:val="28"/>
          <w:szCs w:val="28"/>
        </w:rPr>
        <w:t xml:space="preserve">- </w:t>
      </w:r>
      <w:r w:rsidRPr="001C2703">
        <w:rPr>
          <w:rFonts w:ascii="Times New Roman" w:hAnsi="Times New Roman"/>
          <w:sz w:val="28"/>
          <w:szCs w:val="28"/>
        </w:rPr>
        <w:t>новой</w:t>
      </w:r>
      <w:r w:rsidRPr="00ED52EA">
        <w:rPr>
          <w:rFonts w:ascii="Times New Roman" w:hAnsi="Times New Roman"/>
          <w:sz w:val="28"/>
          <w:szCs w:val="28"/>
        </w:rPr>
        <w:t xml:space="preserve"> застройки межселенной территории муниципального образования Нижневартовский район, повлекшей изменение нормативов минимальной обеспеченности населения площадью торговых объектов;</w:t>
      </w:r>
    </w:p>
    <w:p w:rsidR="001C2703" w:rsidRPr="00ED52EA" w:rsidRDefault="001C2703" w:rsidP="001C2703">
      <w:pPr>
        <w:pStyle w:val="afffffa"/>
        <w:ind w:firstLine="709"/>
        <w:jc w:val="both"/>
        <w:rPr>
          <w:rFonts w:ascii="Times New Roman" w:hAnsi="Times New Roman"/>
          <w:sz w:val="28"/>
          <w:szCs w:val="28"/>
        </w:rPr>
      </w:pPr>
      <w:r w:rsidRPr="00ED52EA">
        <w:rPr>
          <w:rFonts w:ascii="Times New Roman" w:hAnsi="Times New Roman"/>
          <w:sz w:val="28"/>
          <w:szCs w:val="28"/>
        </w:rPr>
        <w:t>- прекращения, перепрофилирования деятельности стационарных торг</w:t>
      </w:r>
      <w:r w:rsidRPr="00ED52EA">
        <w:rPr>
          <w:rFonts w:ascii="Times New Roman" w:hAnsi="Times New Roman"/>
          <w:sz w:val="28"/>
          <w:szCs w:val="28"/>
        </w:rPr>
        <w:t>о</w:t>
      </w:r>
      <w:r w:rsidRPr="00ED52EA">
        <w:rPr>
          <w:rFonts w:ascii="Times New Roman" w:hAnsi="Times New Roman"/>
          <w:sz w:val="28"/>
          <w:szCs w:val="28"/>
        </w:rPr>
        <w:t>вых объектов, повлекшие снижение обеспеченности населения площадью то</w:t>
      </w:r>
      <w:r w:rsidRPr="00ED52EA">
        <w:rPr>
          <w:rFonts w:ascii="Times New Roman" w:hAnsi="Times New Roman"/>
          <w:sz w:val="28"/>
          <w:szCs w:val="28"/>
        </w:rPr>
        <w:t>р</w:t>
      </w:r>
      <w:r w:rsidRPr="00ED52EA">
        <w:rPr>
          <w:rFonts w:ascii="Times New Roman" w:hAnsi="Times New Roman"/>
          <w:sz w:val="28"/>
          <w:szCs w:val="28"/>
        </w:rPr>
        <w:t>говых объектов до уровня ниже установленного норматива минимальной обе</w:t>
      </w:r>
      <w:r w:rsidRPr="00ED52EA">
        <w:rPr>
          <w:rFonts w:ascii="Times New Roman" w:hAnsi="Times New Roman"/>
          <w:sz w:val="28"/>
          <w:szCs w:val="28"/>
        </w:rPr>
        <w:t>с</w:t>
      </w:r>
      <w:r w:rsidRPr="00ED52EA">
        <w:rPr>
          <w:rFonts w:ascii="Times New Roman" w:hAnsi="Times New Roman"/>
          <w:sz w:val="28"/>
          <w:szCs w:val="28"/>
        </w:rPr>
        <w:t>печенности населения площадью торговых объектов;</w:t>
      </w:r>
    </w:p>
    <w:p w:rsidR="001C2703" w:rsidRPr="00ED52EA" w:rsidRDefault="001C2703" w:rsidP="001C2703">
      <w:pPr>
        <w:pStyle w:val="afffffa"/>
        <w:ind w:firstLine="709"/>
        <w:jc w:val="both"/>
        <w:rPr>
          <w:rFonts w:ascii="Times New Roman" w:hAnsi="Times New Roman"/>
          <w:sz w:val="28"/>
          <w:szCs w:val="28"/>
        </w:rPr>
      </w:pPr>
      <w:r w:rsidRPr="00ED52EA">
        <w:rPr>
          <w:rFonts w:ascii="Times New Roman" w:hAnsi="Times New Roman"/>
          <w:sz w:val="28"/>
          <w:szCs w:val="28"/>
        </w:rPr>
        <w:t>- ремонта, реконструкции, строительства автомобильных дорог, лине</w:t>
      </w:r>
      <w:r w:rsidRPr="00ED52EA">
        <w:rPr>
          <w:rFonts w:ascii="Times New Roman" w:hAnsi="Times New Roman"/>
          <w:sz w:val="28"/>
          <w:szCs w:val="28"/>
        </w:rPr>
        <w:t>й</w:t>
      </w:r>
      <w:r w:rsidRPr="00ED52EA">
        <w:rPr>
          <w:rFonts w:ascii="Times New Roman" w:hAnsi="Times New Roman"/>
          <w:sz w:val="28"/>
          <w:szCs w:val="28"/>
        </w:rPr>
        <w:t>ных объектов, строительства капитальных объектов, повлекшие необходимость переноса объекта;</w:t>
      </w:r>
    </w:p>
    <w:p w:rsidR="001C2703" w:rsidRPr="00ED52EA" w:rsidRDefault="001C2703" w:rsidP="001C2703">
      <w:pPr>
        <w:pStyle w:val="afffffa"/>
        <w:ind w:firstLine="709"/>
        <w:jc w:val="both"/>
        <w:rPr>
          <w:rFonts w:ascii="Times New Roman" w:hAnsi="Times New Roman"/>
          <w:sz w:val="28"/>
          <w:szCs w:val="28"/>
        </w:rPr>
      </w:pPr>
      <w:r w:rsidRPr="00ED52EA">
        <w:rPr>
          <w:rFonts w:ascii="Times New Roman" w:hAnsi="Times New Roman"/>
          <w:sz w:val="28"/>
          <w:szCs w:val="28"/>
        </w:rPr>
        <w:t>- изъятия земельных участков для муниципальных нужд;</w:t>
      </w:r>
    </w:p>
    <w:p w:rsidR="001C2703" w:rsidRPr="00ED52EA" w:rsidRDefault="001C2703" w:rsidP="001C2703">
      <w:pPr>
        <w:pStyle w:val="afffffa"/>
        <w:ind w:firstLine="709"/>
        <w:jc w:val="both"/>
        <w:rPr>
          <w:rFonts w:ascii="Times New Roman" w:hAnsi="Times New Roman"/>
          <w:sz w:val="28"/>
          <w:szCs w:val="28"/>
        </w:rPr>
      </w:pPr>
      <w:r w:rsidRPr="00ED52EA">
        <w:rPr>
          <w:rFonts w:ascii="Times New Roman" w:hAnsi="Times New Roman"/>
          <w:sz w:val="28"/>
          <w:szCs w:val="28"/>
        </w:rPr>
        <w:t>- принятия решения о развитии застроенных территорий;</w:t>
      </w:r>
    </w:p>
    <w:p w:rsidR="001C2703" w:rsidRPr="00ED52EA" w:rsidRDefault="001C2703" w:rsidP="001C2703">
      <w:pPr>
        <w:pStyle w:val="afffffa"/>
        <w:ind w:firstLine="709"/>
        <w:jc w:val="both"/>
        <w:rPr>
          <w:rFonts w:ascii="Times New Roman" w:hAnsi="Times New Roman"/>
          <w:sz w:val="28"/>
          <w:szCs w:val="28"/>
        </w:rPr>
      </w:pPr>
      <w:r w:rsidRPr="00ED52EA">
        <w:rPr>
          <w:rFonts w:ascii="Times New Roman" w:hAnsi="Times New Roman"/>
          <w:sz w:val="28"/>
          <w:szCs w:val="28"/>
        </w:rPr>
        <w:t>- изменения градостроительных регламентов (в случае невозможности дальнейшего размещения нестационарного торгового объекта).</w:t>
      </w:r>
    </w:p>
    <w:p w:rsidR="001C2703" w:rsidRPr="00ED52EA" w:rsidRDefault="005D6487" w:rsidP="001C2703">
      <w:pPr>
        <w:pStyle w:val="afffffa"/>
        <w:ind w:firstLine="709"/>
        <w:jc w:val="both"/>
        <w:rPr>
          <w:rFonts w:ascii="Times New Roman" w:hAnsi="Times New Roman"/>
          <w:sz w:val="28"/>
          <w:szCs w:val="28"/>
        </w:rPr>
      </w:pPr>
      <w:r w:rsidRPr="001C2703">
        <w:rPr>
          <w:rFonts w:ascii="Times New Roman" w:hAnsi="Times New Roman"/>
          <w:color w:val="000000" w:themeColor="text1"/>
          <w:sz w:val="28"/>
          <w:szCs w:val="28"/>
        </w:rPr>
        <w:t>8.</w:t>
      </w:r>
      <w:r w:rsidRPr="00CE314A">
        <w:rPr>
          <w:color w:val="000000" w:themeColor="text1"/>
        </w:rPr>
        <w:t xml:space="preserve"> </w:t>
      </w:r>
      <w:r w:rsidR="001C2703" w:rsidRPr="00ED52EA">
        <w:rPr>
          <w:rFonts w:ascii="Times New Roman" w:hAnsi="Times New Roman"/>
          <w:sz w:val="28"/>
          <w:szCs w:val="28"/>
        </w:rPr>
        <w:t xml:space="preserve">Включение </w:t>
      </w:r>
      <w:r w:rsidR="006F230E">
        <w:rPr>
          <w:rFonts w:ascii="Times New Roman" w:hAnsi="Times New Roman"/>
          <w:sz w:val="28"/>
          <w:szCs w:val="28"/>
        </w:rPr>
        <w:t>объекта</w:t>
      </w:r>
      <w:r w:rsidR="001C2703" w:rsidRPr="00ED52EA">
        <w:rPr>
          <w:rFonts w:ascii="Times New Roman" w:hAnsi="Times New Roman"/>
          <w:sz w:val="28"/>
          <w:szCs w:val="28"/>
        </w:rPr>
        <w:t xml:space="preserve"> в схему размещения осуществляется отделом п</w:t>
      </w:r>
      <w:r w:rsidR="001C2703" w:rsidRPr="00ED52EA">
        <w:rPr>
          <w:rFonts w:ascii="Times New Roman" w:hAnsi="Times New Roman"/>
          <w:sz w:val="28"/>
          <w:szCs w:val="28"/>
        </w:rPr>
        <w:t>о</w:t>
      </w:r>
      <w:r w:rsidR="001C2703" w:rsidRPr="00ED52EA">
        <w:rPr>
          <w:rFonts w:ascii="Times New Roman" w:hAnsi="Times New Roman"/>
          <w:sz w:val="28"/>
          <w:szCs w:val="28"/>
        </w:rPr>
        <w:t>требительского рынка и защиты прав потребителей департамента экономики администрации района путем внесения соответствующих изменений в схему размещения по согласованию:</w:t>
      </w:r>
    </w:p>
    <w:p w:rsidR="001C2703" w:rsidRPr="00ED52EA" w:rsidRDefault="001C2703" w:rsidP="001C2703">
      <w:pPr>
        <w:pStyle w:val="afffffa"/>
        <w:ind w:firstLine="709"/>
        <w:jc w:val="both"/>
        <w:rPr>
          <w:rFonts w:ascii="Times New Roman" w:hAnsi="Times New Roman"/>
          <w:sz w:val="28"/>
          <w:szCs w:val="28"/>
        </w:rPr>
      </w:pPr>
      <w:r w:rsidRPr="00ED52EA">
        <w:rPr>
          <w:rFonts w:ascii="Times New Roman" w:hAnsi="Times New Roman"/>
          <w:sz w:val="28"/>
          <w:szCs w:val="28"/>
        </w:rPr>
        <w:t>- с управлением архитектуры и градостроительства администрации ра</w:t>
      </w:r>
      <w:r w:rsidRPr="00ED52EA">
        <w:rPr>
          <w:rFonts w:ascii="Times New Roman" w:hAnsi="Times New Roman"/>
          <w:sz w:val="28"/>
          <w:szCs w:val="28"/>
        </w:rPr>
        <w:t>й</w:t>
      </w:r>
      <w:r w:rsidRPr="00ED52EA">
        <w:rPr>
          <w:rFonts w:ascii="Times New Roman" w:hAnsi="Times New Roman"/>
          <w:sz w:val="28"/>
          <w:szCs w:val="28"/>
        </w:rPr>
        <w:t>она;</w:t>
      </w:r>
    </w:p>
    <w:p w:rsidR="001C2703" w:rsidRPr="00ED52EA" w:rsidRDefault="001C2703" w:rsidP="001C2703">
      <w:pPr>
        <w:pStyle w:val="afffffa"/>
        <w:ind w:firstLine="709"/>
        <w:jc w:val="both"/>
        <w:rPr>
          <w:rFonts w:ascii="Times New Roman" w:hAnsi="Times New Roman"/>
          <w:sz w:val="28"/>
          <w:szCs w:val="28"/>
        </w:rPr>
      </w:pPr>
      <w:r w:rsidRPr="00ED52EA">
        <w:rPr>
          <w:rFonts w:ascii="Times New Roman" w:hAnsi="Times New Roman"/>
          <w:sz w:val="28"/>
          <w:szCs w:val="28"/>
        </w:rPr>
        <w:t>- с муниципальным бюджетным учреждением Нижневартовского района «Управление имущественными и земельными ресурсами» (если земельные уч</w:t>
      </w:r>
      <w:r w:rsidRPr="00ED52EA">
        <w:rPr>
          <w:rFonts w:ascii="Times New Roman" w:hAnsi="Times New Roman"/>
          <w:sz w:val="28"/>
          <w:szCs w:val="28"/>
        </w:rPr>
        <w:t>а</w:t>
      </w:r>
      <w:r w:rsidRPr="00ED52EA">
        <w:rPr>
          <w:rFonts w:ascii="Times New Roman" w:hAnsi="Times New Roman"/>
          <w:sz w:val="28"/>
          <w:szCs w:val="28"/>
        </w:rPr>
        <w:t>стки находятся в муниципальной собственности либо собственность на которые не разграничена);</w:t>
      </w:r>
    </w:p>
    <w:p w:rsidR="001C2703" w:rsidRPr="00ED52EA" w:rsidRDefault="001C2703" w:rsidP="001C2703">
      <w:pPr>
        <w:pStyle w:val="afffffa"/>
        <w:ind w:firstLine="709"/>
        <w:jc w:val="both"/>
        <w:rPr>
          <w:rFonts w:ascii="Times New Roman" w:hAnsi="Times New Roman"/>
          <w:sz w:val="28"/>
          <w:szCs w:val="28"/>
        </w:rPr>
      </w:pPr>
      <w:r w:rsidRPr="00ED52EA">
        <w:rPr>
          <w:rFonts w:ascii="Times New Roman" w:hAnsi="Times New Roman"/>
          <w:sz w:val="28"/>
          <w:szCs w:val="28"/>
        </w:rPr>
        <w:t>- с органом, осуществляющим полномочия собственника имущества (если земельные участки, на которых расположено место размещения нестациона</w:t>
      </w:r>
      <w:r w:rsidRPr="00ED52EA">
        <w:rPr>
          <w:rFonts w:ascii="Times New Roman" w:hAnsi="Times New Roman"/>
          <w:sz w:val="28"/>
          <w:szCs w:val="28"/>
        </w:rPr>
        <w:t>р</w:t>
      </w:r>
      <w:r w:rsidRPr="00ED52EA">
        <w:rPr>
          <w:rFonts w:ascii="Times New Roman" w:hAnsi="Times New Roman"/>
          <w:sz w:val="28"/>
          <w:szCs w:val="28"/>
        </w:rPr>
        <w:t>ного торгового объекта, находятся в государственной собственности). Включ</w:t>
      </w:r>
      <w:r w:rsidRPr="00ED52EA">
        <w:rPr>
          <w:rFonts w:ascii="Times New Roman" w:hAnsi="Times New Roman"/>
          <w:sz w:val="28"/>
          <w:szCs w:val="28"/>
        </w:rPr>
        <w:t>е</w:t>
      </w:r>
      <w:r w:rsidRPr="00ED52EA">
        <w:rPr>
          <w:rFonts w:ascii="Times New Roman" w:hAnsi="Times New Roman"/>
          <w:sz w:val="28"/>
          <w:szCs w:val="28"/>
        </w:rPr>
        <w:t>ние в схему размещения нестационарных торговых объектов, расположенных на земельных участках, в зданиях, строениях, сооружениях, находящихся в г</w:t>
      </w:r>
      <w:r w:rsidRPr="00ED52EA">
        <w:rPr>
          <w:rFonts w:ascii="Times New Roman" w:hAnsi="Times New Roman"/>
          <w:sz w:val="28"/>
          <w:szCs w:val="28"/>
        </w:rPr>
        <w:t>о</w:t>
      </w:r>
      <w:r w:rsidRPr="00ED52EA">
        <w:rPr>
          <w:rFonts w:ascii="Times New Roman" w:hAnsi="Times New Roman"/>
          <w:sz w:val="28"/>
          <w:szCs w:val="28"/>
        </w:rPr>
        <w:t>сударственной собственности, осуществляется в соответствии с Правилами включения нестационарных торговых объектов, расположенных на земельных участках, в зданиях, строениях, сооружениях, находящихся в государственной собственности, в схему размещения нестационарных торговых объектов, у</w:t>
      </w:r>
      <w:r w:rsidRPr="00ED52EA">
        <w:rPr>
          <w:rFonts w:ascii="Times New Roman" w:hAnsi="Times New Roman"/>
          <w:sz w:val="28"/>
          <w:szCs w:val="28"/>
        </w:rPr>
        <w:t>т</w:t>
      </w:r>
      <w:r w:rsidRPr="00ED52EA">
        <w:rPr>
          <w:rFonts w:ascii="Times New Roman" w:hAnsi="Times New Roman"/>
          <w:sz w:val="28"/>
          <w:szCs w:val="28"/>
        </w:rPr>
        <w:t>вержденными постановлением Правительства Российской Федерации от 29.09.2010 №772 (далее - Правила).</w:t>
      </w:r>
    </w:p>
    <w:p w:rsidR="005D6487" w:rsidRPr="00CE314A" w:rsidRDefault="00EE5C5B" w:rsidP="005D6487">
      <w:pPr>
        <w:autoSpaceDE w:val="0"/>
        <w:autoSpaceDN w:val="0"/>
        <w:adjustRightInd w:val="0"/>
        <w:ind w:firstLine="567"/>
        <w:jc w:val="both"/>
        <w:rPr>
          <w:color w:val="7030A0"/>
        </w:rPr>
      </w:pPr>
      <w:r>
        <w:rPr>
          <w:color w:val="000000" w:themeColor="text1"/>
        </w:rPr>
        <w:lastRenderedPageBreak/>
        <w:t>9</w:t>
      </w:r>
      <w:r w:rsidR="005D6487" w:rsidRPr="00CE314A">
        <w:rPr>
          <w:color w:val="000000" w:themeColor="text1"/>
        </w:rPr>
        <w:t xml:space="preserve">. В случае внесения изменений в схему размещения по инициативе                     </w:t>
      </w:r>
      <w:r w:rsidR="00603415" w:rsidRPr="00ED52EA">
        <w:t>отдела потребительского рынка и защиты прав потребителей департамента экономики администрации района</w:t>
      </w:r>
      <w:r w:rsidR="005D6487" w:rsidRPr="00CE314A">
        <w:rPr>
          <w:color w:val="000000" w:themeColor="text1"/>
        </w:rPr>
        <w:t xml:space="preserve">, повлекших невозможность </w:t>
      </w:r>
      <w:r w:rsidR="005D6487" w:rsidRPr="00CE314A">
        <w:rPr>
          <w:color w:val="000000" w:themeColor="text1"/>
          <w:spacing w:val="-4"/>
        </w:rPr>
        <w:t>дальнейшего размещения нестационарного торгового объекта в указанном месте,</w:t>
      </w:r>
      <w:r w:rsidR="005D6487" w:rsidRPr="00CE314A">
        <w:rPr>
          <w:color w:val="000000" w:themeColor="text1"/>
        </w:rPr>
        <w:t xml:space="preserve"> хозяйству</w:t>
      </w:r>
      <w:r w:rsidR="005D6487" w:rsidRPr="00CE314A">
        <w:rPr>
          <w:color w:val="000000" w:themeColor="text1"/>
        </w:rPr>
        <w:t>ю</w:t>
      </w:r>
      <w:r w:rsidR="005D6487" w:rsidRPr="00CE314A">
        <w:rPr>
          <w:color w:val="000000" w:themeColor="text1"/>
        </w:rPr>
        <w:t xml:space="preserve">щему субъекту, с которым был заключен договор на размещение, действующий на момент внесения изменений в схему размещения, предоставляется право на размещение нестационарного торгового объекта в другом месте </w:t>
      </w:r>
      <w:r w:rsidR="005D6487" w:rsidRPr="00CE314A">
        <w:rPr>
          <w:color w:val="000000" w:themeColor="text1"/>
          <w:spacing w:val="-4"/>
        </w:rPr>
        <w:t>без проведения торгов</w:t>
      </w:r>
      <w:r w:rsidR="00603415">
        <w:rPr>
          <w:color w:val="000000" w:themeColor="text1"/>
          <w:spacing w:val="-4"/>
        </w:rPr>
        <w:t xml:space="preserve"> </w:t>
      </w:r>
      <w:r w:rsidR="005D6487" w:rsidRPr="00CE314A">
        <w:t>по согласованию с хозяйствующим субъектом</w:t>
      </w:r>
      <w:r w:rsidR="005D6487" w:rsidRPr="00CE314A">
        <w:rPr>
          <w:color w:val="7030A0"/>
        </w:rPr>
        <w:t>.</w:t>
      </w:r>
    </w:p>
    <w:p w:rsidR="005D6487" w:rsidRPr="00CE314A" w:rsidRDefault="00EE5C5B" w:rsidP="005D6487">
      <w:pPr>
        <w:shd w:val="clear" w:color="auto" w:fill="FFFFFF"/>
        <w:ind w:firstLine="567"/>
        <w:jc w:val="both"/>
        <w:rPr>
          <w:color w:val="000000" w:themeColor="text1"/>
        </w:rPr>
      </w:pPr>
      <w:r>
        <w:rPr>
          <w:color w:val="000000" w:themeColor="text1"/>
        </w:rPr>
        <w:t>10</w:t>
      </w:r>
      <w:r w:rsidR="005D6487" w:rsidRPr="00CE314A">
        <w:rPr>
          <w:color w:val="000000" w:themeColor="text1"/>
        </w:rPr>
        <w:t>. Схема размещения и вносимые в нее изменения подлежат опубликов</w:t>
      </w:r>
      <w:r w:rsidR="005D6487" w:rsidRPr="00CE314A">
        <w:rPr>
          <w:color w:val="000000" w:themeColor="text1"/>
        </w:rPr>
        <w:t>а</w:t>
      </w:r>
      <w:r w:rsidR="005D6487" w:rsidRPr="00CE314A">
        <w:rPr>
          <w:color w:val="000000" w:themeColor="text1"/>
        </w:rPr>
        <w:t>нию в порядке, установленном для официального опубликования муниципал</w:t>
      </w:r>
      <w:r w:rsidR="005D6487" w:rsidRPr="00CE314A">
        <w:rPr>
          <w:color w:val="000000" w:themeColor="text1"/>
        </w:rPr>
        <w:t>ь</w:t>
      </w:r>
      <w:r w:rsidR="005D6487" w:rsidRPr="00CE314A">
        <w:rPr>
          <w:color w:val="000000" w:themeColor="text1"/>
        </w:rPr>
        <w:t xml:space="preserve">ных правовых актов, а также размещению на официальном портале </w:t>
      </w:r>
      <w:r w:rsidR="00603415">
        <w:rPr>
          <w:color w:val="000000" w:themeColor="text1"/>
        </w:rPr>
        <w:t>а</w:t>
      </w:r>
      <w:r w:rsidR="005D6487" w:rsidRPr="00CE314A">
        <w:rPr>
          <w:color w:val="000000" w:themeColor="text1"/>
        </w:rPr>
        <w:t>дминис</w:t>
      </w:r>
      <w:r w:rsidR="005D6487" w:rsidRPr="00CE314A">
        <w:rPr>
          <w:color w:val="000000" w:themeColor="text1"/>
        </w:rPr>
        <w:t>т</w:t>
      </w:r>
      <w:r w:rsidR="005D6487" w:rsidRPr="00CE314A">
        <w:rPr>
          <w:color w:val="000000" w:themeColor="text1"/>
        </w:rPr>
        <w:t xml:space="preserve">рации </w:t>
      </w:r>
      <w:r w:rsidR="00603415">
        <w:rPr>
          <w:color w:val="000000" w:themeColor="text1"/>
        </w:rPr>
        <w:t>района</w:t>
      </w:r>
      <w:r w:rsidR="005D6487" w:rsidRPr="00CE314A">
        <w:rPr>
          <w:color w:val="000000" w:themeColor="text1"/>
        </w:rPr>
        <w:t xml:space="preserve"> и официальном сайте органов исполнительной власти ХМАО-Югры в информационно-телекоммуникационной сети «Интернет».</w:t>
      </w:r>
    </w:p>
    <w:p w:rsidR="005D6487" w:rsidRPr="00CE314A" w:rsidRDefault="005D6487" w:rsidP="005D6487">
      <w:pPr>
        <w:widowControl w:val="0"/>
        <w:autoSpaceDE w:val="0"/>
        <w:autoSpaceDN w:val="0"/>
        <w:adjustRightInd w:val="0"/>
        <w:ind w:firstLine="567"/>
        <w:jc w:val="both"/>
        <w:rPr>
          <w:color w:val="000000" w:themeColor="text1"/>
        </w:rPr>
      </w:pPr>
      <w:r w:rsidRPr="00CE314A">
        <w:rPr>
          <w:color w:val="000000" w:themeColor="text1"/>
        </w:rPr>
        <w:t>1</w:t>
      </w:r>
      <w:r w:rsidR="00EE5C5B">
        <w:rPr>
          <w:color w:val="000000" w:themeColor="text1"/>
        </w:rPr>
        <w:t>1</w:t>
      </w:r>
      <w:r w:rsidRPr="00CE314A">
        <w:rPr>
          <w:color w:val="000000" w:themeColor="text1"/>
        </w:rPr>
        <w:t>. Изменения в схему размещения вносятся не чаще одного раза в год.</w:t>
      </w:r>
    </w:p>
    <w:p w:rsidR="005D6487" w:rsidRPr="00CE314A" w:rsidRDefault="005D6487" w:rsidP="005D6487">
      <w:pPr>
        <w:widowControl w:val="0"/>
        <w:autoSpaceDE w:val="0"/>
        <w:autoSpaceDN w:val="0"/>
        <w:adjustRightInd w:val="0"/>
        <w:ind w:firstLine="567"/>
        <w:jc w:val="both"/>
        <w:rPr>
          <w:color w:val="000000" w:themeColor="text1"/>
          <w:shd w:val="clear" w:color="auto" w:fill="FFFFFF"/>
        </w:rPr>
      </w:pPr>
      <w:r w:rsidRPr="00CE314A">
        <w:rPr>
          <w:color w:val="000000" w:themeColor="text1"/>
        </w:rPr>
        <w:t>1</w:t>
      </w:r>
      <w:r w:rsidR="00EE5C5B">
        <w:rPr>
          <w:color w:val="000000" w:themeColor="text1"/>
        </w:rPr>
        <w:t>2</w:t>
      </w:r>
      <w:r w:rsidRPr="00CE314A">
        <w:rPr>
          <w:color w:val="000000" w:themeColor="text1"/>
        </w:rPr>
        <w:t xml:space="preserve">. </w:t>
      </w:r>
      <w:r w:rsidRPr="00CE314A">
        <w:rPr>
          <w:color w:val="000000" w:themeColor="text1"/>
          <w:shd w:val="clear" w:color="auto" w:fill="FFFFFF"/>
        </w:rPr>
        <w:t xml:space="preserve">Размещение нестационарных торговых объектов на </w:t>
      </w:r>
      <w:r w:rsidR="00603415">
        <w:rPr>
          <w:color w:val="000000" w:themeColor="text1"/>
          <w:shd w:val="clear" w:color="auto" w:fill="FFFFFF"/>
        </w:rPr>
        <w:t xml:space="preserve">межселенной </w:t>
      </w:r>
      <w:r w:rsidRPr="00CE314A">
        <w:rPr>
          <w:color w:val="000000" w:themeColor="text1"/>
          <w:shd w:val="clear" w:color="auto" w:fill="FFFFFF"/>
        </w:rPr>
        <w:t>те</w:t>
      </w:r>
      <w:r w:rsidRPr="00CE314A">
        <w:rPr>
          <w:color w:val="000000" w:themeColor="text1"/>
          <w:shd w:val="clear" w:color="auto" w:fill="FFFFFF"/>
        </w:rPr>
        <w:t>р</w:t>
      </w:r>
      <w:r w:rsidRPr="00CE314A">
        <w:rPr>
          <w:color w:val="000000" w:themeColor="text1"/>
          <w:shd w:val="clear" w:color="auto" w:fill="FFFFFF"/>
        </w:rPr>
        <w:t xml:space="preserve">ритории </w:t>
      </w:r>
      <w:r w:rsidR="00603415">
        <w:rPr>
          <w:color w:val="000000" w:themeColor="text1"/>
          <w:shd w:val="clear" w:color="auto" w:fill="FFFFFF"/>
        </w:rPr>
        <w:t>района</w:t>
      </w:r>
      <w:r w:rsidRPr="00CE314A">
        <w:rPr>
          <w:color w:val="000000" w:themeColor="text1"/>
          <w:shd w:val="clear" w:color="auto" w:fill="FFFFFF"/>
        </w:rPr>
        <w:t xml:space="preserve"> осуществляется </w:t>
      </w:r>
      <w:r w:rsidR="00620596">
        <w:rPr>
          <w:color w:val="000000" w:themeColor="text1"/>
          <w:shd w:val="clear" w:color="auto" w:fill="FFFFFF"/>
        </w:rPr>
        <w:t xml:space="preserve">по результатам </w:t>
      </w:r>
      <w:r w:rsidRPr="00CE314A">
        <w:rPr>
          <w:color w:val="000000" w:themeColor="text1"/>
          <w:shd w:val="clear" w:color="auto" w:fill="FFFFFF"/>
        </w:rPr>
        <w:t xml:space="preserve"> проведен</w:t>
      </w:r>
      <w:r w:rsidR="00620596">
        <w:rPr>
          <w:color w:val="000000" w:themeColor="text1"/>
          <w:shd w:val="clear" w:color="auto" w:fill="FFFFFF"/>
        </w:rPr>
        <w:t xml:space="preserve">ного </w:t>
      </w:r>
      <w:r w:rsidRPr="00CE314A">
        <w:rPr>
          <w:color w:val="000000" w:themeColor="text1"/>
          <w:shd w:val="clear" w:color="auto" w:fill="FFFFFF"/>
        </w:rPr>
        <w:t>открытого ау</w:t>
      </w:r>
      <w:r w:rsidRPr="00CE314A">
        <w:rPr>
          <w:color w:val="000000" w:themeColor="text1"/>
          <w:shd w:val="clear" w:color="auto" w:fill="FFFFFF"/>
        </w:rPr>
        <w:t>к</w:t>
      </w:r>
      <w:r w:rsidRPr="00CE314A">
        <w:rPr>
          <w:color w:val="000000" w:themeColor="text1"/>
          <w:shd w:val="clear" w:color="auto" w:fill="FFFFFF"/>
        </w:rPr>
        <w:t>циона на право заключения договоров на размещение нестационарных торг</w:t>
      </w:r>
      <w:r w:rsidRPr="00CE314A">
        <w:rPr>
          <w:color w:val="000000" w:themeColor="text1"/>
          <w:shd w:val="clear" w:color="auto" w:fill="FFFFFF"/>
        </w:rPr>
        <w:t>о</w:t>
      </w:r>
      <w:r w:rsidRPr="00CE314A">
        <w:rPr>
          <w:color w:val="000000" w:themeColor="text1"/>
          <w:shd w:val="clear" w:color="auto" w:fill="FFFFFF"/>
        </w:rPr>
        <w:t>вых объектов  на территории</w:t>
      </w:r>
      <w:r w:rsidR="00603415">
        <w:rPr>
          <w:color w:val="000000" w:themeColor="text1"/>
          <w:shd w:val="clear" w:color="auto" w:fill="FFFFFF"/>
        </w:rPr>
        <w:t xml:space="preserve"> межселенной</w:t>
      </w:r>
      <w:r w:rsidRPr="00CE314A">
        <w:rPr>
          <w:color w:val="000000" w:themeColor="text1"/>
          <w:shd w:val="clear" w:color="auto" w:fill="FFFFFF"/>
        </w:rPr>
        <w:t xml:space="preserve"> </w:t>
      </w:r>
      <w:r w:rsidR="00603415">
        <w:rPr>
          <w:color w:val="000000" w:themeColor="text1"/>
          <w:shd w:val="clear" w:color="auto" w:fill="FFFFFF"/>
        </w:rPr>
        <w:t>территории района</w:t>
      </w:r>
      <w:r w:rsidRPr="00CE314A">
        <w:rPr>
          <w:color w:val="000000" w:themeColor="text1"/>
          <w:shd w:val="clear" w:color="auto" w:fill="FFFFFF"/>
        </w:rPr>
        <w:t xml:space="preserve"> в порядке, опр</w:t>
      </w:r>
      <w:r w:rsidRPr="00CE314A">
        <w:rPr>
          <w:color w:val="000000" w:themeColor="text1"/>
          <w:shd w:val="clear" w:color="auto" w:fill="FFFFFF"/>
        </w:rPr>
        <w:t>е</w:t>
      </w:r>
      <w:r w:rsidRPr="00CE314A">
        <w:rPr>
          <w:color w:val="000000" w:themeColor="text1"/>
          <w:shd w:val="clear" w:color="auto" w:fill="FFFFFF"/>
        </w:rPr>
        <w:t>деленном приложением 2 к постановлению</w:t>
      </w:r>
      <w:r w:rsidR="00603415">
        <w:rPr>
          <w:color w:val="000000" w:themeColor="text1"/>
          <w:shd w:val="clear" w:color="auto" w:fill="FFFFFF"/>
        </w:rPr>
        <w:t>.</w:t>
      </w:r>
    </w:p>
    <w:p w:rsidR="005D6487" w:rsidRPr="00CE314A" w:rsidRDefault="005D6487" w:rsidP="005D6487">
      <w:pPr>
        <w:ind w:firstLine="567"/>
        <w:jc w:val="both"/>
        <w:rPr>
          <w:color w:val="000000" w:themeColor="text1"/>
        </w:rPr>
      </w:pPr>
      <w:r w:rsidRPr="00CE314A">
        <w:rPr>
          <w:color w:val="000000" w:themeColor="text1"/>
        </w:rPr>
        <w:t>1</w:t>
      </w:r>
      <w:r w:rsidR="00EE5C5B">
        <w:rPr>
          <w:color w:val="000000" w:themeColor="text1"/>
        </w:rPr>
        <w:t>3</w:t>
      </w:r>
      <w:r w:rsidRPr="00CE314A">
        <w:rPr>
          <w:color w:val="000000" w:themeColor="text1"/>
        </w:rPr>
        <w:t xml:space="preserve">. Договоры на размещение заключаются сроком </w:t>
      </w:r>
      <w:r w:rsidR="00C57666">
        <w:rPr>
          <w:color w:val="000000" w:themeColor="text1"/>
        </w:rPr>
        <w:t xml:space="preserve">не более чем </w:t>
      </w:r>
      <w:r w:rsidRPr="00CE314A">
        <w:rPr>
          <w:color w:val="000000" w:themeColor="text1"/>
        </w:rPr>
        <w:t xml:space="preserve">на пять лет. </w:t>
      </w:r>
    </w:p>
    <w:p w:rsidR="005D6487" w:rsidRPr="00CE314A" w:rsidRDefault="005D6487" w:rsidP="005D6487">
      <w:pPr>
        <w:ind w:firstLine="567"/>
        <w:jc w:val="both"/>
        <w:rPr>
          <w:color w:val="000000" w:themeColor="text1"/>
        </w:rPr>
      </w:pPr>
      <w:r w:rsidRPr="00CE314A">
        <w:rPr>
          <w:color w:val="000000" w:themeColor="text1"/>
        </w:rPr>
        <w:t>Договоры на размещение по результатам проведения открытого аукциона          на право заключения договоров на размещение нестационарных торговых об</w:t>
      </w:r>
      <w:r w:rsidRPr="00CE314A">
        <w:rPr>
          <w:color w:val="000000" w:themeColor="text1"/>
        </w:rPr>
        <w:t>ъ</w:t>
      </w:r>
      <w:r w:rsidRPr="00CE314A">
        <w:rPr>
          <w:color w:val="000000" w:themeColor="text1"/>
        </w:rPr>
        <w:t xml:space="preserve">ектов на </w:t>
      </w:r>
      <w:r w:rsidR="00603415">
        <w:rPr>
          <w:color w:val="000000" w:themeColor="text1"/>
        </w:rPr>
        <w:t xml:space="preserve">межселенной </w:t>
      </w:r>
      <w:r w:rsidRPr="00CE314A">
        <w:rPr>
          <w:color w:val="000000" w:themeColor="text1"/>
        </w:rPr>
        <w:t xml:space="preserve">территории </w:t>
      </w:r>
      <w:r w:rsidR="00603415">
        <w:rPr>
          <w:color w:val="000000" w:themeColor="text1"/>
        </w:rPr>
        <w:t>района</w:t>
      </w:r>
      <w:r w:rsidRPr="00CE314A">
        <w:rPr>
          <w:color w:val="000000" w:themeColor="text1"/>
        </w:rPr>
        <w:t xml:space="preserve"> заключаются в соответствии с поря</w:t>
      </w:r>
      <w:r w:rsidRPr="00CE314A">
        <w:rPr>
          <w:color w:val="000000" w:themeColor="text1"/>
        </w:rPr>
        <w:t>д</w:t>
      </w:r>
      <w:r w:rsidRPr="00CE314A">
        <w:rPr>
          <w:color w:val="000000" w:themeColor="text1"/>
        </w:rPr>
        <w:t>ком, определенным приложением 2 к постановлению.</w:t>
      </w:r>
    </w:p>
    <w:p w:rsidR="00E73DAA" w:rsidRDefault="00E73DAA" w:rsidP="005D6487">
      <w:pPr>
        <w:shd w:val="clear" w:color="auto" w:fill="FFFFFF"/>
        <w:ind w:firstLine="567"/>
        <w:jc w:val="both"/>
        <w:rPr>
          <w:color w:val="000000" w:themeColor="text1"/>
        </w:rPr>
      </w:pPr>
      <w:r>
        <w:rPr>
          <w:color w:val="000000" w:themeColor="text1"/>
        </w:rPr>
        <w:t>1</w:t>
      </w:r>
      <w:r w:rsidR="00EE5C5B">
        <w:rPr>
          <w:color w:val="000000" w:themeColor="text1"/>
        </w:rPr>
        <w:t>4</w:t>
      </w:r>
      <w:r>
        <w:rPr>
          <w:color w:val="000000" w:themeColor="text1"/>
        </w:rPr>
        <w:t>.</w:t>
      </w:r>
      <w:r w:rsidR="005D6487" w:rsidRPr="00CE314A">
        <w:rPr>
          <w:color w:val="000000" w:themeColor="text1"/>
        </w:rPr>
        <w:t xml:space="preserve"> </w:t>
      </w:r>
      <w:r>
        <w:rPr>
          <w:color w:val="000000" w:themeColor="text1"/>
        </w:rPr>
        <w:t xml:space="preserve">Хозяйствующий субъект не </w:t>
      </w:r>
      <w:r w:rsidRPr="00CE314A">
        <w:rPr>
          <w:color w:val="000000" w:themeColor="text1"/>
        </w:rPr>
        <w:t xml:space="preserve">позднее </w:t>
      </w:r>
      <w:r>
        <w:rPr>
          <w:color w:val="000000" w:themeColor="text1"/>
        </w:rPr>
        <w:t>9</w:t>
      </w:r>
      <w:r w:rsidRPr="00CE314A">
        <w:rPr>
          <w:color w:val="000000" w:themeColor="text1"/>
        </w:rPr>
        <w:t>0 календарных дней с даты з</w:t>
      </w:r>
      <w:r w:rsidRPr="00CE314A">
        <w:rPr>
          <w:color w:val="000000" w:themeColor="text1"/>
        </w:rPr>
        <w:t>а</w:t>
      </w:r>
      <w:r w:rsidRPr="00CE314A">
        <w:rPr>
          <w:color w:val="000000" w:themeColor="text1"/>
        </w:rPr>
        <w:t>ключения договора на размещение</w:t>
      </w:r>
      <w:r>
        <w:rPr>
          <w:color w:val="000000" w:themeColor="text1"/>
        </w:rPr>
        <w:t>, должен в управлении архитектуры и град</w:t>
      </w:r>
      <w:r>
        <w:rPr>
          <w:color w:val="000000" w:themeColor="text1"/>
        </w:rPr>
        <w:t>о</w:t>
      </w:r>
      <w:r>
        <w:rPr>
          <w:color w:val="000000" w:themeColor="text1"/>
        </w:rPr>
        <w:t>строительства администрации района, оформить разрешение на установку н</w:t>
      </w:r>
      <w:r>
        <w:rPr>
          <w:color w:val="000000" w:themeColor="text1"/>
        </w:rPr>
        <w:t>е</w:t>
      </w:r>
      <w:r>
        <w:rPr>
          <w:color w:val="000000" w:themeColor="text1"/>
        </w:rPr>
        <w:t>стационарного торгового объекта в порядке, утвержденном постановлением администрации района от 04.10.2017 № 2023 «Об утверждении порядка выдачи разрешения на установку некапитальных нестационарных сооружений, прои</w:t>
      </w:r>
      <w:r>
        <w:rPr>
          <w:color w:val="000000" w:themeColor="text1"/>
        </w:rPr>
        <w:t>з</w:t>
      </w:r>
      <w:r>
        <w:rPr>
          <w:color w:val="000000" w:themeColor="text1"/>
        </w:rPr>
        <w:t xml:space="preserve">ведений момументально-декоративного искусства на межселенной территории района». </w:t>
      </w:r>
    </w:p>
    <w:p w:rsidR="005D6487" w:rsidRPr="00CE314A" w:rsidRDefault="00E73DAA" w:rsidP="005D6487">
      <w:pPr>
        <w:shd w:val="clear" w:color="auto" w:fill="FFFFFF"/>
        <w:ind w:firstLine="567"/>
        <w:jc w:val="both"/>
        <w:rPr>
          <w:color w:val="000000" w:themeColor="text1"/>
        </w:rPr>
      </w:pPr>
      <w:r>
        <w:rPr>
          <w:color w:val="000000" w:themeColor="text1"/>
        </w:rPr>
        <w:t>1</w:t>
      </w:r>
      <w:r w:rsidR="00EE5C5B">
        <w:rPr>
          <w:color w:val="000000" w:themeColor="text1"/>
        </w:rPr>
        <w:t>5</w:t>
      </w:r>
      <w:r>
        <w:rPr>
          <w:color w:val="000000" w:themeColor="text1"/>
        </w:rPr>
        <w:t xml:space="preserve">. </w:t>
      </w:r>
      <w:r w:rsidR="005D6487" w:rsidRPr="00CE314A">
        <w:rPr>
          <w:color w:val="000000" w:themeColor="text1"/>
        </w:rPr>
        <w:t>Нестационарный торговый объект должен быть установлен (размещен) не позднее 60-</w:t>
      </w:r>
      <w:r w:rsidR="00810244">
        <w:rPr>
          <w:color w:val="000000" w:themeColor="text1"/>
        </w:rPr>
        <w:t>т</w:t>
      </w:r>
      <w:r w:rsidR="005D6487" w:rsidRPr="00CE314A">
        <w:rPr>
          <w:color w:val="000000" w:themeColor="text1"/>
        </w:rPr>
        <w:t xml:space="preserve">и календарных дней с даты </w:t>
      </w:r>
      <w:r w:rsidR="00D96400">
        <w:rPr>
          <w:color w:val="000000" w:themeColor="text1"/>
        </w:rPr>
        <w:t>получения в управлении архитект</w:t>
      </w:r>
      <w:r w:rsidR="00D96400">
        <w:rPr>
          <w:color w:val="000000" w:themeColor="text1"/>
        </w:rPr>
        <w:t>у</w:t>
      </w:r>
      <w:r w:rsidR="00D96400">
        <w:rPr>
          <w:color w:val="000000" w:themeColor="text1"/>
        </w:rPr>
        <w:t>ры и градостроительства разрешения на установку нестационарного торгового объекта</w:t>
      </w:r>
      <w:r w:rsidR="005D6487" w:rsidRPr="00CE314A">
        <w:rPr>
          <w:color w:val="000000" w:themeColor="text1"/>
        </w:rPr>
        <w:t xml:space="preserve">. </w:t>
      </w:r>
    </w:p>
    <w:p w:rsidR="005D6487" w:rsidRPr="00CE314A" w:rsidRDefault="00EE5C5B" w:rsidP="005D6487">
      <w:pPr>
        <w:shd w:val="clear" w:color="auto" w:fill="FFFFFF"/>
        <w:ind w:firstLine="567"/>
        <w:jc w:val="both"/>
        <w:rPr>
          <w:color w:val="000000" w:themeColor="text1"/>
        </w:rPr>
      </w:pPr>
      <w:r>
        <w:rPr>
          <w:color w:val="000000" w:themeColor="text1"/>
        </w:rPr>
        <w:t>16</w:t>
      </w:r>
      <w:r w:rsidR="005D6487" w:rsidRPr="00CE314A">
        <w:rPr>
          <w:color w:val="000000" w:themeColor="text1"/>
        </w:rPr>
        <w:t>. Порядок досрочного расторжения договора на размещение нестаци</w:t>
      </w:r>
      <w:r w:rsidR="005D6487" w:rsidRPr="00CE314A">
        <w:rPr>
          <w:color w:val="000000" w:themeColor="text1"/>
        </w:rPr>
        <w:t>о</w:t>
      </w:r>
      <w:r w:rsidR="005D6487" w:rsidRPr="00CE314A">
        <w:rPr>
          <w:color w:val="000000" w:themeColor="text1"/>
        </w:rPr>
        <w:t>нарного торгового объекта.</w:t>
      </w:r>
    </w:p>
    <w:p w:rsidR="005D6487" w:rsidRPr="00CE314A" w:rsidRDefault="00EE5C5B" w:rsidP="005D6487">
      <w:pPr>
        <w:shd w:val="clear" w:color="auto" w:fill="FFFFFF"/>
        <w:ind w:firstLine="567"/>
        <w:jc w:val="both"/>
        <w:rPr>
          <w:color w:val="000000" w:themeColor="text1"/>
        </w:rPr>
      </w:pPr>
      <w:r>
        <w:rPr>
          <w:color w:val="000000" w:themeColor="text1"/>
        </w:rPr>
        <w:t>16</w:t>
      </w:r>
      <w:r w:rsidR="005D6487" w:rsidRPr="00CE314A">
        <w:rPr>
          <w:color w:val="000000" w:themeColor="text1"/>
        </w:rPr>
        <w:t>.1. Договор на размещение подлежит досрочному расторжению по с</w:t>
      </w:r>
      <w:r w:rsidR="005D6487" w:rsidRPr="00CE314A">
        <w:rPr>
          <w:color w:val="000000" w:themeColor="text1"/>
        </w:rPr>
        <w:t>о</w:t>
      </w:r>
      <w:r w:rsidR="005D6487" w:rsidRPr="00CE314A">
        <w:rPr>
          <w:color w:val="000000" w:themeColor="text1"/>
        </w:rPr>
        <w:t xml:space="preserve">глашению сторон в случае </w:t>
      </w:r>
      <w:r w:rsidR="005D6487" w:rsidRPr="00CE314A">
        <w:rPr>
          <w:color w:val="000000" w:themeColor="text1"/>
          <w:spacing w:val="-4"/>
        </w:rPr>
        <w:t xml:space="preserve">подачи </w:t>
      </w:r>
      <w:r w:rsidR="005D6487" w:rsidRPr="00CE314A">
        <w:rPr>
          <w:color w:val="000000" w:themeColor="text1"/>
        </w:rPr>
        <w:t>заявления о расторжении договора</w:t>
      </w:r>
      <w:r w:rsidR="005D6487" w:rsidRPr="00CE314A">
        <w:rPr>
          <w:color w:val="000000" w:themeColor="text1"/>
          <w:spacing w:val="-4"/>
        </w:rPr>
        <w:t xml:space="preserve"> хозяйс</w:t>
      </w:r>
      <w:r w:rsidR="005D6487" w:rsidRPr="00CE314A">
        <w:rPr>
          <w:color w:val="000000" w:themeColor="text1"/>
          <w:spacing w:val="-4"/>
        </w:rPr>
        <w:t>т</w:t>
      </w:r>
      <w:r w:rsidR="005D6487" w:rsidRPr="00CE314A">
        <w:rPr>
          <w:color w:val="000000" w:themeColor="text1"/>
          <w:spacing w:val="-4"/>
        </w:rPr>
        <w:t>вующим субъектом, с которым заключен договор</w:t>
      </w:r>
      <w:r w:rsidR="005D6487" w:rsidRPr="00CE314A">
        <w:rPr>
          <w:color w:val="000000" w:themeColor="text1"/>
        </w:rPr>
        <w:t xml:space="preserve"> на размещение, путем подп</w:t>
      </w:r>
      <w:r w:rsidR="005D6487" w:rsidRPr="00CE314A">
        <w:rPr>
          <w:color w:val="000000" w:themeColor="text1"/>
        </w:rPr>
        <w:t>и</w:t>
      </w:r>
      <w:r w:rsidR="005D6487" w:rsidRPr="00CE314A">
        <w:rPr>
          <w:color w:val="000000" w:themeColor="text1"/>
        </w:rPr>
        <w:t>сания соглашения о расторжении договора.</w:t>
      </w:r>
    </w:p>
    <w:p w:rsidR="005D6487" w:rsidRPr="00CE314A" w:rsidRDefault="00EE5C5B" w:rsidP="005D6487">
      <w:pPr>
        <w:shd w:val="clear" w:color="auto" w:fill="FFFFFF"/>
        <w:ind w:firstLine="567"/>
        <w:jc w:val="both"/>
        <w:rPr>
          <w:color w:val="000000" w:themeColor="text1"/>
        </w:rPr>
      </w:pPr>
      <w:r>
        <w:rPr>
          <w:color w:val="000000" w:themeColor="text1"/>
        </w:rPr>
        <w:lastRenderedPageBreak/>
        <w:t>16</w:t>
      </w:r>
      <w:r w:rsidR="005D6487" w:rsidRPr="00CE314A">
        <w:rPr>
          <w:color w:val="000000" w:themeColor="text1"/>
        </w:rPr>
        <w:t xml:space="preserve">.2. Договор на размещение подлежит расторжению </w:t>
      </w:r>
      <w:r>
        <w:rPr>
          <w:color w:val="000000" w:themeColor="text1"/>
        </w:rPr>
        <w:t>отделом потреб</w:t>
      </w:r>
      <w:r>
        <w:rPr>
          <w:color w:val="000000" w:themeColor="text1"/>
        </w:rPr>
        <w:t>и</w:t>
      </w:r>
      <w:r>
        <w:rPr>
          <w:color w:val="000000" w:themeColor="text1"/>
        </w:rPr>
        <w:t>тельского рынка и защиты прав потребителей департамента экономики адм</w:t>
      </w:r>
      <w:r>
        <w:rPr>
          <w:color w:val="000000" w:themeColor="text1"/>
        </w:rPr>
        <w:t>и</w:t>
      </w:r>
      <w:r>
        <w:rPr>
          <w:color w:val="000000" w:themeColor="text1"/>
        </w:rPr>
        <w:t>нистрации района</w:t>
      </w:r>
      <w:r w:rsidR="005D6487" w:rsidRPr="00CE314A">
        <w:rPr>
          <w:color w:val="000000" w:themeColor="text1"/>
        </w:rPr>
        <w:t xml:space="preserve"> досрочно в одностороннем порядке в следующих случаях:</w:t>
      </w:r>
    </w:p>
    <w:p w:rsidR="005D6487" w:rsidRPr="00CE314A" w:rsidRDefault="005D6487" w:rsidP="00592561">
      <w:pPr>
        <w:shd w:val="clear" w:color="auto" w:fill="FFFFFF"/>
        <w:ind w:firstLine="567"/>
        <w:jc w:val="both"/>
        <w:rPr>
          <w:color w:val="000000" w:themeColor="text1"/>
        </w:rPr>
      </w:pPr>
      <w:r w:rsidRPr="00CE314A">
        <w:rPr>
          <w:color w:val="000000" w:themeColor="text1"/>
        </w:rPr>
        <w:t xml:space="preserve">1) если нестационарный торговый объект эксплуатируется без </w:t>
      </w:r>
      <w:r w:rsidR="00592561">
        <w:rPr>
          <w:color w:val="000000" w:themeColor="text1"/>
        </w:rPr>
        <w:t>разрешения на установку нестационарного торгового объекта</w:t>
      </w:r>
      <w:r w:rsidR="007F7C54">
        <w:rPr>
          <w:color w:val="000000" w:themeColor="text1"/>
        </w:rPr>
        <w:t>. Н</w:t>
      </w:r>
      <w:r w:rsidRPr="00CE314A">
        <w:rPr>
          <w:color w:val="000000" w:themeColor="text1"/>
        </w:rPr>
        <w:t>естационарный торговый объект подлежит демонтажу силами хозяйствующего субъекта;</w:t>
      </w:r>
    </w:p>
    <w:p w:rsidR="005D6487" w:rsidRPr="00CE314A" w:rsidRDefault="005D6487" w:rsidP="005D6487">
      <w:pPr>
        <w:shd w:val="clear" w:color="auto" w:fill="FFFFFF"/>
        <w:ind w:firstLine="567"/>
        <w:jc w:val="both"/>
        <w:rPr>
          <w:color w:val="000000" w:themeColor="text1"/>
        </w:rPr>
      </w:pPr>
      <w:r w:rsidRPr="00CE314A">
        <w:rPr>
          <w:color w:val="000000" w:themeColor="text1"/>
        </w:rPr>
        <w:t>2) неисполнения хозяйствующим субъектом условий договора;</w:t>
      </w:r>
    </w:p>
    <w:p w:rsidR="005D6487" w:rsidRPr="00CE314A" w:rsidRDefault="005D6487" w:rsidP="005D6487">
      <w:pPr>
        <w:ind w:firstLine="567"/>
        <w:jc w:val="both"/>
      </w:pPr>
      <w:r w:rsidRPr="00CE314A">
        <w:rPr>
          <w:color w:val="000000" w:themeColor="text1"/>
        </w:rPr>
        <w:t xml:space="preserve">3) неоднократного (двух и более раз) выявления </w:t>
      </w:r>
      <w:r w:rsidRPr="00CE314A">
        <w:t>нарушений правил прод</w:t>
      </w:r>
      <w:r w:rsidRPr="00CE314A">
        <w:t>а</w:t>
      </w:r>
      <w:r w:rsidRPr="00CE314A">
        <w:t>жи этилового спирта, алкогольной и спиртосодержащей продукции, подтве</w:t>
      </w:r>
      <w:r w:rsidRPr="00CE314A">
        <w:t>р</w:t>
      </w:r>
      <w:r w:rsidRPr="00CE314A">
        <w:t>жденных вступившим в законную силу постановлением (решением) судьи, с</w:t>
      </w:r>
      <w:r w:rsidRPr="00CE314A">
        <w:t>у</w:t>
      </w:r>
      <w:r w:rsidRPr="00CE314A">
        <w:t>да, органа, должностного лица, вышестоящего должностного лица по делу об административном правонарушении (о привлечении к административной о</w:t>
      </w:r>
      <w:r w:rsidRPr="00CE314A">
        <w:t>т</w:t>
      </w:r>
      <w:r w:rsidRPr="00CE314A">
        <w:t>ветственности);</w:t>
      </w:r>
    </w:p>
    <w:p w:rsidR="005D6487" w:rsidRPr="00CE314A" w:rsidRDefault="005D6487" w:rsidP="005D6487">
      <w:pPr>
        <w:ind w:firstLine="567"/>
        <w:jc w:val="both"/>
        <w:rPr>
          <w:color w:val="000000" w:themeColor="text1"/>
        </w:rPr>
      </w:pPr>
      <w:r w:rsidRPr="00CE314A">
        <w:rPr>
          <w:color w:val="000000" w:themeColor="text1"/>
        </w:rPr>
        <w:t>4) невнесения платы за размещение нестационарных торговых объектов               более трех месяцев подряд;</w:t>
      </w:r>
    </w:p>
    <w:p w:rsidR="005D6487" w:rsidRPr="00CE314A" w:rsidRDefault="005D6487" w:rsidP="005D6487">
      <w:pPr>
        <w:ind w:firstLine="567"/>
        <w:jc w:val="both"/>
        <w:rPr>
          <w:color w:val="000000" w:themeColor="text1"/>
        </w:rPr>
      </w:pPr>
      <w:r w:rsidRPr="00CE314A">
        <w:rPr>
          <w:color w:val="000000" w:themeColor="text1"/>
        </w:rPr>
        <w:t>5) принятия органом местного самоуправления следующих решений:</w:t>
      </w:r>
    </w:p>
    <w:p w:rsidR="005D6487" w:rsidRPr="00CE314A" w:rsidRDefault="005D6487" w:rsidP="005D6487">
      <w:pPr>
        <w:ind w:firstLine="567"/>
        <w:jc w:val="both"/>
        <w:rPr>
          <w:color w:val="000000" w:themeColor="text1"/>
        </w:rPr>
      </w:pPr>
      <w:r w:rsidRPr="00CE314A">
        <w:rPr>
          <w:color w:val="000000" w:themeColor="text1"/>
        </w:rPr>
        <w:t>- о необходимости ремонта и (или) реконструкции автомобильных дорог, если нахождение нестационарного торгового объекта препятствует осущест</w:t>
      </w:r>
      <w:r w:rsidRPr="00CE314A">
        <w:rPr>
          <w:color w:val="000000" w:themeColor="text1"/>
        </w:rPr>
        <w:t>в</w:t>
      </w:r>
      <w:r w:rsidRPr="00CE314A">
        <w:rPr>
          <w:color w:val="000000" w:themeColor="text1"/>
        </w:rPr>
        <w:t>лению указанных работ;</w:t>
      </w:r>
    </w:p>
    <w:p w:rsidR="005D6487" w:rsidRPr="00CE314A" w:rsidRDefault="005D6487" w:rsidP="005D6487">
      <w:pPr>
        <w:ind w:firstLine="567"/>
        <w:jc w:val="both"/>
        <w:rPr>
          <w:color w:val="000000" w:themeColor="text1"/>
        </w:rPr>
      </w:pPr>
      <w:r w:rsidRPr="00CE314A">
        <w:rPr>
          <w:color w:val="000000" w:themeColor="text1"/>
        </w:rPr>
        <w:t xml:space="preserve">6) неосуществления торговой деятельности в течение </w:t>
      </w:r>
      <w:r w:rsidR="00D96400">
        <w:rPr>
          <w:color w:val="000000" w:themeColor="text1"/>
        </w:rPr>
        <w:t>шести</w:t>
      </w:r>
      <w:r w:rsidRPr="00CE314A">
        <w:rPr>
          <w:color w:val="000000" w:themeColor="text1"/>
        </w:rPr>
        <w:t xml:space="preserve"> месяцев со дня подписания договора, а также непрерывно в течение трех месяцев в период срока действия договора;</w:t>
      </w:r>
    </w:p>
    <w:p w:rsidR="005D6487" w:rsidRPr="00CE314A" w:rsidRDefault="005D6487" w:rsidP="005D6487">
      <w:pPr>
        <w:ind w:firstLine="567"/>
        <w:jc w:val="both"/>
        <w:rPr>
          <w:color w:val="000000" w:themeColor="text1"/>
        </w:rPr>
      </w:pPr>
      <w:r w:rsidRPr="00CE314A">
        <w:rPr>
          <w:color w:val="000000" w:themeColor="text1"/>
        </w:rPr>
        <w:t xml:space="preserve">7) </w:t>
      </w:r>
      <w:r w:rsidR="006520C6">
        <w:rPr>
          <w:color w:val="000000" w:themeColor="text1"/>
        </w:rPr>
        <w:t>несоблюдения</w:t>
      </w:r>
      <w:r w:rsidRPr="00CE314A">
        <w:rPr>
          <w:color w:val="000000" w:themeColor="text1"/>
        </w:rPr>
        <w:t xml:space="preserve"> хозяйствующим субъектом установленной в предмете д</w:t>
      </w:r>
      <w:r w:rsidRPr="00CE314A">
        <w:rPr>
          <w:color w:val="000000" w:themeColor="text1"/>
        </w:rPr>
        <w:t>о</w:t>
      </w:r>
      <w:r w:rsidRPr="00CE314A">
        <w:rPr>
          <w:color w:val="000000" w:themeColor="text1"/>
        </w:rPr>
        <w:t>говора специализации</w:t>
      </w:r>
      <w:r w:rsidR="006520C6">
        <w:rPr>
          <w:color w:val="000000" w:themeColor="text1"/>
        </w:rPr>
        <w:t xml:space="preserve"> </w:t>
      </w:r>
      <w:r w:rsidR="00BF128A">
        <w:rPr>
          <w:color w:val="000000" w:themeColor="text1"/>
        </w:rPr>
        <w:t>объекта</w:t>
      </w:r>
      <w:r w:rsidRPr="00CE314A">
        <w:rPr>
          <w:color w:val="000000" w:themeColor="text1"/>
        </w:rPr>
        <w:t>;</w:t>
      </w:r>
    </w:p>
    <w:p w:rsidR="005D6487" w:rsidRPr="00CE314A" w:rsidRDefault="00527C2B" w:rsidP="005D6487">
      <w:pPr>
        <w:ind w:firstLine="567"/>
        <w:jc w:val="both"/>
        <w:rPr>
          <w:color w:val="000000" w:themeColor="text1"/>
        </w:rPr>
      </w:pPr>
      <w:r>
        <w:rPr>
          <w:color w:val="000000" w:themeColor="text1"/>
        </w:rPr>
        <w:t>8</w:t>
      </w:r>
      <w:r w:rsidR="005D6487" w:rsidRPr="00CE314A">
        <w:rPr>
          <w:color w:val="000000" w:themeColor="text1"/>
        </w:rPr>
        <w:t>) передачи хозяйствующим субъектом права на размещение нестациона</w:t>
      </w:r>
      <w:r w:rsidR="005D6487" w:rsidRPr="00CE314A">
        <w:rPr>
          <w:color w:val="000000" w:themeColor="text1"/>
        </w:rPr>
        <w:t>р</w:t>
      </w:r>
      <w:r w:rsidR="005D6487" w:rsidRPr="00CE314A">
        <w:rPr>
          <w:color w:val="000000" w:themeColor="text1"/>
        </w:rPr>
        <w:t>ного торгового объекта третьим лицам;</w:t>
      </w:r>
    </w:p>
    <w:p w:rsidR="005D6487" w:rsidRPr="00CE314A" w:rsidRDefault="00DA4A51" w:rsidP="005D6487">
      <w:pPr>
        <w:ind w:firstLine="567"/>
        <w:jc w:val="both"/>
        <w:rPr>
          <w:color w:val="000000" w:themeColor="text1"/>
        </w:rPr>
      </w:pPr>
      <w:r>
        <w:rPr>
          <w:color w:val="000000" w:themeColor="text1"/>
        </w:rPr>
        <w:t>9</w:t>
      </w:r>
      <w:r w:rsidR="005D6487" w:rsidRPr="00CE314A">
        <w:rPr>
          <w:color w:val="000000" w:themeColor="text1"/>
        </w:rPr>
        <w:t>) непредставления хозяйствующим субъектом подписанного дополн</w:t>
      </w:r>
      <w:r w:rsidR="005D6487" w:rsidRPr="00CE314A">
        <w:rPr>
          <w:color w:val="000000" w:themeColor="text1"/>
        </w:rPr>
        <w:t>и</w:t>
      </w:r>
      <w:r w:rsidR="005D6487" w:rsidRPr="00CE314A">
        <w:rPr>
          <w:color w:val="000000" w:themeColor="text1"/>
        </w:rPr>
        <w:t>тельного соглашения  об изменении расчета начальной  (минимальной) цены договора.</w:t>
      </w:r>
    </w:p>
    <w:p w:rsidR="005D6487" w:rsidRPr="00CE314A" w:rsidRDefault="00EE5C5B" w:rsidP="005D6487">
      <w:pPr>
        <w:autoSpaceDE w:val="0"/>
        <w:autoSpaceDN w:val="0"/>
        <w:adjustRightInd w:val="0"/>
        <w:ind w:firstLine="567"/>
        <w:jc w:val="both"/>
        <w:rPr>
          <w:color w:val="000000" w:themeColor="text1"/>
        </w:rPr>
      </w:pPr>
      <w:r>
        <w:rPr>
          <w:color w:val="000000" w:themeColor="text1"/>
        </w:rPr>
        <w:t>17</w:t>
      </w:r>
      <w:r w:rsidR="00592561">
        <w:rPr>
          <w:color w:val="000000" w:themeColor="text1"/>
        </w:rPr>
        <w:t xml:space="preserve">. </w:t>
      </w:r>
      <w:r w:rsidR="005D6487" w:rsidRPr="00CE314A">
        <w:rPr>
          <w:color w:val="000000" w:themeColor="text1"/>
        </w:rPr>
        <w:t>В случае досрочного расторжения договора на размещение, уполном</w:t>
      </w:r>
      <w:r w:rsidR="005D6487" w:rsidRPr="00CE314A">
        <w:rPr>
          <w:color w:val="000000" w:themeColor="text1"/>
        </w:rPr>
        <w:t>о</w:t>
      </w:r>
      <w:r w:rsidR="005D6487" w:rsidRPr="00CE314A">
        <w:rPr>
          <w:color w:val="000000" w:themeColor="text1"/>
        </w:rPr>
        <w:t>ченный орган направляет уведомление хозяйствующему субъекту о досрочном расторжении договора на размещение нестационарного торгового объекта не менее чем за один месяц до дня расторжения договора.</w:t>
      </w:r>
    </w:p>
    <w:p w:rsidR="005D6487" w:rsidRPr="00CE314A" w:rsidRDefault="00EE5C5B" w:rsidP="005D6487">
      <w:pPr>
        <w:autoSpaceDE w:val="0"/>
        <w:autoSpaceDN w:val="0"/>
        <w:adjustRightInd w:val="0"/>
        <w:ind w:firstLine="567"/>
        <w:jc w:val="both"/>
        <w:rPr>
          <w:b/>
          <w:color w:val="000000" w:themeColor="text1"/>
        </w:rPr>
      </w:pPr>
      <w:r>
        <w:rPr>
          <w:color w:val="000000" w:themeColor="text1"/>
        </w:rPr>
        <w:t>18</w:t>
      </w:r>
      <w:r w:rsidR="00592561">
        <w:rPr>
          <w:color w:val="000000" w:themeColor="text1"/>
        </w:rPr>
        <w:t>.</w:t>
      </w:r>
      <w:r w:rsidR="005D6487" w:rsidRPr="00CE314A">
        <w:rPr>
          <w:color w:val="000000" w:themeColor="text1"/>
        </w:rPr>
        <w:t xml:space="preserve"> В случае досрочного расторжения договора на размещение                                  по основани</w:t>
      </w:r>
      <w:r w:rsidR="00592561">
        <w:rPr>
          <w:color w:val="000000" w:themeColor="text1"/>
        </w:rPr>
        <w:t>ю</w:t>
      </w:r>
      <w:r w:rsidR="005D6487" w:rsidRPr="00CE314A">
        <w:rPr>
          <w:color w:val="000000" w:themeColor="text1"/>
        </w:rPr>
        <w:t>, предусмотренн</w:t>
      </w:r>
      <w:r w:rsidR="00592561">
        <w:rPr>
          <w:color w:val="000000" w:themeColor="text1"/>
        </w:rPr>
        <w:t>ому</w:t>
      </w:r>
      <w:r w:rsidR="005D6487" w:rsidRPr="00CE314A">
        <w:rPr>
          <w:color w:val="000000" w:themeColor="text1"/>
        </w:rPr>
        <w:t xml:space="preserve"> пунктом </w:t>
      </w:r>
      <w:r>
        <w:rPr>
          <w:color w:val="000000" w:themeColor="text1"/>
        </w:rPr>
        <w:t>9</w:t>
      </w:r>
      <w:r w:rsidR="005D6487" w:rsidRPr="00CE314A">
        <w:rPr>
          <w:color w:val="000000" w:themeColor="text1"/>
        </w:rPr>
        <w:t xml:space="preserve"> раздела </w:t>
      </w:r>
      <w:r w:rsidR="005D6487" w:rsidRPr="00CE314A">
        <w:rPr>
          <w:color w:val="000000" w:themeColor="text1"/>
          <w:lang w:val="en-US"/>
        </w:rPr>
        <w:t>III</w:t>
      </w:r>
      <w:r w:rsidR="005D6487" w:rsidRPr="00CE314A">
        <w:rPr>
          <w:color w:val="000000" w:themeColor="text1"/>
        </w:rPr>
        <w:t xml:space="preserve"> настоящего положения, уполномоченный орган обязан предложить хозяйствующему субъекту закл</w:t>
      </w:r>
      <w:r w:rsidR="005D6487" w:rsidRPr="00CE314A">
        <w:rPr>
          <w:color w:val="000000" w:themeColor="text1"/>
        </w:rPr>
        <w:t>ю</w:t>
      </w:r>
      <w:r w:rsidR="005D6487" w:rsidRPr="00CE314A">
        <w:rPr>
          <w:color w:val="000000" w:themeColor="text1"/>
        </w:rPr>
        <w:t>чение договора на размещение нестационарного торгового объекта на свобо</w:t>
      </w:r>
      <w:r w:rsidR="005D6487" w:rsidRPr="00CE314A">
        <w:rPr>
          <w:color w:val="000000" w:themeColor="text1"/>
        </w:rPr>
        <w:t>д</w:t>
      </w:r>
      <w:r w:rsidR="005D6487" w:rsidRPr="00CE314A">
        <w:rPr>
          <w:color w:val="000000" w:themeColor="text1"/>
        </w:rPr>
        <w:t>ном месте, предусмотренном схемой</w:t>
      </w:r>
      <w:r w:rsidR="005D6487" w:rsidRPr="00CE314A">
        <w:rPr>
          <w:color w:val="7030A0"/>
        </w:rPr>
        <w:t xml:space="preserve">, </w:t>
      </w:r>
      <w:r w:rsidR="005D6487" w:rsidRPr="00CE314A">
        <w:t>по согласованию с хозяйствующим суб</w:t>
      </w:r>
      <w:r w:rsidR="005D6487" w:rsidRPr="00CE314A">
        <w:t>ъ</w:t>
      </w:r>
      <w:r w:rsidR="005D6487" w:rsidRPr="00CE314A">
        <w:t xml:space="preserve">ектом </w:t>
      </w:r>
      <w:r w:rsidR="005D6487" w:rsidRPr="00CE314A">
        <w:rPr>
          <w:color w:val="000000" w:themeColor="text1"/>
        </w:rPr>
        <w:t>без проведения торгов на право заключения договора на размещение, на срок, равный оставшейся части срока действия досрочно расторгнутого догов</w:t>
      </w:r>
      <w:r w:rsidR="005D6487" w:rsidRPr="00CE314A">
        <w:rPr>
          <w:color w:val="000000" w:themeColor="text1"/>
        </w:rPr>
        <w:t>о</w:t>
      </w:r>
      <w:r w:rsidR="005D6487" w:rsidRPr="00CE314A">
        <w:rPr>
          <w:color w:val="000000" w:themeColor="text1"/>
        </w:rPr>
        <w:t xml:space="preserve">ра на размещение. </w:t>
      </w:r>
    </w:p>
    <w:p w:rsidR="005D6487" w:rsidRPr="00CE314A" w:rsidRDefault="00EE5C5B" w:rsidP="005D6487">
      <w:pPr>
        <w:ind w:firstLine="567"/>
        <w:jc w:val="both"/>
        <w:rPr>
          <w:b/>
          <w:color w:val="000000" w:themeColor="text1"/>
        </w:rPr>
      </w:pPr>
      <w:r>
        <w:rPr>
          <w:color w:val="000000" w:themeColor="text1"/>
        </w:rPr>
        <w:t>19</w:t>
      </w:r>
      <w:r w:rsidR="005D6487" w:rsidRPr="00CE314A">
        <w:rPr>
          <w:color w:val="000000" w:themeColor="text1"/>
        </w:rPr>
        <w:t>. После расторжения (прекращения) договора на размещение место по</w:t>
      </w:r>
      <w:r w:rsidR="005D6487" w:rsidRPr="00CE314A">
        <w:rPr>
          <w:color w:val="000000" w:themeColor="text1"/>
        </w:rPr>
        <w:t>д</w:t>
      </w:r>
      <w:r w:rsidR="005D6487" w:rsidRPr="00CE314A">
        <w:rPr>
          <w:color w:val="000000" w:themeColor="text1"/>
        </w:rPr>
        <w:t>лежит освобождению от нестационарного торгового объекта в течение 30-и к</w:t>
      </w:r>
      <w:r w:rsidR="005D6487" w:rsidRPr="00CE314A">
        <w:rPr>
          <w:color w:val="000000" w:themeColor="text1"/>
        </w:rPr>
        <w:t>а</w:t>
      </w:r>
      <w:r w:rsidR="005D6487" w:rsidRPr="00CE314A">
        <w:rPr>
          <w:color w:val="000000" w:themeColor="text1"/>
        </w:rPr>
        <w:t xml:space="preserve">лендарных дней со дня расторжения договора на размещение хозяйствующим субъектом самостоятельно за счет собственных финансовых средств. </w:t>
      </w:r>
    </w:p>
    <w:p w:rsidR="005D6487" w:rsidRDefault="005D6487" w:rsidP="00ED52EA">
      <w:pPr>
        <w:pStyle w:val="afffffa"/>
        <w:ind w:firstLine="709"/>
        <w:jc w:val="both"/>
        <w:rPr>
          <w:rFonts w:ascii="Times New Roman" w:hAnsi="Times New Roman"/>
          <w:sz w:val="28"/>
          <w:szCs w:val="28"/>
        </w:rPr>
      </w:pPr>
    </w:p>
    <w:p w:rsidR="00327A4C" w:rsidRPr="00ED52EA" w:rsidRDefault="00327A4C" w:rsidP="00592561">
      <w:pPr>
        <w:pStyle w:val="afffffa"/>
        <w:jc w:val="both"/>
        <w:rPr>
          <w:rFonts w:ascii="Times New Roman" w:hAnsi="Times New Roman"/>
          <w:sz w:val="28"/>
          <w:szCs w:val="28"/>
        </w:rPr>
      </w:pPr>
    </w:p>
    <w:p w:rsidR="00327A4C" w:rsidRPr="00ED52EA" w:rsidRDefault="00327A4C" w:rsidP="00ED52EA">
      <w:pPr>
        <w:pStyle w:val="afffffa"/>
        <w:ind w:firstLine="709"/>
        <w:jc w:val="center"/>
        <w:rPr>
          <w:rFonts w:ascii="Times New Roman" w:hAnsi="Times New Roman"/>
          <w:b/>
          <w:sz w:val="28"/>
          <w:szCs w:val="28"/>
        </w:rPr>
      </w:pPr>
      <w:r w:rsidRPr="00ED52EA">
        <w:rPr>
          <w:rFonts w:ascii="Times New Roman" w:hAnsi="Times New Roman"/>
          <w:b/>
          <w:sz w:val="28"/>
          <w:szCs w:val="28"/>
        </w:rPr>
        <w:t>IV. Контроль за соблюдением требований</w:t>
      </w:r>
    </w:p>
    <w:p w:rsidR="00327A4C" w:rsidRPr="00ED52EA" w:rsidRDefault="00327A4C" w:rsidP="00ED52EA">
      <w:pPr>
        <w:pStyle w:val="afffffa"/>
        <w:ind w:firstLine="709"/>
        <w:jc w:val="center"/>
        <w:rPr>
          <w:rFonts w:ascii="Times New Roman" w:hAnsi="Times New Roman"/>
          <w:b/>
          <w:sz w:val="28"/>
          <w:szCs w:val="28"/>
        </w:rPr>
      </w:pPr>
      <w:r w:rsidRPr="00ED52EA">
        <w:rPr>
          <w:rFonts w:ascii="Times New Roman" w:hAnsi="Times New Roman"/>
          <w:b/>
          <w:sz w:val="28"/>
          <w:szCs w:val="28"/>
        </w:rPr>
        <w:t>к размещению нестационарных торговых объектов</w:t>
      </w:r>
    </w:p>
    <w:p w:rsidR="00327A4C" w:rsidRPr="00ED52EA" w:rsidRDefault="00327A4C" w:rsidP="00ED52EA">
      <w:pPr>
        <w:pStyle w:val="afffffa"/>
        <w:ind w:firstLine="709"/>
        <w:jc w:val="both"/>
        <w:rPr>
          <w:rFonts w:ascii="Times New Roman" w:hAnsi="Times New Roman"/>
          <w:sz w:val="28"/>
          <w:szCs w:val="28"/>
        </w:rPr>
      </w:pPr>
    </w:p>
    <w:p w:rsidR="00B425FF" w:rsidRPr="00ED52EA" w:rsidRDefault="00327A4C" w:rsidP="00592561">
      <w:pPr>
        <w:pStyle w:val="afffffa"/>
        <w:ind w:firstLine="709"/>
        <w:jc w:val="both"/>
        <w:rPr>
          <w:rFonts w:ascii="Times New Roman" w:hAnsi="Times New Roman"/>
          <w:sz w:val="28"/>
          <w:szCs w:val="28"/>
        </w:rPr>
      </w:pPr>
      <w:r w:rsidRPr="00ED52EA">
        <w:rPr>
          <w:rFonts w:ascii="Times New Roman" w:hAnsi="Times New Roman"/>
          <w:sz w:val="28"/>
          <w:szCs w:val="28"/>
        </w:rPr>
        <w:t>4.1. Контроль за соблюдением требований к размещению нестациона</w:t>
      </w:r>
      <w:r w:rsidRPr="00ED52EA">
        <w:rPr>
          <w:rFonts w:ascii="Times New Roman" w:hAnsi="Times New Roman"/>
          <w:sz w:val="28"/>
          <w:szCs w:val="28"/>
        </w:rPr>
        <w:t>р</w:t>
      </w:r>
      <w:r w:rsidRPr="00ED52EA">
        <w:rPr>
          <w:rFonts w:ascii="Times New Roman" w:hAnsi="Times New Roman"/>
          <w:sz w:val="28"/>
          <w:szCs w:val="28"/>
        </w:rPr>
        <w:t xml:space="preserve">ных торговых объектов, </w:t>
      </w:r>
      <w:r w:rsidR="00592561">
        <w:rPr>
          <w:rFonts w:ascii="Times New Roman" w:hAnsi="Times New Roman"/>
          <w:sz w:val="28"/>
          <w:szCs w:val="28"/>
        </w:rPr>
        <w:t>установленных</w:t>
      </w:r>
      <w:r w:rsidRPr="00ED52EA">
        <w:rPr>
          <w:rFonts w:ascii="Times New Roman" w:hAnsi="Times New Roman"/>
          <w:sz w:val="28"/>
          <w:szCs w:val="28"/>
        </w:rPr>
        <w:t xml:space="preserve"> согласно схеме размещения</w:t>
      </w:r>
      <w:r w:rsidR="00592561" w:rsidRPr="00592561">
        <w:rPr>
          <w:rFonts w:ascii="Times New Roman" w:hAnsi="Times New Roman"/>
          <w:sz w:val="28"/>
          <w:szCs w:val="28"/>
        </w:rPr>
        <w:t xml:space="preserve"> </w:t>
      </w:r>
      <w:r w:rsidR="00592561" w:rsidRPr="00ED52EA">
        <w:rPr>
          <w:rFonts w:ascii="Times New Roman" w:hAnsi="Times New Roman"/>
          <w:sz w:val="28"/>
          <w:szCs w:val="28"/>
        </w:rPr>
        <w:t>на межс</w:t>
      </w:r>
      <w:r w:rsidR="00592561" w:rsidRPr="00ED52EA">
        <w:rPr>
          <w:rFonts w:ascii="Times New Roman" w:hAnsi="Times New Roman"/>
          <w:sz w:val="28"/>
          <w:szCs w:val="28"/>
        </w:rPr>
        <w:t>е</w:t>
      </w:r>
      <w:r w:rsidR="00592561" w:rsidRPr="00ED52EA">
        <w:rPr>
          <w:rFonts w:ascii="Times New Roman" w:hAnsi="Times New Roman"/>
          <w:sz w:val="28"/>
          <w:szCs w:val="28"/>
        </w:rPr>
        <w:t>ленной территории района</w:t>
      </w:r>
      <w:r w:rsidRPr="00ED52EA">
        <w:rPr>
          <w:rFonts w:ascii="Times New Roman" w:hAnsi="Times New Roman"/>
          <w:sz w:val="28"/>
          <w:szCs w:val="28"/>
        </w:rPr>
        <w:t xml:space="preserve">, осуществляется </w:t>
      </w:r>
      <w:r w:rsidR="00EA348F">
        <w:rPr>
          <w:rFonts w:ascii="Times New Roman" w:hAnsi="Times New Roman"/>
          <w:sz w:val="28"/>
          <w:szCs w:val="28"/>
        </w:rPr>
        <w:t>отделом потребительского рынка и защиты прав потребителей департамента экономики администрации района</w:t>
      </w:r>
      <w:r w:rsidR="00592561">
        <w:rPr>
          <w:rFonts w:ascii="Times New Roman" w:hAnsi="Times New Roman"/>
          <w:sz w:val="28"/>
          <w:szCs w:val="28"/>
        </w:rPr>
        <w:t>, наделенным полномочием</w:t>
      </w:r>
      <w:r w:rsidR="00400039" w:rsidRPr="00ED52EA">
        <w:rPr>
          <w:rFonts w:ascii="Times New Roman" w:hAnsi="Times New Roman"/>
          <w:sz w:val="28"/>
          <w:szCs w:val="28"/>
        </w:rPr>
        <w:t xml:space="preserve"> муниципального контроля в области торговой де</w:t>
      </w:r>
      <w:r w:rsidR="00400039" w:rsidRPr="00ED52EA">
        <w:rPr>
          <w:rFonts w:ascii="Times New Roman" w:hAnsi="Times New Roman"/>
          <w:sz w:val="28"/>
          <w:szCs w:val="28"/>
        </w:rPr>
        <w:t>я</w:t>
      </w:r>
      <w:r w:rsidR="00400039" w:rsidRPr="00ED52EA">
        <w:rPr>
          <w:rFonts w:ascii="Times New Roman" w:hAnsi="Times New Roman"/>
          <w:sz w:val="28"/>
          <w:szCs w:val="28"/>
        </w:rPr>
        <w:t>тельности</w:t>
      </w:r>
      <w:r w:rsidR="00592561">
        <w:rPr>
          <w:rFonts w:ascii="Times New Roman" w:hAnsi="Times New Roman"/>
          <w:sz w:val="28"/>
          <w:szCs w:val="28"/>
        </w:rPr>
        <w:t>.</w:t>
      </w:r>
      <w:r w:rsidR="00400039" w:rsidRPr="00ED52EA">
        <w:rPr>
          <w:rFonts w:ascii="Times New Roman" w:hAnsi="Times New Roman"/>
          <w:sz w:val="28"/>
          <w:szCs w:val="28"/>
        </w:rPr>
        <w:t xml:space="preserve"> </w:t>
      </w:r>
    </w:p>
    <w:p w:rsidR="001C3D1D" w:rsidRPr="00ED52EA" w:rsidRDefault="001C3D1D" w:rsidP="00ED52EA">
      <w:pPr>
        <w:pStyle w:val="afffffa"/>
        <w:ind w:firstLine="709"/>
        <w:jc w:val="both"/>
        <w:rPr>
          <w:rFonts w:ascii="Times New Roman" w:hAnsi="Times New Roman"/>
          <w:sz w:val="28"/>
          <w:szCs w:val="28"/>
        </w:rPr>
      </w:pPr>
    </w:p>
    <w:p w:rsidR="001C3D1D" w:rsidRPr="00ED52EA" w:rsidRDefault="001C3D1D" w:rsidP="00ED52EA">
      <w:pPr>
        <w:pStyle w:val="afffffa"/>
        <w:ind w:firstLine="709"/>
        <w:jc w:val="both"/>
        <w:rPr>
          <w:rFonts w:ascii="Times New Roman" w:hAnsi="Times New Roman"/>
          <w:sz w:val="28"/>
          <w:szCs w:val="28"/>
        </w:rPr>
      </w:pPr>
    </w:p>
    <w:p w:rsidR="001C3D1D" w:rsidRPr="00ED52EA" w:rsidRDefault="001C3D1D" w:rsidP="00ED52EA">
      <w:pPr>
        <w:pStyle w:val="afffffa"/>
        <w:ind w:firstLine="709"/>
        <w:jc w:val="both"/>
        <w:rPr>
          <w:rFonts w:ascii="Times New Roman" w:hAnsi="Times New Roman"/>
          <w:sz w:val="28"/>
          <w:szCs w:val="28"/>
        </w:rPr>
      </w:pPr>
    </w:p>
    <w:p w:rsidR="001C3D1D" w:rsidRPr="00ED52EA" w:rsidRDefault="001C3D1D" w:rsidP="00ED52EA">
      <w:pPr>
        <w:pStyle w:val="afffffa"/>
        <w:ind w:firstLine="709"/>
        <w:jc w:val="both"/>
        <w:rPr>
          <w:rFonts w:ascii="Times New Roman" w:hAnsi="Times New Roman"/>
          <w:sz w:val="28"/>
          <w:szCs w:val="28"/>
        </w:rPr>
      </w:pPr>
    </w:p>
    <w:p w:rsidR="001C3D1D" w:rsidRPr="00ED52EA" w:rsidRDefault="001C3D1D" w:rsidP="00ED52EA">
      <w:pPr>
        <w:pStyle w:val="afffffa"/>
        <w:ind w:firstLine="709"/>
        <w:jc w:val="both"/>
        <w:rPr>
          <w:rFonts w:ascii="Times New Roman" w:hAnsi="Times New Roman"/>
          <w:sz w:val="28"/>
          <w:szCs w:val="28"/>
        </w:rPr>
      </w:pPr>
    </w:p>
    <w:p w:rsidR="007C420D" w:rsidRPr="00ED52EA" w:rsidRDefault="007C420D" w:rsidP="002F651B">
      <w:pPr>
        <w:pStyle w:val="afffffa"/>
        <w:jc w:val="both"/>
        <w:rPr>
          <w:rFonts w:ascii="Times New Roman" w:hAnsi="Times New Roman"/>
          <w:sz w:val="28"/>
          <w:szCs w:val="28"/>
        </w:rPr>
      </w:pPr>
    </w:p>
    <w:p w:rsidR="00C270DF" w:rsidRDefault="00C270DF" w:rsidP="002F651B">
      <w:pPr>
        <w:pStyle w:val="afffffa"/>
        <w:jc w:val="right"/>
        <w:rPr>
          <w:rFonts w:ascii="Times New Roman" w:hAnsi="Times New Roman"/>
          <w:sz w:val="28"/>
          <w:szCs w:val="28"/>
        </w:rPr>
      </w:pPr>
    </w:p>
    <w:p w:rsidR="00C270DF" w:rsidRDefault="00C270DF" w:rsidP="002F651B">
      <w:pPr>
        <w:pStyle w:val="afffffa"/>
        <w:jc w:val="right"/>
        <w:rPr>
          <w:rFonts w:ascii="Times New Roman" w:hAnsi="Times New Roman"/>
          <w:sz w:val="28"/>
          <w:szCs w:val="28"/>
        </w:rPr>
      </w:pPr>
    </w:p>
    <w:p w:rsidR="00C270DF" w:rsidRDefault="00C270DF" w:rsidP="002F651B">
      <w:pPr>
        <w:pStyle w:val="afffffa"/>
        <w:jc w:val="right"/>
        <w:rPr>
          <w:rFonts w:ascii="Times New Roman" w:hAnsi="Times New Roman"/>
          <w:sz w:val="28"/>
          <w:szCs w:val="28"/>
        </w:rPr>
      </w:pPr>
    </w:p>
    <w:p w:rsidR="00C270DF" w:rsidRDefault="00C270DF" w:rsidP="002F651B">
      <w:pPr>
        <w:pStyle w:val="afffffa"/>
        <w:jc w:val="right"/>
        <w:rPr>
          <w:rFonts w:ascii="Times New Roman" w:hAnsi="Times New Roman"/>
          <w:sz w:val="28"/>
          <w:szCs w:val="28"/>
        </w:rPr>
      </w:pPr>
    </w:p>
    <w:p w:rsidR="00C270DF" w:rsidRDefault="00C270DF" w:rsidP="002F651B">
      <w:pPr>
        <w:pStyle w:val="afffffa"/>
        <w:jc w:val="right"/>
        <w:rPr>
          <w:rFonts w:ascii="Times New Roman" w:hAnsi="Times New Roman"/>
          <w:sz w:val="28"/>
          <w:szCs w:val="28"/>
        </w:rPr>
      </w:pPr>
    </w:p>
    <w:p w:rsidR="00C270DF" w:rsidRDefault="00C270DF" w:rsidP="002F651B">
      <w:pPr>
        <w:pStyle w:val="afffffa"/>
        <w:jc w:val="right"/>
        <w:rPr>
          <w:rFonts w:ascii="Times New Roman" w:hAnsi="Times New Roman"/>
          <w:sz w:val="28"/>
          <w:szCs w:val="28"/>
        </w:rPr>
      </w:pPr>
    </w:p>
    <w:p w:rsidR="00DA4A51" w:rsidRDefault="00DA4A51" w:rsidP="00C270DF">
      <w:pPr>
        <w:pStyle w:val="afffffa"/>
        <w:jc w:val="right"/>
        <w:rPr>
          <w:rFonts w:ascii="Times New Roman" w:hAnsi="Times New Roman"/>
          <w:sz w:val="28"/>
          <w:szCs w:val="28"/>
        </w:rPr>
      </w:pPr>
    </w:p>
    <w:p w:rsidR="00DA4A51" w:rsidRDefault="00DA4A51" w:rsidP="00C270DF">
      <w:pPr>
        <w:pStyle w:val="afffffa"/>
        <w:jc w:val="right"/>
        <w:rPr>
          <w:rFonts w:ascii="Times New Roman" w:hAnsi="Times New Roman"/>
          <w:sz w:val="28"/>
          <w:szCs w:val="28"/>
        </w:rPr>
      </w:pPr>
    </w:p>
    <w:p w:rsidR="00810244" w:rsidRDefault="00810244" w:rsidP="00C270DF">
      <w:pPr>
        <w:pStyle w:val="afffffa"/>
        <w:jc w:val="right"/>
        <w:rPr>
          <w:rFonts w:ascii="Times New Roman" w:hAnsi="Times New Roman"/>
          <w:sz w:val="28"/>
          <w:szCs w:val="28"/>
        </w:rPr>
      </w:pPr>
    </w:p>
    <w:p w:rsidR="00EA348F" w:rsidRDefault="00EA348F" w:rsidP="00C270DF">
      <w:pPr>
        <w:pStyle w:val="afffffa"/>
        <w:jc w:val="right"/>
        <w:rPr>
          <w:rFonts w:ascii="Times New Roman" w:hAnsi="Times New Roman"/>
          <w:sz w:val="28"/>
          <w:szCs w:val="28"/>
        </w:rPr>
      </w:pPr>
    </w:p>
    <w:p w:rsidR="00EA348F" w:rsidRDefault="00EA348F" w:rsidP="00C270DF">
      <w:pPr>
        <w:pStyle w:val="afffffa"/>
        <w:jc w:val="right"/>
        <w:rPr>
          <w:rFonts w:ascii="Times New Roman" w:hAnsi="Times New Roman"/>
          <w:sz w:val="28"/>
          <w:szCs w:val="28"/>
        </w:rPr>
      </w:pPr>
    </w:p>
    <w:p w:rsidR="00EA348F" w:rsidRDefault="00EA348F" w:rsidP="00C270DF">
      <w:pPr>
        <w:pStyle w:val="afffffa"/>
        <w:jc w:val="right"/>
        <w:rPr>
          <w:rFonts w:ascii="Times New Roman" w:hAnsi="Times New Roman"/>
          <w:sz w:val="28"/>
          <w:szCs w:val="28"/>
        </w:rPr>
      </w:pPr>
    </w:p>
    <w:p w:rsidR="00EA348F" w:rsidRDefault="00EA348F" w:rsidP="00C270DF">
      <w:pPr>
        <w:pStyle w:val="afffffa"/>
        <w:jc w:val="right"/>
        <w:rPr>
          <w:rFonts w:ascii="Times New Roman" w:hAnsi="Times New Roman"/>
          <w:sz w:val="28"/>
          <w:szCs w:val="28"/>
        </w:rPr>
      </w:pPr>
    </w:p>
    <w:p w:rsidR="00EA348F" w:rsidRDefault="00EA348F" w:rsidP="00C270DF">
      <w:pPr>
        <w:pStyle w:val="afffffa"/>
        <w:jc w:val="right"/>
        <w:rPr>
          <w:rFonts w:ascii="Times New Roman" w:hAnsi="Times New Roman"/>
          <w:sz w:val="28"/>
          <w:szCs w:val="28"/>
        </w:rPr>
      </w:pPr>
    </w:p>
    <w:p w:rsidR="00EA348F" w:rsidRDefault="00EA348F" w:rsidP="00C270DF">
      <w:pPr>
        <w:pStyle w:val="afffffa"/>
        <w:jc w:val="right"/>
        <w:rPr>
          <w:rFonts w:ascii="Times New Roman" w:hAnsi="Times New Roman"/>
          <w:sz w:val="28"/>
          <w:szCs w:val="28"/>
        </w:rPr>
      </w:pPr>
    </w:p>
    <w:p w:rsidR="00EA348F" w:rsidRDefault="00EA348F" w:rsidP="00C270DF">
      <w:pPr>
        <w:pStyle w:val="afffffa"/>
        <w:jc w:val="right"/>
        <w:rPr>
          <w:rFonts w:ascii="Times New Roman" w:hAnsi="Times New Roman"/>
          <w:sz w:val="28"/>
          <w:szCs w:val="28"/>
        </w:rPr>
      </w:pPr>
    </w:p>
    <w:p w:rsidR="00EE5C5B" w:rsidRDefault="00EE5C5B" w:rsidP="00C270DF">
      <w:pPr>
        <w:pStyle w:val="afffffa"/>
        <w:jc w:val="right"/>
        <w:rPr>
          <w:rFonts w:ascii="Times New Roman" w:hAnsi="Times New Roman"/>
          <w:sz w:val="28"/>
          <w:szCs w:val="28"/>
        </w:rPr>
      </w:pPr>
    </w:p>
    <w:p w:rsidR="00EE5C5B" w:rsidRDefault="00EE5C5B" w:rsidP="00C270DF">
      <w:pPr>
        <w:pStyle w:val="afffffa"/>
        <w:jc w:val="right"/>
        <w:rPr>
          <w:rFonts w:ascii="Times New Roman" w:hAnsi="Times New Roman"/>
          <w:sz w:val="28"/>
          <w:szCs w:val="28"/>
        </w:rPr>
      </w:pPr>
    </w:p>
    <w:p w:rsidR="00EE5C5B" w:rsidRDefault="00EE5C5B" w:rsidP="00C270DF">
      <w:pPr>
        <w:pStyle w:val="afffffa"/>
        <w:jc w:val="right"/>
        <w:rPr>
          <w:rFonts w:ascii="Times New Roman" w:hAnsi="Times New Roman"/>
          <w:sz w:val="28"/>
          <w:szCs w:val="28"/>
        </w:rPr>
      </w:pPr>
    </w:p>
    <w:p w:rsidR="00EE5C5B" w:rsidRDefault="00EE5C5B" w:rsidP="00C270DF">
      <w:pPr>
        <w:pStyle w:val="afffffa"/>
        <w:jc w:val="right"/>
        <w:rPr>
          <w:rFonts w:ascii="Times New Roman" w:hAnsi="Times New Roman"/>
          <w:sz w:val="28"/>
          <w:szCs w:val="28"/>
        </w:rPr>
      </w:pPr>
    </w:p>
    <w:p w:rsidR="00EE5C5B" w:rsidRDefault="00EE5C5B" w:rsidP="00C270DF">
      <w:pPr>
        <w:pStyle w:val="afffffa"/>
        <w:jc w:val="right"/>
        <w:rPr>
          <w:rFonts w:ascii="Times New Roman" w:hAnsi="Times New Roman"/>
          <w:sz w:val="28"/>
          <w:szCs w:val="28"/>
        </w:rPr>
      </w:pPr>
    </w:p>
    <w:p w:rsidR="00EE5C5B" w:rsidRDefault="00EE5C5B" w:rsidP="00C270DF">
      <w:pPr>
        <w:pStyle w:val="afffffa"/>
        <w:jc w:val="right"/>
        <w:rPr>
          <w:rFonts w:ascii="Times New Roman" w:hAnsi="Times New Roman"/>
          <w:sz w:val="28"/>
          <w:szCs w:val="28"/>
        </w:rPr>
      </w:pPr>
    </w:p>
    <w:p w:rsidR="00EE5C5B" w:rsidRDefault="00EE5C5B" w:rsidP="00C270DF">
      <w:pPr>
        <w:pStyle w:val="afffffa"/>
        <w:jc w:val="right"/>
        <w:rPr>
          <w:rFonts w:ascii="Times New Roman" w:hAnsi="Times New Roman"/>
          <w:sz w:val="28"/>
          <w:szCs w:val="28"/>
        </w:rPr>
      </w:pPr>
    </w:p>
    <w:p w:rsidR="00EE5C5B" w:rsidRDefault="00EE5C5B" w:rsidP="00C270DF">
      <w:pPr>
        <w:pStyle w:val="afffffa"/>
        <w:jc w:val="right"/>
        <w:rPr>
          <w:rFonts w:ascii="Times New Roman" w:hAnsi="Times New Roman"/>
          <w:sz w:val="28"/>
          <w:szCs w:val="28"/>
        </w:rPr>
      </w:pPr>
    </w:p>
    <w:p w:rsidR="00EE5C5B" w:rsidRDefault="00EE5C5B" w:rsidP="00C270DF">
      <w:pPr>
        <w:pStyle w:val="afffffa"/>
        <w:jc w:val="right"/>
        <w:rPr>
          <w:rFonts w:ascii="Times New Roman" w:hAnsi="Times New Roman"/>
          <w:sz w:val="28"/>
          <w:szCs w:val="28"/>
        </w:rPr>
      </w:pPr>
    </w:p>
    <w:p w:rsidR="00EE5C5B" w:rsidRDefault="00EE5C5B" w:rsidP="00C270DF">
      <w:pPr>
        <w:pStyle w:val="afffffa"/>
        <w:jc w:val="right"/>
        <w:rPr>
          <w:rFonts w:ascii="Times New Roman" w:hAnsi="Times New Roman"/>
          <w:sz w:val="28"/>
          <w:szCs w:val="28"/>
        </w:rPr>
      </w:pPr>
    </w:p>
    <w:p w:rsidR="00EE5C5B" w:rsidRDefault="00EE5C5B" w:rsidP="00C270DF">
      <w:pPr>
        <w:pStyle w:val="afffffa"/>
        <w:jc w:val="right"/>
        <w:rPr>
          <w:rFonts w:ascii="Times New Roman" w:hAnsi="Times New Roman"/>
          <w:sz w:val="28"/>
          <w:szCs w:val="28"/>
        </w:rPr>
      </w:pPr>
    </w:p>
    <w:p w:rsidR="00EE5C5B" w:rsidRDefault="00EE5C5B" w:rsidP="00C270DF">
      <w:pPr>
        <w:pStyle w:val="afffffa"/>
        <w:jc w:val="right"/>
        <w:rPr>
          <w:rFonts w:ascii="Times New Roman" w:hAnsi="Times New Roman"/>
          <w:sz w:val="28"/>
          <w:szCs w:val="28"/>
        </w:rPr>
      </w:pPr>
    </w:p>
    <w:p w:rsidR="00810244" w:rsidRDefault="00810244" w:rsidP="007D37B7">
      <w:pPr>
        <w:pStyle w:val="afffffa"/>
        <w:rPr>
          <w:rFonts w:ascii="Times New Roman" w:hAnsi="Times New Roman"/>
          <w:sz w:val="28"/>
          <w:szCs w:val="28"/>
        </w:rPr>
      </w:pPr>
    </w:p>
    <w:p w:rsidR="00810244" w:rsidRDefault="004E4BB3" w:rsidP="00C270DF">
      <w:pPr>
        <w:pStyle w:val="afffffa"/>
        <w:jc w:val="right"/>
        <w:rPr>
          <w:rFonts w:ascii="Times New Roman" w:hAnsi="Times New Roman"/>
          <w:sz w:val="28"/>
          <w:szCs w:val="28"/>
        </w:rPr>
      </w:pPr>
      <w:r w:rsidRPr="00ED52EA">
        <w:rPr>
          <w:rFonts w:ascii="Times New Roman" w:hAnsi="Times New Roman"/>
          <w:sz w:val="28"/>
          <w:szCs w:val="28"/>
        </w:rPr>
        <w:t>Приложение</w:t>
      </w:r>
      <w:r w:rsidR="00CB546B">
        <w:rPr>
          <w:rFonts w:ascii="Times New Roman" w:hAnsi="Times New Roman"/>
          <w:sz w:val="28"/>
          <w:szCs w:val="28"/>
        </w:rPr>
        <w:t xml:space="preserve"> </w:t>
      </w:r>
      <w:r w:rsidR="00E342C3" w:rsidRPr="00ED52EA">
        <w:rPr>
          <w:rFonts w:ascii="Times New Roman" w:hAnsi="Times New Roman"/>
          <w:sz w:val="28"/>
          <w:szCs w:val="28"/>
        </w:rPr>
        <w:t xml:space="preserve"> </w:t>
      </w:r>
      <w:r w:rsidRPr="00ED52EA">
        <w:rPr>
          <w:rFonts w:ascii="Times New Roman" w:hAnsi="Times New Roman"/>
          <w:sz w:val="28"/>
          <w:szCs w:val="28"/>
        </w:rPr>
        <w:t xml:space="preserve">к </w:t>
      </w:r>
      <w:r w:rsidR="000F2C24">
        <w:rPr>
          <w:rFonts w:ascii="Times New Roman" w:hAnsi="Times New Roman"/>
          <w:sz w:val="28"/>
          <w:szCs w:val="28"/>
        </w:rPr>
        <w:t>Положению</w:t>
      </w:r>
    </w:p>
    <w:p w:rsidR="00810244" w:rsidRDefault="00E342C3" w:rsidP="00C270DF">
      <w:pPr>
        <w:pStyle w:val="afffffa"/>
        <w:jc w:val="right"/>
        <w:rPr>
          <w:rFonts w:ascii="Times New Roman" w:hAnsi="Times New Roman"/>
          <w:sz w:val="28"/>
          <w:szCs w:val="28"/>
        </w:rPr>
      </w:pPr>
      <w:r w:rsidRPr="00ED52EA">
        <w:rPr>
          <w:rFonts w:ascii="Times New Roman" w:hAnsi="Times New Roman"/>
          <w:sz w:val="28"/>
          <w:szCs w:val="28"/>
        </w:rPr>
        <w:t xml:space="preserve"> </w:t>
      </w:r>
      <w:r w:rsidR="00810244">
        <w:rPr>
          <w:rFonts w:ascii="Times New Roman" w:hAnsi="Times New Roman"/>
          <w:sz w:val="28"/>
          <w:szCs w:val="28"/>
        </w:rPr>
        <w:t xml:space="preserve">о размещении нестационарных </w:t>
      </w:r>
    </w:p>
    <w:p w:rsidR="00810244" w:rsidRDefault="00810244" w:rsidP="00C270DF">
      <w:pPr>
        <w:pStyle w:val="afffffa"/>
        <w:jc w:val="right"/>
        <w:rPr>
          <w:rFonts w:ascii="Times New Roman" w:hAnsi="Times New Roman"/>
          <w:sz w:val="28"/>
          <w:szCs w:val="28"/>
        </w:rPr>
      </w:pPr>
      <w:r>
        <w:rPr>
          <w:rFonts w:ascii="Times New Roman" w:hAnsi="Times New Roman"/>
          <w:sz w:val="28"/>
          <w:szCs w:val="28"/>
        </w:rPr>
        <w:t xml:space="preserve">торговых объектов </w:t>
      </w:r>
    </w:p>
    <w:p w:rsidR="00810244" w:rsidRDefault="00810244" w:rsidP="00C270DF">
      <w:pPr>
        <w:pStyle w:val="afffffa"/>
        <w:jc w:val="right"/>
        <w:rPr>
          <w:rFonts w:ascii="Times New Roman" w:hAnsi="Times New Roman"/>
          <w:sz w:val="28"/>
          <w:szCs w:val="28"/>
        </w:rPr>
      </w:pPr>
      <w:r>
        <w:rPr>
          <w:rFonts w:ascii="Times New Roman" w:hAnsi="Times New Roman"/>
          <w:sz w:val="28"/>
          <w:szCs w:val="28"/>
        </w:rPr>
        <w:t xml:space="preserve">на межселенной </w:t>
      </w:r>
    </w:p>
    <w:p w:rsidR="000F2C24" w:rsidRPr="00EA348F" w:rsidRDefault="00810244" w:rsidP="00EA348F">
      <w:pPr>
        <w:pStyle w:val="afffffa"/>
        <w:jc w:val="right"/>
        <w:rPr>
          <w:rFonts w:ascii="Times New Roman" w:hAnsi="Times New Roman"/>
          <w:sz w:val="28"/>
          <w:szCs w:val="28"/>
        </w:rPr>
      </w:pPr>
      <w:r>
        <w:rPr>
          <w:rFonts w:ascii="Times New Roman" w:hAnsi="Times New Roman"/>
          <w:sz w:val="28"/>
          <w:szCs w:val="28"/>
        </w:rPr>
        <w:t>территории района</w:t>
      </w:r>
      <w:bookmarkStart w:id="0" w:name="P175"/>
      <w:bookmarkEnd w:id="0"/>
    </w:p>
    <w:p w:rsidR="004E4BB3" w:rsidRPr="004512E3" w:rsidRDefault="00ED52EA" w:rsidP="004512E3">
      <w:pPr>
        <w:pStyle w:val="afffffa"/>
        <w:ind w:firstLine="709"/>
        <w:jc w:val="center"/>
        <w:rPr>
          <w:rFonts w:ascii="Times New Roman" w:hAnsi="Times New Roman"/>
          <w:b/>
          <w:sz w:val="28"/>
          <w:szCs w:val="28"/>
        </w:rPr>
      </w:pPr>
      <w:r w:rsidRPr="004512E3">
        <w:rPr>
          <w:rFonts w:ascii="Times New Roman" w:hAnsi="Times New Roman"/>
          <w:b/>
          <w:sz w:val="28"/>
          <w:szCs w:val="28"/>
        </w:rPr>
        <w:t>Рекомендуемая форма заявления</w:t>
      </w:r>
    </w:p>
    <w:p w:rsidR="004E4BB3" w:rsidRPr="004512E3" w:rsidRDefault="004512E3" w:rsidP="004512E3">
      <w:pPr>
        <w:pStyle w:val="afffffa"/>
        <w:ind w:firstLine="709"/>
        <w:jc w:val="center"/>
        <w:rPr>
          <w:rFonts w:ascii="Times New Roman" w:hAnsi="Times New Roman"/>
          <w:b/>
          <w:sz w:val="28"/>
          <w:szCs w:val="28"/>
        </w:rPr>
      </w:pPr>
      <w:r>
        <w:rPr>
          <w:rFonts w:ascii="Times New Roman" w:hAnsi="Times New Roman"/>
          <w:b/>
          <w:sz w:val="28"/>
          <w:szCs w:val="28"/>
        </w:rPr>
        <w:t>о</w:t>
      </w:r>
      <w:r w:rsidR="00ED52EA" w:rsidRPr="004512E3">
        <w:rPr>
          <w:rFonts w:ascii="Times New Roman" w:hAnsi="Times New Roman"/>
          <w:b/>
          <w:sz w:val="28"/>
          <w:szCs w:val="28"/>
        </w:rPr>
        <w:t xml:space="preserve"> включении места размещения</w:t>
      </w:r>
      <w:r w:rsidRPr="004512E3">
        <w:rPr>
          <w:rFonts w:ascii="Times New Roman" w:hAnsi="Times New Roman"/>
          <w:b/>
          <w:sz w:val="28"/>
          <w:szCs w:val="28"/>
        </w:rPr>
        <w:t xml:space="preserve"> нестационарного</w:t>
      </w:r>
    </w:p>
    <w:p w:rsidR="004E4BB3" w:rsidRPr="004512E3" w:rsidRDefault="004512E3" w:rsidP="004512E3">
      <w:pPr>
        <w:pStyle w:val="afffffa"/>
        <w:ind w:firstLine="709"/>
        <w:jc w:val="center"/>
        <w:rPr>
          <w:rFonts w:ascii="Times New Roman" w:hAnsi="Times New Roman"/>
          <w:b/>
          <w:sz w:val="28"/>
          <w:szCs w:val="28"/>
        </w:rPr>
      </w:pPr>
      <w:r>
        <w:rPr>
          <w:rFonts w:ascii="Times New Roman" w:hAnsi="Times New Roman"/>
          <w:b/>
          <w:sz w:val="28"/>
          <w:szCs w:val="28"/>
        </w:rPr>
        <w:t>т</w:t>
      </w:r>
      <w:r w:rsidRPr="004512E3">
        <w:rPr>
          <w:rFonts w:ascii="Times New Roman" w:hAnsi="Times New Roman"/>
          <w:b/>
          <w:sz w:val="28"/>
          <w:szCs w:val="28"/>
        </w:rPr>
        <w:t>оргового объекта в схему размещения</w:t>
      </w:r>
    </w:p>
    <w:p w:rsidR="004E4BB3" w:rsidRPr="004512E3" w:rsidRDefault="004512E3" w:rsidP="004512E3">
      <w:pPr>
        <w:pStyle w:val="afffffa"/>
        <w:ind w:firstLine="709"/>
        <w:jc w:val="center"/>
        <w:rPr>
          <w:rFonts w:ascii="Times New Roman" w:hAnsi="Times New Roman"/>
          <w:b/>
          <w:sz w:val="28"/>
          <w:szCs w:val="28"/>
        </w:rPr>
      </w:pPr>
      <w:r>
        <w:rPr>
          <w:rFonts w:ascii="Times New Roman" w:hAnsi="Times New Roman"/>
          <w:b/>
          <w:sz w:val="28"/>
          <w:szCs w:val="28"/>
        </w:rPr>
        <w:t>нестационарных торговых объектов</w:t>
      </w:r>
    </w:p>
    <w:p w:rsidR="004E4BB3" w:rsidRPr="00ED52EA" w:rsidRDefault="004512E3" w:rsidP="004512E3">
      <w:pPr>
        <w:pStyle w:val="afffffa"/>
        <w:ind w:firstLine="709"/>
        <w:jc w:val="center"/>
        <w:rPr>
          <w:rFonts w:ascii="Times New Roman" w:hAnsi="Times New Roman"/>
          <w:sz w:val="28"/>
          <w:szCs w:val="28"/>
        </w:rPr>
      </w:pPr>
      <w:r>
        <w:rPr>
          <w:rFonts w:ascii="Times New Roman" w:hAnsi="Times New Roman"/>
          <w:b/>
          <w:sz w:val="28"/>
          <w:szCs w:val="28"/>
        </w:rPr>
        <w:t>на межселенной территории района</w:t>
      </w:r>
    </w:p>
    <w:p w:rsidR="004512E3" w:rsidRDefault="004E4BB3" w:rsidP="007D37B7">
      <w:pPr>
        <w:pStyle w:val="afffffa"/>
        <w:ind w:firstLine="709"/>
        <w:jc w:val="both"/>
        <w:rPr>
          <w:rFonts w:ascii="Times New Roman" w:hAnsi="Times New Roman"/>
          <w:sz w:val="28"/>
          <w:szCs w:val="28"/>
        </w:rPr>
      </w:pPr>
      <w:r w:rsidRPr="00ED52EA">
        <w:rPr>
          <w:rFonts w:ascii="Times New Roman" w:hAnsi="Times New Roman"/>
          <w:sz w:val="28"/>
          <w:szCs w:val="28"/>
        </w:rPr>
        <w:t xml:space="preserve">                                                  </w:t>
      </w:r>
      <w:r w:rsidRPr="00ED52EA">
        <w:rPr>
          <w:rFonts w:ascii="Times New Roman" w:hAnsi="Times New Roman"/>
          <w:sz w:val="28"/>
          <w:szCs w:val="28"/>
        </w:rPr>
        <w:tab/>
      </w:r>
      <w:r w:rsidRPr="00ED52EA">
        <w:rPr>
          <w:rFonts w:ascii="Times New Roman" w:hAnsi="Times New Roman"/>
          <w:sz w:val="28"/>
          <w:szCs w:val="28"/>
        </w:rPr>
        <w:tab/>
      </w:r>
      <w:r w:rsidRPr="00ED52EA">
        <w:rPr>
          <w:rFonts w:ascii="Times New Roman" w:hAnsi="Times New Roman"/>
          <w:sz w:val="28"/>
          <w:szCs w:val="28"/>
        </w:rPr>
        <w:tab/>
      </w:r>
      <w:r w:rsidRPr="00ED52EA">
        <w:rPr>
          <w:rFonts w:ascii="Times New Roman" w:hAnsi="Times New Roman"/>
          <w:sz w:val="28"/>
          <w:szCs w:val="28"/>
        </w:rPr>
        <w:tab/>
      </w:r>
      <w:r w:rsidRPr="00ED52EA">
        <w:rPr>
          <w:rFonts w:ascii="Times New Roman" w:hAnsi="Times New Roman"/>
          <w:sz w:val="28"/>
          <w:szCs w:val="28"/>
        </w:rPr>
        <w:tab/>
      </w:r>
      <w:r w:rsidRPr="00ED52EA">
        <w:rPr>
          <w:rFonts w:ascii="Times New Roman" w:hAnsi="Times New Roman"/>
          <w:sz w:val="28"/>
          <w:szCs w:val="28"/>
        </w:rPr>
        <w:tab/>
      </w:r>
      <w:r w:rsidRPr="00ED52EA">
        <w:rPr>
          <w:rFonts w:ascii="Times New Roman" w:hAnsi="Times New Roman"/>
          <w:sz w:val="28"/>
          <w:szCs w:val="28"/>
        </w:rPr>
        <w:tab/>
      </w:r>
    </w:p>
    <w:p w:rsidR="004E4BB3" w:rsidRPr="00ED52EA" w:rsidRDefault="004E4BB3" w:rsidP="004512E3">
      <w:pPr>
        <w:pStyle w:val="afffffa"/>
        <w:ind w:left="5664" w:firstLine="708"/>
        <w:jc w:val="both"/>
        <w:rPr>
          <w:rFonts w:ascii="Times New Roman" w:hAnsi="Times New Roman"/>
          <w:sz w:val="28"/>
          <w:szCs w:val="28"/>
        </w:rPr>
      </w:pPr>
      <w:r w:rsidRPr="00ED52EA">
        <w:rPr>
          <w:rFonts w:ascii="Times New Roman" w:hAnsi="Times New Roman"/>
          <w:sz w:val="28"/>
          <w:szCs w:val="28"/>
        </w:rPr>
        <w:t>Главе района</w:t>
      </w:r>
    </w:p>
    <w:p w:rsidR="004E4BB3" w:rsidRPr="00ED52EA" w:rsidRDefault="004E4BB3" w:rsidP="004512E3">
      <w:pPr>
        <w:pStyle w:val="afffffa"/>
        <w:ind w:firstLine="709"/>
        <w:jc w:val="both"/>
        <w:rPr>
          <w:rFonts w:ascii="Times New Roman" w:hAnsi="Times New Roman"/>
          <w:sz w:val="28"/>
          <w:szCs w:val="28"/>
        </w:rPr>
      </w:pPr>
      <w:r w:rsidRPr="00ED52EA">
        <w:rPr>
          <w:rFonts w:ascii="Times New Roman" w:hAnsi="Times New Roman"/>
          <w:sz w:val="28"/>
          <w:szCs w:val="28"/>
        </w:rPr>
        <w:t xml:space="preserve">                                             </w:t>
      </w:r>
      <w:r w:rsidRPr="00ED52EA">
        <w:rPr>
          <w:rFonts w:ascii="Times New Roman" w:hAnsi="Times New Roman"/>
          <w:sz w:val="28"/>
          <w:szCs w:val="28"/>
        </w:rPr>
        <w:tab/>
      </w:r>
      <w:r w:rsidRPr="00ED52EA">
        <w:rPr>
          <w:rFonts w:ascii="Times New Roman" w:hAnsi="Times New Roman"/>
          <w:sz w:val="28"/>
          <w:szCs w:val="28"/>
        </w:rPr>
        <w:tab/>
      </w:r>
      <w:r w:rsidRPr="00ED52EA">
        <w:rPr>
          <w:rFonts w:ascii="Times New Roman" w:hAnsi="Times New Roman"/>
          <w:sz w:val="28"/>
          <w:szCs w:val="28"/>
        </w:rPr>
        <w:tab/>
      </w:r>
      <w:r w:rsidRPr="00ED52EA">
        <w:rPr>
          <w:rFonts w:ascii="Times New Roman" w:hAnsi="Times New Roman"/>
          <w:sz w:val="28"/>
          <w:szCs w:val="28"/>
        </w:rPr>
        <w:tab/>
      </w:r>
      <w:r w:rsidR="004512E3">
        <w:rPr>
          <w:rFonts w:ascii="Times New Roman" w:hAnsi="Times New Roman"/>
          <w:sz w:val="28"/>
          <w:szCs w:val="28"/>
        </w:rPr>
        <w:t>____________________</w:t>
      </w:r>
      <w:r w:rsidR="004512E3">
        <w:rPr>
          <w:rFonts w:ascii="Times New Roman" w:hAnsi="Times New Roman"/>
          <w:sz w:val="28"/>
          <w:szCs w:val="28"/>
        </w:rPr>
        <w:tab/>
      </w:r>
      <w:r w:rsidR="004512E3">
        <w:rPr>
          <w:rFonts w:ascii="Times New Roman" w:hAnsi="Times New Roman"/>
          <w:sz w:val="28"/>
          <w:szCs w:val="28"/>
        </w:rPr>
        <w:tab/>
      </w:r>
      <w:r w:rsidR="004512E3">
        <w:rPr>
          <w:rFonts w:ascii="Times New Roman" w:hAnsi="Times New Roman"/>
          <w:sz w:val="28"/>
          <w:szCs w:val="28"/>
        </w:rPr>
        <w:tab/>
      </w:r>
      <w:r w:rsidR="004512E3">
        <w:rPr>
          <w:rFonts w:ascii="Times New Roman" w:hAnsi="Times New Roman"/>
          <w:sz w:val="28"/>
          <w:szCs w:val="28"/>
        </w:rPr>
        <w:tab/>
      </w:r>
      <w:r w:rsidR="004512E3">
        <w:rPr>
          <w:rFonts w:ascii="Times New Roman" w:hAnsi="Times New Roman"/>
          <w:sz w:val="28"/>
          <w:szCs w:val="28"/>
        </w:rPr>
        <w:tab/>
      </w:r>
      <w:r w:rsidR="004512E3">
        <w:rPr>
          <w:rFonts w:ascii="Times New Roman" w:hAnsi="Times New Roman"/>
          <w:sz w:val="28"/>
          <w:szCs w:val="28"/>
        </w:rPr>
        <w:tab/>
      </w:r>
      <w:r w:rsidR="004512E3">
        <w:rPr>
          <w:rFonts w:ascii="Times New Roman" w:hAnsi="Times New Roman"/>
          <w:sz w:val="28"/>
          <w:szCs w:val="28"/>
        </w:rPr>
        <w:tab/>
      </w:r>
      <w:r w:rsidR="004512E3">
        <w:rPr>
          <w:rFonts w:ascii="Times New Roman" w:hAnsi="Times New Roman"/>
          <w:sz w:val="28"/>
          <w:szCs w:val="28"/>
        </w:rPr>
        <w:tab/>
      </w:r>
      <w:r w:rsidR="004512E3">
        <w:rPr>
          <w:rFonts w:ascii="Times New Roman" w:hAnsi="Times New Roman"/>
          <w:sz w:val="28"/>
          <w:szCs w:val="28"/>
        </w:rPr>
        <w:tab/>
      </w:r>
      <w:r w:rsidR="004512E3">
        <w:rPr>
          <w:rFonts w:ascii="Times New Roman" w:hAnsi="Times New Roman"/>
          <w:sz w:val="28"/>
          <w:szCs w:val="28"/>
        </w:rPr>
        <w:tab/>
        <w:t>___________________</w:t>
      </w:r>
    </w:p>
    <w:p w:rsidR="004E4BB3" w:rsidRPr="004512E3" w:rsidRDefault="004E4BB3" w:rsidP="004512E3">
      <w:pPr>
        <w:pStyle w:val="afffffa"/>
        <w:ind w:firstLine="709"/>
        <w:jc w:val="both"/>
        <w:rPr>
          <w:rFonts w:ascii="Times New Roman" w:hAnsi="Times New Roman"/>
          <w:sz w:val="20"/>
          <w:szCs w:val="20"/>
        </w:rPr>
      </w:pPr>
      <w:r w:rsidRPr="00ED52EA">
        <w:rPr>
          <w:rFonts w:ascii="Times New Roman" w:hAnsi="Times New Roman"/>
          <w:sz w:val="28"/>
          <w:szCs w:val="28"/>
        </w:rPr>
        <w:t xml:space="preserve">                                               </w:t>
      </w:r>
      <w:r w:rsidR="004512E3">
        <w:rPr>
          <w:rFonts w:ascii="Times New Roman" w:hAnsi="Times New Roman"/>
          <w:sz w:val="28"/>
          <w:szCs w:val="28"/>
        </w:rPr>
        <w:tab/>
      </w:r>
      <w:r w:rsidR="004512E3">
        <w:rPr>
          <w:rFonts w:ascii="Times New Roman" w:hAnsi="Times New Roman"/>
          <w:sz w:val="28"/>
          <w:szCs w:val="28"/>
        </w:rPr>
        <w:tab/>
      </w:r>
      <w:r w:rsidR="004512E3">
        <w:rPr>
          <w:rFonts w:ascii="Times New Roman" w:hAnsi="Times New Roman"/>
          <w:sz w:val="28"/>
          <w:szCs w:val="28"/>
        </w:rPr>
        <w:tab/>
      </w:r>
      <w:r w:rsidRPr="00ED52EA">
        <w:rPr>
          <w:rFonts w:ascii="Times New Roman" w:hAnsi="Times New Roman"/>
          <w:sz w:val="28"/>
          <w:szCs w:val="28"/>
        </w:rPr>
        <w:t xml:space="preserve"> </w:t>
      </w:r>
      <w:r w:rsidR="004512E3">
        <w:rPr>
          <w:rFonts w:ascii="Times New Roman" w:hAnsi="Times New Roman"/>
          <w:sz w:val="28"/>
          <w:szCs w:val="28"/>
        </w:rPr>
        <w:t xml:space="preserve">       </w:t>
      </w:r>
      <w:r w:rsidRPr="004512E3">
        <w:rPr>
          <w:rFonts w:ascii="Times New Roman" w:hAnsi="Times New Roman"/>
          <w:sz w:val="20"/>
          <w:szCs w:val="20"/>
        </w:rPr>
        <w:t>(фамилия, имя, отчество</w:t>
      </w:r>
      <w:r w:rsidR="004512E3">
        <w:rPr>
          <w:rFonts w:ascii="Times New Roman" w:hAnsi="Times New Roman"/>
          <w:sz w:val="20"/>
          <w:szCs w:val="20"/>
        </w:rPr>
        <w:t xml:space="preserve"> </w:t>
      </w:r>
      <w:r w:rsidRPr="004512E3">
        <w:rPr>
          <w:rFonts w:ascii="Times New Roman" w:hAnsi="Times New Roman"/>
          <w:sz w:val="20"/>
          <w:szCs w:val="20"/>
        </w:rPr>
        <w:t xml:space="preserve"> руководителя</w:t>
      </w:r>
    </w:p>
    <w:p w:rsidR="004E4BB3" w:rsidRPr="004512E3" w:rsidRDefault="004512E3" w:rsidP="004512E3">
      <w:pPr>
        <w:pStyle w:val="afffffa"/>
        <w:ind w:firstLine="709"/>
        <w:jc w:val="center"/>
        <w:rPr>
          <w:rFonts w:ascii="Times New Roman" w:hAnsi="Times New Roman"/>
          <w:sz w:val="20"/>
          <w:szCs w:val="20"/>
        </w:rPr>
      </w:pPr>
      <w:r>
        <w:rPr>
          <w:rFonts w:ascii="Times New Roman" w:hAnsi="Times New Roman"/>
          <w:sz w:val="20"/>
          <w:szCs w:val="20"/>
        </w:rPr>
        <w:t xml:space="preserve">                                                                                              </w:t>
      </w:r>
      <w:r w:rsidR="004E4BB3" w:rsidRPr="004512E3">
        <w:rPr>
          <w:rFonts w:ascii="Times New Roman" w:hAnsi="Times New Roman"/>
          <w:sz w:val="20"/>
          <w:szCs w:val="20"/>
        </w:rPr>
        <w:t>хозяйствующего субъекта)</w:t>
      </w:r>
    </w:p>
    <w:p w:rsidR="004E4BB3" w:rsidRDefault="004E4BB3" w:rsidP="004512E3">
      <w:pPr>
        <w:pStyle w:val="afffffa"/>
        <w:ind w:left="5663" w:firstLine="709"/>
        <w:jc w:val="center"/>
        <w:rPr>
          <w:rFonts w:ascii="Times New Roman" w:hAnsi="Times New Roman"/>
          <w:sz w:val="28"/>
          <w:szCs w:val="28"/>
        </w:rPr>
      </w:pPr>
      <w:r w:rsidRPr="00ED52EA">
        <w:rPr>
          <w:rFonts w:ascii="Times New Roman" w:hAnsi="Times New Roman"/>
          <w:sz w:val="28"/>
          <w:szCs w:val="28"/>
        </w:rPr>
        <w:t>______________________</w:t>
      </w:r>
    </w:p>
    <w:p w:rsidR="000F2C24" w:rsidRDefault="000F2C24" w:rsidP="004512E3">
      <w:pPr>
        <w:pStyle w:val="afffffa"/>
        <w:ind w:left="5663" w:firstLine="709"/>
        <w:jc w:val="center"/>
        <w:rPr>
          <w:rFonts w:ascii="Times New Roman" w:hAnsi="Times New Roman"/>
          <w:sz w:val="28"/>
          <w:szCs w:val="28"/>
        </w:rPr>
      </w:pPr>
      <w:r>
        <w:rPr>
          <w:rFonts w:ascii="Times New Roman" w:hAnsi="Times New Roman"/>
          <w:sz w:val="28"/>
          <w:szCs w:val="28"/>
        </w:rPr>
        <w:t>(ИНН)</w:t>
      </w:r>
    </w:p>
    <w:p w:rsidR="000F2C24" w:rsidRPr="00ED52EA" w:rsidRDefault="000F2C24" w:rsidP="004512E3">
      <w:pPr>
        <w:pStyle w:val="afffffa"/>
        <w:ind w:left="5663" w:firstLine="709"/>
        <w:jc w:val="center"/>
        <w:rPr>
          <w:rFonts w:ascii="Times New Roman" w:hAnsi="Times New Roman"/>
          <w:sz w:val="28"/>
          <w:szCs w:val="28"/>
        </w:rPr>
      </w:pPr>
      <w:r>
        <w:rPr>
          <w:rFonts w:ascii="Times New Roman" w:hAnsi="Times New Roman"/>
          <w:sz w:val="28"/>
          <w:szCs w:val="28"/>
        </w:rPr>
        <w:t>_______________________</w:t>
      </w:r>
    </w:p>
    <w:p w:rsidR="004E4BB3" w:rsidRPr="00ED52EA" w:rsidRDefault="004E4BB3" w:rsidP="007D37B7">
      <w:pPr>
        <w:pStyle w:val="afffffa"/>
        <w:ind w:firstLine="709"/>
        <w:jc w:val="both"/>
        <w:rPr>
          <w:rFonts w:ascii="Times New Roman" w:hAnsi="Times New Roman"/>
          <w:sz w:val="28"/>
          <w:szCs w:val="28"/>
        </w:rPr>
      </w:pPr>
      <w:r w:rsidRPr="00ED52EA">
        <w:rPr>
          <w:rFonts w:ascii="Times New Roman" w:hAnsi="Times New Roman"/>
          <w:sz w:val="28"/>
          <w:szCs w:val="28"/>
        </w:rPr>
        <w:t xml:space="preserve">                                                    </w:t>
      </w:r>
      <w:r w:rsidRPr="00ED52EA">
        <w:rPr>
          <w:rFonts w:ascii="Times New Roman" w:hAnsi="Times New Roman"/>
          <w:sz w:val="28"/>
          <w:szCs w:val="28"/>
        </w:rPr>
        <w:tab/>
      </w:r>
      <w:r w:rsidRPr="00ED52EA">
        <w:rPr>
          <w:rFonts w:ascii="Times New Roman" w:hAnsi="Times New Roman"/>
          <w:sz w:val="28"/>
          <w:szCs w:val="28"/>
        </w:rPr>
        <w:tab/>
      </w:r>
      <w:r w:rsidR="00D82A9D">
        <w:rPr>
          <w:rFonts w:ascii="Times New Roman" w:hAnsi="Times New Roman"/>
          <w:sz w:val="28"/>
          <w:szCs w:val="28"/>
        </w:rPr>
        <w:t>к</w:t>
      </w:r>
      <w:r w:rsidR="000F2C24">
        <w:rPr>
          <w:rFonts w:ascii="Times New Roman" w:hAnsi="Times New Roman"/>
          <w:sz w:val="28"/>
          <w:szCs w:val="28"/>
        </w:rPr>
        <w:t>онтактные</w:t>
      </w:r>
      <w:r w:rsidR="00D82A9D">
        <w:rPr>
          <w:rFonts w:ascii="Times New Roman" w:hAnsi="Times New Roman"/>
          <w:sz w:val="28"/>
          <w:szCs w:val="28"/>
        </w:rPr>
        <w:t xml:space="preserve"> данные (тел., </w:t>
      </w:r>
      <w:r w:rsidR="00D82A9D">
        <w:rPr>
          <w:rFonts w:ascii="Times New Roman" w:hAnsi="Times New Roman"/>
          <w:sz w:val="28"/>
          <w:szCs w:val="28"/>
          <w:lang w:val="en-US"/>
        </w:rPr>
        <w:t>e</w:t>
      </w:r>
      <w:r w:rsidR="00D82A9D" w:rsidRPr="00D82A9D">
        <w:rPr>
          <w:rFonts w:ascii="Times New Roman" w:hAnsi="Times New Roman"/>
          <w:sz w:val="28"/>
          <w:szCs w:val="28"/>
        </w:rPr>
        <w:t>-</w:t>
      </w:r>
      <w:r w:rsidR="00D82A9D">
        <w:rPr>
          <w:rFonts w:ascii="Times New Roman" w:hAnsi="Times New Roman"/>
          <w:sz w:val="28"/>
          <w:szCs w:val="28"/>
          <w:lang w:val="en-US"/>
        </w:rPr>
        <w:t>mail</w:t>
      </w:r>
      <w:r w:rsidR="00D82A9D">
        <w:rPr>
          <w:rFonts w:ascii="Times New Roman" w:hAnsi="Times New Roman"/>
          <w:sz w:val="28"/>
          <w:szCs w:val="28"/>
        </w:rPr>
        <w:t>)</w:t>
      </w:r>
    </w:p>
    <w:p w:rsidR="00D82A9D" w:rsidRDefault="00D82A9D" w:rsidP="004512E3">
      <w:pPr>
        <w:pStyle w:val="afffffa"/>
        <w:ind w:firstLine="709"/>
        <w:jc w:val="center"/>
        <w:rPr>
          <w:rFonts w:ascii="Times New Roman" w:hAnsi="Times New Roman"/>
          <w:sz w:val="28"/>
          <w:szCs w:val="28"/>
        </w:rPr>
      </w:pPr>
    </w:p>
    <w:p w:rsidR="004E4BB3" w:rsidRPr="00ED52EA" w:rsidRDefault="004E4BB3" w:rsidP="004512E3">
      <w:pPr>
        <w:pStyle w:val="afffffa"/>
        <w:ind w:firstLine="709"/>
        <w:jc w:val="center"/>
        <w:rPr>
          <w:rFonts w:ascii="Times New Roman" w:hAnsi="Times New Roman"/>
          <w:sz w:val="28"/>
          <w:szCs w:val="28"/>
        </w:rPr>
      </w:pPr>
      <w:r w:rsidRPr="00ED52EA">
        <w:rPr>
          <w:rFonts w:ascii="Times New Roman" w:hAnsi="Times New Roman"/>
          <w:sz w:val="28"/>
          <w:szCs w:val="28"/>
        </w:rPr>
        <w:t>Заявление</w:t>
      </w:r>
    </w:p>
    <w:p w:rsidR="004E4BB3" w:rsidRPr="00ED52EA" w:rsidRDefault="004E4BB3" w:rsidP="00ED52EA">
      <w:pPr>
        <w:pStyle w:val="afffffa"/>
        <w:ind w:firstLine="709"/>
        <w:jc w:val="both"/>
        <w:rPr>
          <w:rFonts w:ascii="Times New Roman" w:hAnsi="Times New Roman"/>
          <w:sz w:val="28"/>
          <w:szCs w:val="28"/>
        </w:rPr>
      </w:pPr>
    </w:p>
    <w:p w:rsidR="004E4BB3" w:rsidRPr="00ED52EA" w:rsidRDefault="004512E3" w:rsidP="00ED52EA">
      <w:pPr>
        <w:pStyle w:val="afffffa"/>
        <w:ind w:firstLine="709"/>
        <w:jc w:val="both"/>
        <w:rPr>
          <w:rFonts w:ascii="Times New Roman" w:hAnsi="Times New Roman"/>
          <w:sz w:val="28"/>
          <w:szCs w:val="28"/>
        </w:rPr>
      </w:pPr>
      <w:r>
        <w:rPr>
          <w:rFonts w:ascii="Times New Roman" w:hAnsi="Times New Roman"/>
          <w:sz w:val="28"/>
          <w:szCs w:val="28"/>
        </w:rPr>
        <w:t xml:space="preserve"> Прошу </w:t>
      </w:r>
      <w:r w:rsidR="00E342C3" w:rsidRPr="00ED52EA">
        <w:rPr>
          <w:rFonts w:ascii="Times New Roman" w:hAnsi="Times New Roman"/>
          <w:sz w:val="28"/>
          <w:szCs w:val="28"/>
        </w:rPr>
        <w:t xml:space="preserve">Вас рассмотреть возможность включения места </w:t>
      </w:r>
      <w:r w:rsidR="004E4BB3" w:rsidRPr="00ED52EA">
        <w:rPr>
          <w:rFonts w:ascii="Times New Roman" w:hAnsi="Times New Roman"/>
          <w:sz w:val="28"/>
          <w:szCs w:val="28"/>
        </w:rPr>
        <w:t>размещения н</w:t>
      </w:r>
      <w:r w:rsidR="004E4BB3" w:rsidRPr="00ED52EA">
        <w:rPr>
          <w:rFonts w:ascii="Times New Roman" w:hAnsi="Times New Roman"/>
          <w:sz w:val="28"/>
          <w:szCs w:val="28"/>
        </w:rPr>
        <w:t>е</w:t>
      </w:r>
      <w:r w:rsidR="004E4BB3" w:rsidRPr="00ED52EA">
        <w:rPr>
          <w:rFonts w:ascii="Times New Roman" w:hAnsi="Times New Roman"/>
          <w:sz w:val="28"/>
          <w:szCs w:val="28"/>
        </w:rPr>
        <w:t xml:space="preserve">стационарного торгового объекта </w:t>
      </w:r>
    </w:p>
    <w:p w:rsidR="004E4BB3" w:rsidRPr="00ED52EA" w:rsidRDefault="004E4BB3" w:rsidP="004512E3">
      <w:pPr>
        <w:pStyle w:val="afffffa"/>
        <w:jc w:val="both"/>
        <w:rPr>
          <w:rFonts w:ascii="Times New Roman" w:hAnsi="Times New Roman"/>
          <w:sz w:val="28"/>
          <w:szCs w:val="28"/>
        </w:rPr>
      </w:pPr>
      <w:r w:rsidRPr="00ED52EA">
        <w:rPr>
          <w:rFonts w:ascii="Times New Roman" w:hAnsi="Times New Roman"/>
          <w:sz w:val="28"/>
          <w:szCs w:val="28"/>
        </w:rPr>
        <w:t>____________________________________________________________________,</w:t>
      </w:r>
    </w:p>
    <w:p w:rsidR="004E4BB3" w:rsidRPr="004512E3" w:rsidRDefault="004E4BB3" w:rsidP="004512E3">
      <w:pPr>
        <w:pStyle w:val="afffffa"/>
        <w:ind w:firstLine="709"/>
        <w:jc w:val="center"/>
        <w:rPr>
          <w:rFonts w:ascii="Times New Roman" w:hAnsi="Times New Roman"/>
          <w:sz w:val="20"/>
          <w:szCs w:val="20"/>
        </w:rPr>
      </w:pPr>
      <w:r w:rsidRPr="004512E3">
        <w:rPr>
          <w:rFonts w:ascii="Times New Roman" w:hAnsi="Times New Roman"/>
          <w:sz w:val="20"/>
          <w:szCs w:val="20"/>
        </w:rPr>
        <w:t>(тип торгового объекта)</w:t>
      </w:r>
    </w:p>
    <w:p w:rsidR="004E4BB3" w:rsidRPr="00ED52EA" w:rsidRDefault="004E4BB3" w:rsidP="004512E3">
      <w:pPr>
        <w:pStyle w:val="afffffa"/>
        <w:jc w:val="both"/>
        <w:rPr>
          <w:rFonts w:ascii="Times New Roman" w:hAnsi="Times New Roman"/>
          <w:sz w:val="28"/>
          <w:szCs w:val="28"/>
        </w:rPr>
      </w:pPr>
      <w:r w:rsidRPr="00ED52EA">
        <w:rPr>
          <w:rFonts w:ascii="Times New Roman" w:hAnsi="Times New Roman"/>
          <w:sz w:val="28"/>
          <w:szCs w:val="28"/>
        </w:rPr>
        <w:t xml:space="preserve">расположенного на межселенной территории района по адресу: </w:t>
      </w:r>
    </w:p>
    <w:p w:rsidR="004E4BB3" w:rsidRPr="00ED52EA" w:rsidRDefault="004E4BB3" w:rsidP="004512E3">
      <w:pPr>
        <w:pStyle w:val="afffffa"/>
        <w:jc w:val="both"/>
        <w:rPr>
          <w:rFonts w:ascii="Times New Roman" w:hAnsi="Times New Roman"/>
          <w:sz w:val="28"/>
          <w:szCs w:val="28"/>
        </w:rPr>
      </w:pPr>
      <w:r w:rsidRPr="00ED52EA">
        <w:rPr>
          <w:rFonts w:ascii="Times New Roman" w:hAnsi="Times New Roman"/>
          <w:sz w:val="28"/>
          <w:szCs w:val="28"/>
        </w:rPr>
        <w:t>____________________________________________________________________,</w:t>
      </w:r>
    </w:p>
    <w:p w:rsidR="004E4BB3" w:rsidRPr="004512E3" w:rsidRDefault="004E4BB3" w:rsidP="004512E3">
      <w:pPr>
        <w:pStyle w:val="afffffa"/>
        <w:ind w:firstLine="709"/>
        <w:jc w:val="center"/>
        <w:rPr>
          <w:rFonts w:ascii="Times New Roman" w:hAnsi="Times New Roman"/>
          <w:sz w:val="20"/>
          <w:szCs w:val="20"/>
        </w:rPr>
      </w:pPr>
      <w:r w:rsidRPr="004512E3">
        <w:rPr>
          <w:rFonts w:ascii="Times New Roman" w:hAnsi="Times New Roman"/>
          <w:sz w:val="20"/>
          <w:szCs w:val="20"/>
        </w:rPr>
        <w:t>(адрес предполагаемого места расположения торгового объекта)</w:t>
      </w:r>
    </w:p>
    <w:p w:rsidR="004E4BB3" w:rsidRPr="00ED52EA" w:rsidRDefault="004E4BB3" w:rsidP="00ED52EA">
      <w:pPr>
        <w:pStyle w:val="afffffa"/>
        <w:ind w:firstLine="709"/>
        <w:jc w:val="both"/>
        <w:rPr>
          <w:rFonts w:ascii="Times New Roman" w:hAnsi="Times New Roman"/>
          <w:sz w:val="28"/>
          <w:szCs w:val="28"/>
        </w:rPr>
      </w:pPr>
    </w:p>
    <w:p w:rsidR="004E4BB3" w:rsidRPr="00ED52EA" w:rsidRDefault="004E4BB3" w:rsidP="00ED52EA">
      <w:pPr>
        <w:pStyle w:val="afffffa"/>
        <w:ind w:firstLine="709"/>
        <w:jc w:val="both"/>
        <w:rPr>
          <w:rFonts w:ascii="Times New Roman" w:hAnsi="Times New Roman"/>
          <w:sz w:val="28"/>
          <w:szCs w:val="28"/>
        </w:rPr>
      </w:pPr>
      <w:r w:rsidRPr="00ED52EA">
        <w:rPr>
          <w:rFonts w:ascii="Times New Roman" w:hAnsi="Times New Roman"/>
          <w:sz w:val="28"/>
          <w:szCs w:val="28"/>
        </w:rPr>
        <w:t>площадью _______ кв. м, специализация объекта ________________________,</w:t>
      </w:r>
    </w:p>
    <w:p w:rsidR="004E4BB3" w:rsidRPr="00ED52EA" w:rsidRDefault="004E4BB3" w:rsidP="00ED52EA">
      <w:pPr>
        <w:pStyle w:val="afffffa"/>
        <w:ind w:firstLine="709"/>
        <w:jc w:val="both"/>
        <w:rPr>
          <w:rFonts w:ascii="Times New Roman" w:hAnsi="Times New Roman"/>
          <w:sz w:val="28"/>
          <w:szCs w:val="28"/>
        </w:rPr>
      </w:pPr>
      <w:r w:rsidRPr="00ED52EA">
        <w:rPr>
          <w:rFonts w:ascii="Times New Roman" w:hAnsi="Times New Roman"/>
          <w:sz w:val="28"/>
          <w:szCs w:val="28"/>
        </w:rPr>
        <w:t>в  схему  размещения  нестационарных торговых объектов на межселе</w:t>
      </w:r>
      <w:r w:rsidRPr="00ED52EA">
        <w:rPr>
          <w:rFonts w:ascii="Times New Roman" w:hAnsi="Times New Roman"/>
          <w:sz w:val="28"/>
          <w:szCs w:val="28"/>
        </w:rPr>
        <w:t>н</w:t>
      </w:r>
      <w:r w:rsidRPr="00ED52EA">
        <w:rPr>
          <w:rFonts w:ascii="Times New Roman" w:hAnsi="Times New Roman"/>
          <w:sz w:val="28"/>
          <w:szCs w:val="28"/>
        </w:rPr>
        <w:t>ной территории района.</w:t>
      </w:r>
    </w:p>
    <w:p w:rsidR="004E4BB3" w:rsidRPr="00ED52EA" w:rsidRDefault="004E4BB3" w:rsidP="00ED52EA">
      <w:pPr>
        <w:pStyle w:val="afffffa"/>
        <w:ind w:firstLine="709"/>
        <w:jc w:val="both"/>
        <w:rPr>
          <w:rFonts w:ascii="Times New Roman" w:hAnsi="Times New Roman"/>
          <w:sz w:val="28"/>
          <w:szCs w:val="28"/>
        </w:rPr>
      </w:pPr>
      <w:r w:rsidRPr="00ED52EA">
        <w:rPr>
          <w:rFonts w:ascii="Times New Roman" w:hAnsi="Times New Roman"/>
          <w:sz w:val="28"/>
          <w:szCs w:val="28"/>
        </w:rPr>
        <w:t>Дополнительная  информация о земельном участке, нестационарном то</w:t>
      </w:r>
      <w:r w:rsidRPr="00ED52EA">
        <w:rPr>
          <w:rFonts w:ascii="Times New Roman" w:hAnsi="Times New Roman"/>
          <w:sz w:val="28"/>
          <w:szCs w:val="28"/>
        </w:rPr>
        <w:t>р</w:t>
      </w:r>
      <w:r w:rsidRPr="00ED52EA">
        <w:rPr>
          <w:rFonts w:ascii="Times New Roman" w:hAnsi="Times New Roman"/>
          <w:sz w:val="28"/>
          <w:szCs w:val="28"/>
        </w:rPr>
        <w:t>говом</w:t>
      </w:r>
      <w:r w:rsidR="004C1937" w:rsidRPr="004C1937">
        <w:rPr>
          <w:rFonts w:ascii="Times New Roman" w:hAnsi="Times New Roman"/>
          <w:sz w:val="28"/>
          <w:szCs w:val="28"/>
        </w:rPr>
        <w:t xml:space="preserve"> </w:t>
      </w:r>
      <w:r w:rsidR="004C1937" w:rsidRPr="00ED52EA">
        <w:rPr>
          <w:rFonts w:ascii="Times New Roman" w:hAnsi="Times New Roman"/>
          <w:sz w:val="28"/>
          <w:szCs w:val="28"/>
        </w:rPr>
        <w:t>объекте:</w:t>
      </w:r>
    </w:p>
    <w:p w:rsidR="004E4BB3" w:rsidRPr="00ED52EA" w:rsidRDefault="004E4BB3" w:rsidP="00ED52EA">
      <w:pPr>
        <w:pStyle w:val="afffffa"/>
        <w:ind w:firstLine="709"/>
        <w:jc w:val="both"/>
        <w:rPr>
          <w:rFonts w:ascii="Times New Roman" w:hAnsi="Times New Roman"/>
          <w:sz w:val="28"/>
          <w:szCs w:val="28"/>
        </w:rPr>
      </w:pPr>
      <w:r w:rsidRPr="00ED52EA">
        <w:rPr>
          <w:rFonts w:ascii="Times New Roman" w:hAnsi="Times New Roman"/>
          <w:sz w:val="28"/>
          <w:szCs w:val="28"/>
        </w:rPr>
        <w:t>_______________________________________________________________</w:t>
      </w:r>
    </w:p>
    <w:p w:rsidR="00D82A9D" w:rsidRDefault="004E4BB3" w:rsidP="007D37B7">
      <w:pPr>
        <w:pStyle w:val="afffffa"/>
        <w:ind w:firstLine="709"/>
        <w:jc w:val="center"/>
        <w:rPr>
          <w:rFonts w:ascii="Times New Roman" w:hAnsi="Times New Roman"/>
          <w:sz w:val="20"/>
          <w:szCs w:val="20"/>
        </w:rPr>
      </w:pPr>
      <w:r w:rsidRPr="004512E3">
        <w:rPr>
          <w:rFonts w:ascii="Times New Roman" w:hAnsi="Times New Roman"/>
          <w:sz w:val="20"/>
          <w:szCs w:val="20"/>
        </w:rPr>
        <w:t>(площадь земельного участка, кадастровый номер земельного участка,</w:t>
      </w:r>
      <w:r w:rsidR="004703EE">
        <w:rPr>
          <w:rFonts w:ascii="Times New Roman" w:hAnsi="Times New Roman"/>
          <w:sz w:val="20"/>
          <w:szCs w:val="20"/>
        </w:rPr>
        <w:t xml:space="preserve"> обзорная схема земельного уч</w:t>
      </w:r>
      <w:r w:rsidR="004703EE">
        <w:rPr>
          <w:rFonts w:ascii="Times New Roman" w:hAnsi="Times New Roman"/>
          <w:sz w:val="20"/>
          <w:szCs w:val="20"/>
        </w:rPr>
        <w:t>а</w:t>
      </w:r>
      <w:r w:rsidR="004703EE">
        <w:rPr>
          <w:rFonts w:ascii="Times New Roman" w:hAnsi="Times New Roman"/>
          <w:sz w:val="20"/>
          <w:szCs w:val="20"/>
        </w:rPr>
        <w:t xml:space="preserve">стка, </w:t>
      </w:r>
      <w:r w:rsidRPr="004512E3">
        <w:rPr>
          <w:rFonts w:ascii="Times New Roman" w:hAnsi="Times New Roman"/>
          <w:sz w:val="20"/>
          <w:szCs w:val="20"/>
        </w:rPr>
        <w:t>собственник (при наличии информации))</w:t>
      </w:r>
    </w:p>
    <w:p w:rsidR="00D82A9D" w:rsidRPr="004C1937" w:rsidRDefault="00D82A9D" w:rsidP="00D82A9D">
      <w:pPr>
        <w:pStyle w:val="afffffa"/>
        <w:ind w:firstLine="709"/>
        <w:jc w:val="both"/>
        <w:rPr>
          <w:rFonts w:ascii="Times New Roman" w:hAnsi="Times New Roman"/>
          <w:sz w:val="28"/>
          <w:szCs w:val="28"/>
        </w:rPr>
      </w:pPr>
      <w:r w:rsidRPr="004C1937">
        <w:rPr>
          <w:rFonts w:ascii="Times New Roman" w:hAnsi="Times New Roman"/>
          <w:sz w:val="28"/>
          <w:szCs w:val="28"/>
        </w:rPr>
        <w:t>Я согласен на обработку персональных данных в соответствии с Фед</w:t>
      </w:r>
      <w:r w:rsidRPr="004C1937">
        <w:rPr>
          <w:rFonts w:ascii="Times New Roman" w:hAnsi="Times New Roman"/>
          <w:sz w:val="28"/>
          <w:szCs w:val="28"/>
        </w:rPr>
        <w:t>е</w:t>
      </w:r>
      <w:r w:rsidRPr="004C1937">
        <w:rPr>
          <w:rFonts w:ascii="Times New Roman" w:hAnsi="Times New Roman"/>
          <w:sz w:val="28"/>
          <w:szCs w:val="28"/>
        </w:rPr>
        <w:t>ральным законом от 27.07.2006 № 152-ФЗ «О персональных данных».</w:t>
      </w:r>
    </w:p>
    <w:p w:rsidR="004C1937" w:rsidRPr="007D37B7" w:rsidRDefault="00D82A9D" w:rsidP="007D37B7">
      <w:pPr>
        <w:pStyle w:val="afffffa"/>
        <w:ind w:firstLine="709"/>
        <w:jc w:val="both"/>
        <w:rPr>
          <w:rFonts w:ascii="Times New Roman" w:hAnsi="Times New Roman"/>
          <w:sz w:val="28"/>
          <w:szCs w:val="28"/>
        </w:rPr>
      </w:pPr>
      <w:r w:rsidRPr="004C1937">
        <w:rPr>
          <w:rFonts w:ascii="Times New Roman" w:hAnsi="Times New Roman"/>
          <w:sz w:val="28"/>
          <w:szCs w:val="28"/>
        </w:rPr>
        <w:t>Заявитель предупрежден об ответственности с законодательством Ро</w:t>
      </w:r>
      <w:r w:rsidRPr="004C1937">
        <w:rPr>
          <w:rFonts w:ascii="Times New Roman" w:hAnsi="Times New Roman"/>
          <w:sz w:val="28"/>
          <w:szCs w:val="28"/>
        </w:rPr>
        <w:t>с</w:t>
      </w:r>
      <w:r w:rsidRPr="004C1937">
        <w:rPr>
          <w:rFonts w:ascii="Times New Roman" w:hAnsi="Times New Roman"/>
          <w:sz w:val="28"/>
          <w:szCs w:val="28"/>
        </w:rPr>
        <w:t xml:space="preserve">сийской </w:t>
      </w:r>
      <w:r w:rsidR="004C1937" w:rsidRPr="004C1937">
        <w:rPr>
          <w:rFonts w:ascii="Times New Roman" w:hAnsi="Times New Roman"/>
          <w:sz w:val="28"/>
          <w:szCs w:val="28"/>
        </w:rPr>
        <w:t>Федерации за предоставление недостоверных сведений.</w:t>
      </w:r>
    </w:p>
    <w:p w:rsidR="004E4BB3" w:rsidRPr="00ED52EA" w:rsidRDefault="007D37B7" w:rsidP="004512E3">
      <w:pPr>
        <w:pStyle w:val="afffffa"/>
        <w:jc w:val="both"/>
        <w:rPr>
          <w:rFonts w:ascii="Times New Roman" w:hAnsi="Times New Roman"/>
          <w:sz w:val="28"/>
          <w:szCs w:val="28"/>
        </w:rPr>
      </w:pPr>
      <w:r>
        <w:rPr>
          <w:rFonts w:ascii="Times New Roman" w:hAnsi="Times New Roman"/>
          <w:sz w:val="28"/>
          <w:szCs w:val="28"/>
        </w:rPr>
        <w:t>_______</w:t>
      </w:r>
      <w:r w:rsidR="004E4BB3" w:rsidRPr="00ED52EA">
        <w:rPr>
          <w:rFonts w:ascii="Times New Roman" w:hAnsi="Times New Roman"/>
          <w:sz w:val="28"/>
          <w:szCs w:val="28"/>
        </w:rPr>
        <w:t xml:space="preserve">__________       </w:t>
      </w:r>
      <w:r w:rsidR="004512E3">
        <w:rPr>
          <w:rFonts w:ascii="Times New Roman" w:hAnsi="Times New Roman"/>
          <w:sz w:val="28"/>
          <w:szCs w:val="28"/>
        </w:rPr>
        <w:t xml:space="preserve">                               </w:t>
      </w:r>
      <w:r w:rsidR="004E4BB3" w:rsidRPr="00ED52EA">
        <w:rPr>
          <w:rFonts w:ascii="Times New Roman" w:hAnsi="Times New Roman"/>
          <w:sz w:val="28"/>
          <w:szCs w:val="28"/>
        </w:rPr>
        <w:t xml:space="preserve"> __________________________</w:t>
      </w:r>
    </w:p>
    <w:p w:rsidR="002112DE" w:rsidRPr="007D37B7" w:rsidRDefault="004E4BB3" w:rsidP="007D37B7">
      <w:pPr>
        <w:pStyle w:val="afffffa"/>
        <w:ind w:firstLine="709"/>
        <w:jc w:val="both"/>
        <w:rPr>
          <w:rFonts w:ascii="Times New Roman" w:hAnsi="Times New Roman"/>
          <w:sz w:val="20"/>
          <w:szCs w:val="20"/>
        </w:rPr>
      </w:pPr>
      <w:r w:rsidRPr="004512E3">
        <w:rPr>
          <w:rFonts w:ascii="Times New Roman" w:hAnsi="Times New Roman"/>
          <w:sz w:val="20"/>
          <w:szCs w:val="20"/>
        </w:rPr>
        <w:t xml:space="preserve">          (дата)                                </w:t>
      </w:r>
      <w:r w:rsidR="004512E3">
        <w:rPr>
          <w:rFonts w:ascii="Times New Roman" w:hAnsi="Times New Roman"/>
          <w:sz w:val="20"/>
          <w:szCs w:val="20"/>
        </w:rPr>
        <w:t xml:space="preserve">                                                        </w:t>
      </w:r>
      <w:r w:rsidRPr="004512E3">
        <w:rPr>
          <w:rFonts w:ascii="Times New Roman" w:hAnsi="Times New Roman"/>
          <w:sz w:val="20"/>
          <w:szCs w:val="20"/>
        </w:rPr>
        <w:t xml:space="preserve"> (подпись)   </w:t>
      </w:r>
      <w:r w:rsidR="004512E3">
        <w:rPr>
          <w:rFonts w:ascii="Times New Roman" w:hAnsi="Times New Roman"/>
          <w:sz w:val="20"/>
          <w:szCs w:val="20"/>
        </w:rPr>
        <w:t xml:space="preserve"> </w:t>
      </w:r>
      <w:r w:rsidRPr="004512E3">
        <w:rPr>
          <w:rFonts w:ascii="Times New Roman" w:hAnsi="Times New Roman"/>
          <w:sz w:val="20"/>
          <w:szCs w:val="20"/>
        </w:rPr>
        <w:t xml:space="preserve"> (инициалы, фамилия)</w:t>
      </w:r>
    </w:p>
    <w:p w:rsidR="00F01D0A" w:rsidRPr="004512E3" w:rsidRDefault="00F01D0A" w:rsidP="004512E3">
      <w:pPr>
        <w:pStyle w:val="afffffa"/>
        <w:ind w:firstLine="709"/>
        <w:jc w:val="right"/>
        <w:rPr>
          <w:rFonts w:ascii="Times New Roman" w:hAnsi="Times New Roman"/>
          <w:sz w:val="28"/>
          <w:szCs w:val="28"/>
        </w:rPr>
      </w:pPr>
      <w:r w:rsidRPr="004512E3">
        <w:rPr>
          <w:rFonts w:ascii="Times New Roman" w:hAnsi="Times New Roman"/>
          <w:sz w:val="28"/>
          <w:szCs w:val="28"/>
        </w:rPr>
        <w:lastRenderedPageBreak/>
        <w:t>Приложение 2</w:t>
      </w:r>
    </w:p>
    <w:p w:rsidR="00F01D0A" w:rsidRPr="004512E3" w:rsidRDefault="00F01D0A" w:rsidP="004512E3">
      <w:pPr>
        <w:pStyle w:val="afffffa"/>
        <w:ind w:firstLine="709"/>
        <w:jc w:val="right"/>
        <w:rPr>
          <w:rFonts w:ascii="Times New Roman" w:hAnsi="Times New Roman"/>
          <w:sz w:val="28"/>
          <w:szCs w:val="28"/>
        </w:rPr>
      </w:pPr>
      <w:r w:rsidRPr="004512E3">
        <w:rPr>
          <w:rFonts w:ascii="Times New Roman" w:hAnsi="Times New Roman"/>
          <w:sz w:val="28"/>
          <w:szCs w:val="28"/>
        </w:rPr>
        <w:t>к постановлению</w:t>
      </w:r>
    </w:p>
    <w:p w:rsidR="00F01D0A" w:rsidRPr="004512E3" w:rsidRDefault="00F01D0A" w:rsidP="004512E3">
      <w:pPr>
        <w:pStyle w:val="afffffa"/>
        <w:ind w:firstLine="709"/>
        <w:jc w:val="right"/>
        <w:rPr>
          <w:rFonts w:ascii="Times New Roman" w:hAnsi="Times New Roman"/>
          <w:sz w:val="28"/>
          <w:szCs w:val="28"/>
        </w:rPr>
      </w:pPr>
      <w:r w:rsidRPr="004512E3">
        <w:rPr>
          <w:rFonts w:ascii="Times New Roman" w:hAnsi="Times New Roman"/>
          <w:sz w:val="28"/>
          <w:szCs w:val="28"/>
        </w:rPr>
        <w:t>администрации района</w:t>
      </w:r>
    </w:p>
    <w:p w:rsidR="00F01D0A" w:rsidRPr="004512E3" w:rsidRDefault="00F01D0A" w:rsidP="004512E3">
      <w:pPr>
        <w:pStyle w:val="afffffa"/>
        <w:ind w:firstLine="709"/>
        <w:jc w:val="right"/>
        <w:rPr>
          <w:rFonts w:ascii="Times New Roman" w:hAnsi="Times New Roman"/>
          <w:sz w:val="28"/>
          <w:szCs w:val="28"/>
        </w:rPr>
      </w:pPr>
      <w:r w:rsidRPr="004512E3">
        <w:rPr>
          <w:rFonts w:ascii="Times New Roman" w:hAnsi="Times New Roman"/>
          <w:sz w:val="28"/>
          <w:szCs w:val="28"/>
        </w:rPr>
        <w:t>от ___________ № ____________</w:t>
      </w:r>
    </w:p>
    <w:p w:rsidR="00F01D0A" w:rsidRPr="004512E3" w:rsidRDefault="00F01D0A" w:rsidP="004512E3">
      <w:pPr>
        <w:pStyle w:val="afffffa"/>
        <w:ind w:firstLine="709"/>
        <w:jc w:val="right"/>
        <w:rPr>
          <w:rFonts w:ascii="Times New Roman" w:hAnsi="Times New Roman"/>
          <w:sz w:val="28"/>
          <w:szCs w:val="28"/>
        </w:rPr>
      </w:pPr>
    </w:p>
    <w:p w:rsidR="00F01D0A" w:rsidRPr="004512E3" w:rsidRDefault="00F01D0A" w:rsidP="004512E3">
      <w:pPr>
        <w:pStyle w:val="afffffa"/>
        <w:ind w:firstLine="709"/>
        <w:jc w:val="center"/>
        <w:rPr>
          <w:rFonts w:ascii="Times New Roman" w:hAnsi="Times New Roman"/>
          <w:b/>
          <w:sz w:val="28"/>
          <w:szCs w:val="28"/>
        </w:rPr>
      </w:pPr>
      <w:bookmarkStart w:id="1" w:name="P226"/>
      <w:bookmarkEnd w:id="1"/>
      <w:r w:rsidRPr="004512E3">
        <w:rPr>
          <w:rFonts w:ascii="Times New Roman" w:hAnsi="Times New Roman"/>
          <w:b/>
          <w:sz w:val="28"/>
          <w:szCs w:val="28"/>
        </w:rPr>
        <w:t>Порядок</w:t>
      </w:r>
    </w:p>
    <w:p w:rsidR="00F01D0A" w:rsidRPr="004512E3" w:rsidRDefault="00EA348F" w:rsidP="004512E3">
      <w:pPr>
        <w:pStyle w:val="afffffa"/>
        <w:ind w:firstLine="709"/>
        <w:jc w:val="center"/>
        <w:rPr>
          <w:rFonts w:ascii="Times New Roman" w:hAnsi="Times New Roman"/>
          <w:b/>
          <w:sz w:val="28"/>
          <w:szCs w:val="28"/>
        </w:rPr>
      </w:pPr>
      <w:r>
        <w:rPr>
          <w:rFonts w:ascii="Times New Roman" w:hAnsi="Times New Roman"/>
          <w:b/>
          <w:sz w:val="28"/>
          <w:szCs w:val="28"/>
        </w:rPr>
        <w:t xml:space="preserve">организации и </w:t>
      </w:r>
      <w:r w:rsidR="003077AC" w:rsidRPr="004512E3">
        <w:rPr>
          <w:rFonts w:ascii="Times New Roman" w:hAnsi="Times New Roman"/>
          <w:b/>
          <w:sz w:val="28"/>
          <w:szCs w:val="28"/>
        </w:rPr>
        <w:t>п</w:t>
      </w:r>
      <w:r w:rsidR="00F01D0A" w:rsidRPr="004512E3">
        <w:rPr>
          <w:rFonts w:ascii="Times New Roman" w:hAnsi="Times New Roman"/>
          <w:b/>
          <w:sz w:val="28"/>
          <w:szCs w:val="28"/>
        </w:rPr>
        <w:t>роведения</w:t>
      </w:r>
      <w:r>
        <w:rPr>
          <w:rFonts w:ascii="Times New Roman" w:hAnsi="Times New Roman"/>
          <w:b/>
          <w:sz w:val="28"/>
          <w:szCs w:val="28"/>
        </w:rPr>
        <w:t xml:space="preserve"> открытого</w:t>
      </w:r>
      <w:r w:rsidR="00F01D0A" w:rsidRPr="004512E3">
        <w:rPr>
          <w:rFonts w:ascii="Times New Roman" w:hAnsi="Times New Roman"/>
          <w:b/>
          <w:sz w:val="28"/>
          <w:szCs w:val="28"/>
        </w:rPr>
        <w:t xml:space="preserve"> аукцион</w:t>
      </w:r>
      <w:r>
        <w:rPr>
          <w:rFonts w:ascii="Times New Roman" w:hAnsi="Times New Roman"/>
          <w:b/>
          <w:sz w:val="28"/>
          <w:szCs w:val="28"/>
        </w:rPr>
        <w:t>а</w:t>
      </w:r>
      <w:r w:rsidR="00F01D0A" w:rsidRPr="004512E3">
        <w:rPr>
          <w:rFonts w:ascii="Times New Roman" w:hAnsi="Times New Roman"/>
          <w:b/>
          <w:sz w:val="28"/>
          <w:szCs w:val="28"/>
        </w:rPr>
        <w:t xml:space="preserve"> на право заключения договоров на размещение нестационарных торговых объектов</w:t>
      </w:r>
      <w:r w:rsidR="003077AC" w:rsidRPr="004512E3">
        <w:rPr>
          <w:rFonts w:ascii="Times New Roman" w:hAnsi="Times New Roman"/>
          <w:b/>
          <w:sz w:val="28"/>
          <w:szCs w:val="28"/>
        </w:rPr>
        <w:t xml:space="preserve"> на</w:t>
      </w:r>
    </w:p>
    <w:p w:rsidR="00F01D0A" w:rsidRPr="004512E3" w:rsidRDefault="00F01D0A" w:rsidP="004512E3">
      <w:pPr>
        <w:pStyle w:val="afffffa"/>
        <w:ind w:firstLine="709"/>
        <w:jc w:val="center"/>
        <w:rPr>
          <w:rFonts w:ascii="Times New Roman" w:hAnsi="Times New Roman"/>
          <w:b/>
          <w:sz w:val="28"/>
          <w:szCs w:val="28"/>
        </w:rPr>
      </w:pPr>
      <w:r w:rsidRPr="004512E3">
        <w:rPr>
          <w:rFonts w:ascii="Times New Roman" w:hAnsi="Times New Roman"/>
          <w:b/>
          <w:sz w:val="28"/>
          <w:szCs w:val="28"/>
        </w:rPr>
        <w:t>межселенной территории района</w:t>
      </w:r>
    </w:p>
    <w:p w:rsidR="00F01D0A" w:rsidRPr="00ED52EA" w:rsidRDefault="00F01D0A" w:rsidP="006C5948">
      <w:pPr>
        <w:pStyle w:val="afffffa"/>
        <w:jc w:val="both"/>
        <w:rPr>
          <w:rFonts w:ascii="Times New Roman" w:hAnsi="Times New Roman"/>
          <w:sz w:val="28"/>
          <w:szCs w:val="28"/>
        </w:rPr>
      </w:pPr>
    </w:p>
    <w:p w:rsidR="00F01D0A" w:rsidRPr="004512E3" w:rsidRDefault="00F01D0A" w:rsidP="004512E3">
      <w:pPr>
        <w:pStyle w:val="afffffa"/>
        <w:ind w:firstLine="709"/>
        <w:jc w:val="center"/>
        <w:rPr>
          <w:rFonts w:ascii="Times New Roman" w:hAnsi="Times New Roman"/>
          <w:b/>
          <w:sz w:val="28"/>
          <w:szCs w:val="28"/>
        </w:rPr>
      </w:pPr>
      <w:r w:rsidRPr="004512E3">
        <w:rPr>
          <w:rFonts w:ascii="Times New Roman" w:hAnsi="Times New Roman"/>
          <w:b/>
          <w:sz w:val="28"/>
          <w:szCs w:val="28"/>
        </w:rPr>
        <w:t>I. Общие положения</w:t>
      </w:r>
    </w:p>
    <w:p w:rsidR="00F01D0A" w:rsidRPr="00ED52EA" w:rsidRDefault="00F01D0A" w:rsidP="00ED52EA">
      <w:pPr>
        <w:pStyle w:val="afffffa"/>
        <w:ind w:firstLine="709"/>
        <w:jc w:val="both"/>
        <w:rPr>
          <w:rFonts w:ascii="Times New Roman" w:hAnsi="Times New Roman"/>
          <w:sz w:val="28"/>
          <w:szCs w:val="28"/>
        </w:rPr>
      </w:pPr>
    </w:p>
    <w:p w:rsidR="006E2220" w:rsidRDefault="00F01D0A" w:rsidP="006E2220">
      <w:pPr>
        <w:ind w:firstLine="567"/>
        <w:jc w:val="both"/>
        <w:rPr>
          <w:color w:val="000000" w:themeColor="text1"/>
        </w:rPr>
      </w:pPr>
      <w:r w:rsidRPr="00ED52EA">
        <w:t xml:space="preserve">1.1. </w:t>
      </w:r>
      <w:r w:rsidR="006E2220" w:rsidRPr="00CE314A">
        <w:rPr>
          <w:color w:val="000000" w:themeColor="text1"/>
        </w:rPr>
        <w:t>Порядок организации и проведения открытого аукциона на право з</w:t>
      </w:r>
      <w:r w:rsidR="006E2220" w:rsidRPr="00CE314A">
        <w:rPr>
          <w:color w:val="000000" w:themeColor="text1"/>
        </w:rPr>
        <w:t>а</w:t>
      </w:r>
      <w:r w:rsidR="006E2220" w:rsidRPr="00CE314A">
        <w:rPr>
          <w:color w:val="000000" w:themeColor="text1"/>
        </w:rPr>
        <w:t xml:space="preserve">ключения договоров на размещение нестационарных торговых объектов на </w:t>
      </w:r>
      <w:r w:rsidR="006E2220">
        <w:rPr>
          <w:color w:val="000000" w:themeColor="text1"/>
        </w:rPr>
        <w:t xml:space="preserve"> межселенной </w:t>
      </w:r>
      <w:r w:rsidR="006E2220" w:rsidRPr="00CE314A">
        <w:rPr>
          <w:color w:val="000000" w:themeColor="text1"/>
        </w:rPr>
        <w:t xml:space="preserve">территории </w:t>
      </w:r>
      <w:r w:rsidR="006E2220">
        <w:rPr>
          <w:color w:val="000000" w:themeColor="text1"/>
        </w:rPr>
        <w:t>района</w:t>
      </w:r>
      <w:r w:rsidR="006E2220" w:rsidRPr="00CE314A">
        <w:rPr>
          <w:color w:val="000000" w:themeColor="text1"/>
        </w:rPr>
        <w:t xml:space="preserve"> (далее – Порядок) разработан в целях уст</w:t>
      </w:r>
      <w:r w:rsidR="006E2220" w:rsidRPr="00CE314A">
        <w:rPr>
          <w:color w:val="000000" w:themeColor="text1"/>
        </w:rPr>
        <w:t>а</w:t>
      </w:r>
      <w:r w:rsidR="006E2220" w:rsidRPr="00CE314A">
        <w:rPr>
          <w:color w:val="000000" w:themeColor="text1"/>
        </w:rPr>
        <w:t>новления единого порядка проведения торгов в форме открытого аукциона на право заключения договора на размещение нестационарных торговых объектов</w:t>
      </w:r>
      <w:r w:rsidR="006E2220">
        <w:rPr>
          <w:color w:val="000000" w:themeColor="text1"/>
        </w:rPr>
        <w:t xml:space="preserve"> </w:t>
      </w:r>
      <w:r w:rsidR="006E2220" w:rsidRPr="00CE314A">
        <w:rPr>
          <w:color w:val="000000" w:themeColor="text1"/>
        </w:rPr>
        <w:t xml:space="preserve">на </w:t>
      </w:r>
      <w:r w:rsidR="006E2220">
        <w:rPr>
          <w:color w:val="000000" w:themeColor="text1"/>
        </w:rPr>
        <w:t xml:space="preserve">межселенной </w:t>
      </w:r>
      <w:r w:rsidR="006E2220" w:rsidRPr="00CE314A">
        <w:rPr>
          <w:color w:val="000000" w:themeColor="text1"/>
        </w:rPr>
        <w:t xml:space="preserve">территории </w:t>
      </w:r>
      <w:r w:rsidR="006E2220">
        <w:rPr>
          <w:color w:val="000000" w:themeColor="text1"/>
        </w:rPr>
        <w:t>Нижневартовского района</w:t>
      </w:r>
      <w:r w:rsidR="006E2220" w:rsidRPr="00CE314A">
        <w:rPr>
          <w:color w:val="000000" w:themeColor="text1"/>
        </w:rPr>
        <w:t xml:space="preserve"> (далее – аукцион).</w:t>
      </w:r>
    </w:p>
    <w:p w:rsidR="006E2220" w:rsidRPr="00CE314A" w:rsidRDefault="006E2220" w:rsidP="006E2220">
      <w:pPr>
        <w:ind w:firstLine="567"/>
        <w:jc w:val="both"/>
        <w:rPr>
          <w:color w:val="000000" w:themeColor="text1"/>
        </w:rPr>
      </w:pPr>
      <w:r>
        <w:rPr>
          <w:color w:val="000000" w:themeColor="text1"/>
        </w:rPr>
        <w:t xml:space="preserve">1.2. </w:t>
      </w:r>
      <w:r w:rsidRPr="00CE314A">
        <w:rPr>
          <w:color w:val="000000" w:themeColor="text1"/>
        </w:rPr>
        <w:t xml:space="preserve">Порядок применяется для проведения открытых аукционов на право заключения договоров на размещение нестационарных торговых объектов на земельных участках, в зданиях, строениях, сооружениях, находящихся </w:t>
      </w:r>
      <w:r w:rsidR="002112DE">
        <w:rPr>
          <w:color w:val="000000" w:themeColor="text1"/>
        </w:rPr>
        <w:t>в</w:t>
      </w:r>
      <w:r w:rsidRPr="00CE314A">
        <w:rPr>
          <w:color w:val="000000" w:themeColor="text1"/>
        </w:rPr>
        <w:t xml:space="preserve"> мун</w:t>
      </w:r>
      <w:r w:rsidRPr="00CE314A">
        <w:rPr>
          <w:color w:val="000000" w:themeColor="text1"/>
        </w:rPr>
        <w:t>и</w:t>
      </w:r>
      <w:r w:rsidRPr="00CE314A">
        <w:rPr>
          <w:color w:val="000000" w:themeColor="text1"/>
        </w:rPr>
        <w:t xml:space="preserve">ципальной собственности </w:t>
      </w:r>
      <w:r w:rsidRPr="00ED52EA">
        <w:t>на межселенной территории района</w:t>
      </w:r>
      <w:r>
        <w:t>,</w:t>
      </w:r>
      <w:r w:rsidRPr="00CE314A">
        <w:rPr>
          <w:color w:val="000000" w:themeColor="text1"/>
        </w:rPr>
        <w:t xml:space="preserve"> предусмотре</w:t>
      </w:r>
      <w:r w:rsidRPr="00CE314A">
        <w:rPr>
          <w:color w:val="000000" w:themeColor="text1"/>
        </w:rPr>
        <w:t>н</w:t>
      </w:r>
      <w:r w:rsidRPr="00CE314A">
        <w:rPr>
          <w:color w:val="000000" w:themeColor="text1"/>
        </w:rPr>
        <w:t xml:space="preserve">ных схемой размещения нестационарных торговых объектов </w:t>
      </w:r>
      <w:r w:rsidRPr="00ED52EA">
        <w:t>на межселенной территории</w:t>
      </w:r>
      <w:r>
        <w:t xml:space="preserve"> Нижневартовско</w:t>
      </w:r>
      <w:r w:rsidR="002112DE">
        <w:t>го</w:t>
      </w:r>
      <w:r w:rsidRPr="00ED52EA">
        <w:t xml:space="preserve"> района</w:t>
      </w:r>
      <w:r w:rsidRPr="00CE314A">
        <w:rPr>
          <w:color w:val="000000" w:themeColor="text1"/>
        </w:rPr>
        <w:t xml:space="preserve"> (далее - схема), утвержденной муниц</w:t>
      </w:r>
      <w:r w:rsidRPr="00CE314A">
        <w:rPr>
          <w:color w:val="000000" w:themeColor="text1"/>
        </w:rPr>
        <w:t>и</w:t>
      </w:r>
      <w:r w:rsidRPr="00CE314A">
        <w:rPr>
          <w:color w:val="000000" w:themeColor="text1"/>
        </w:rPr>
        <w:t>пальным правовым актом, с заключением договоров на размещение нестаци</w:t>
      </w:r>
      <w:r w:rsidRPr="00CE314A">
        <w:rPr>
          <w:color w:val="000000" w:themeColor="text1"/>
        </w:rPr>
        <w:t>о</w:t>
      </w:r>
      <w:r w:rsidRPr="00CE314A">
        <w:rPr>
          <w:color w:val="000000" w:themeColor="text1"/>
        </w:rPr>
        <w:t>нарных торговых объек</w:t>
      </w:r>
      <w:r>
        <w:rPr>
          <w:color w:val="000000" w:themeColor="text1"/>
        </w:rPr>
        <w:t>тов.</w:t>
      </w:r>
    </w:p>
    <w:p w:rsidR="00F01D0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 xml:space="preserve">1.3. </w:t>
      </w:r>
      <w:r w:rsidR="007C420D" w:rsidRPr="00ED52EA">
        <w:rPr>
          <w:rFonts w:ascii="Times New Roman" w:hAnsi="Times New Roman"/>
          <w:sz w:val="28"/>
          <w:szCs w:val="28"/>
        </w:rPr>
        <w:t>Ответственным за организацию</w:t>
      </w:r>
      <w:r w:rsidRPr="00ED52EA">
        <w:rPr>
          <w:rFonts w:ascii="Times New Roman" w:hAnsi="Times New Roman"/>
          <w:sz w:val="28"/>
          <w:szCs w:val="28"/>
        </w:rPr>
        <w:t xml:space="preserve"> аукционов является </w:t>
      </w:r>
      <w:r w:rsidR="006E2220">
        <w:rPr>
          <w:rFonts w:ascii="Times New Roman" w:hAnsi="Times New Roman"/>
          <w:sz w:val="28"/>
          <w:szCs w:val="28"/>
        </w:rPr>
        <w:t>отдел потреб</w:t>
      </w:r>
      <w:r w:rsidR="006E2220">
        <w:rPr>
          <w:rFonts w:ascii="Times New Roman" w:hAnsi="Times New Roman"/>
          <w:sz w:val="28"/>
          <w:szCs w:val="28"/>
        </w:rPr>
        <w:t>и</w:t>
      </w:r>
      <w:r w:rsidR="006E2220">
        <w:rPr>
          <w:rFonts w:ascii="Times New Roman" w:hAnsi="Times New Roman"/>
          <w:sz w:val="28"/>
          <w:szCs w:val="28"/>
        </w:rPr>
        <w:t>тельского рынка и защиты прав потребителей департамента экономики адм</w:t>
      </w:r>
      <w:r w:rsidR="006E2220">
        <w:rPr>
          <w:rFonts w:ascii="Times New Roman" w:hAnsi="Times New Roman"/>
          <w:sz w:val="28"/>
          <w:szCs w:val="28"/>
        </w:rPr>
        <w:t>и</w:t>
      </w:r>
      <w:r w:rsidR="006E2220">
        <w:rPr>
          <w:rFonts w:ascii="Times New Roman" w:hAnsi="Times New Roman"/>
          <w:sz w:val="28"/>
          <w:szCs w:val="28"/>
        </w:rPr>
        <w:t>нистрации района</w:t>
      </w:r>
      <w:r w:rsidRPr="00ED52EA">
        <w:rPr>
          <w:rFonts w:ascii="Times New Roman" w:hAnsi="Times New Roman"/>
          <w:sz w:val="28"/>
          <w:szCs w:val="28"/>
        </w:rPr>
        <w:t xml:space="preserve"> (далее - организатор аукциона).</w:t>
      </w:r>
    </w:p>
    <w:p w:rsidR="00F01D0A" w:rsidRPr="00ED52EA" w:rsidRDefault="0049207B" w:rsidP="0049207B">
      <w:pPr>
        <w:pStyle w:val="afffffa"/>
        <w:ind w:firstLine="709"/>
        <w:jc w:val="both"/>
        <w:rPr>
          <w:rFonts w:ascii="Times New Roman" w:hAnsi="Times New Roman"/>
          <w:sz w:val="28"/>
          <w:szCs w:val="28"/>
        </w:rPr>
      </w:pPr>
      <w:r>
        <w:rPr>
          <w:rFonts w:ascii="Times New Roman" w:hAnsi="Times New Roman"/>
          <w:sz w:val="28"/>
          <w:szCs w:val="28"/>
        </w:rPr>
        <w:t>1.4. А</w:t>
      </w:r>
      <w:r w:rsidR="00F01D0A" w:rsidRPr="00ED52EA">
        <w:rPr>
          <w:rFonts w:ascii="Times New Roman" w:hAnsi="Times New Roman"/>
          <w:sz w:val="28"/>
          <w:szCs w:val="28"/>
        </w:rPr>
        <w:t>укцион</w:t>
      </w:r>
      <w:r>
        <w:rPr>
          <w:rFonts w:ascii="Times New Roman" w:hAnsi="Times New Roman"/>
          <w:sz w:val="28"/>
          <w:szCs w:val="28"/>
        </w:rPr>
        <w:t>ы</w:t>
      </w:r>
      <w:r w:rsidR="00F01D0A" w:rsidRPr="00ED52EA">
        <w:rPr>
          <w:rFonts w:ascii="Times New Roman" w:hAnsi="Times New Roman"/>
          <w:sz w:val="28"/>
          <w:szCs w:val="28"/>
        </w:rPr>
        <w:t xml:space="preserve"> </w:t>
      </w:r>
      <w:r>
        <w:rPr>
          <w:rFonts w:ascii="Times New Roman" w:hAnsi="Times New Roman"/>
          <w:sz w:val="28"/>
          <w:szCs w:val="28"/>
        </w:rPr>
        <w:t>проводятся</w:t>
      </w:r>
      <w:r w:rsidR="00F01D0A" w:rsidRPr="00ED52EA">
        <w:rPr>
          <w:rFonts w:ascii="Times New Roman" w:hAnsi="Times New Roman"/>
          <w:sz w:val="28"/>
          <w:szCs w:val="28"/>
        </w:rPr>
        <w:t xml:space="preserve"> аукционн</w:t>
      </w:r>
      <w:r>
        <w:rPr>
          <w:rFonts w:ascii="Times New Roman" w:hAnsi="Times New Roman"/>
          <w:sz w:val="28"/>
          <w:szCs w:val="28"/>
        </w:rPr>
        <w:t>ой</w:t>
      </w:r>
      <w:r w:rsidR="00F01D0A" w:rsidRPr="00ED52EA">
        <w:rPr>
          <w:rFonts w:ascii="Times New Roman" w:hAnsi="Times New Roman"/>
          <w:sz w:val="28"/>
          <w:szCs w:val="28"/>
        </w:rPr>
        <w:t xml:space="preserve"> комисси</w:t>
      </w:r>
      <w:r>
        <w:rPr>
          <w:rFonts w:ascii="Times New Roman" w:hAnsi="Times New Roman"/>
          <w:sz w:val="28"/>
          <w:szCs w:val="28"/>
        </w:rPr>
        <w:t>ей в соответствии с</w:t>
      </w:r>
      <w:r w:rsidR="00F01D0A" w:rsidRPr="00ED52EA">
        <w:rPr>
          <w:rFonts w:ascii="Times New Roman" w:hAnsi="Times New Roman"/>
          <w:sz w:val="28"/>
          <w:szCs w:val="28"/>
        </w:rPr>
        <w:t xml:space="preserve"> П</w:t>
      </w:r>
      <w:r w:rsidR="00F01D0A" w:rsidRPr="00ED52EA">
        <w:rPr>
          <w:rFonts w:ascii="Times New Roman" w:hAnsi="Times New Roman"/>
          <w:sz w:val="28"/>
          <w:szCs w:val="28"/>
        </w:rPr>
        <w:t>о</w:t>
      </w:r>
      <w:r w:rsidR="00F01D0A" w:rsidRPr="00ED52EA">
        <w:rPr>
          <w:rFonts w:ascii="Times New Roman" w:hAnsi="Times New Roman"/>
          <w:sz w:val="28"/>
          <w:szCs w:val="28"/>
        </w:rPr>
        <w:t>ложение</w:t>
      </w:r>
      <w:r>
        <w:rPr>
          <w:rFonts w:ascii="Times New Roman" w:hAnsi="Times New Roman"/>
          <w:sz w:val="28"/>
          <w:szCs w:val="28"/>
        </w:rPr>
        <w:t>м</w:t>
      </w:r>
      <w:r w:rsidR="00F01D0A" w:rsidRPr="00ED52EA">
        <w:rPr>
          <w:rFonts w:ascii="Times New Roman" w:hAnsi="Times New Roman"/>
          <w:sz w:val="28"/>
          <w:szCs w:val="28"/>
        </w:rPr>
        <w:t xml:space="preserve"> об аукционной комиссии </w:t>
      </w:r>
      <w:r>
        <w:rPr>
          <w:rFonts w:ascii="Times New Roman" w:hAnsi="Times New Roman"/>
          <w:sz w:val="28"/>
          <w:szCs w:val="28"/>
        </w:rPr>
        <w:t>согласно приложению 3 к настоящему п</w:t>
      </w:r>
      <w:r>
        <w:rPr>
          <w:rFonts w:ascii="Times New Roman" w:hAnsi="Times New Roman"/>
          <w:sz w:val="28"/>
          <w:szCs w:val="28"/>
        </w:rPr>
        <w:t>о</w:t>
      </w:r>
      <w:r>
        <w:rPr>
          <w:rFonts w:ascii="Times New Roman" w:hAnsi="Times New Roman"/>
          <w:sz w:val="28"/>
          <w:szCs w:val="28"/>
        </w:rPr>
        <w:t>становлению администрации района.</w:t>
      </w:r>
    </w:p>
    <w:p w:rsidR="00F01D0A" w:rsidRPr="00ED52EA" w:rsidRDefault="00F01D0A" w:rsidP="00ED52EA">
      <w:pPr>
        <w:pStyle w:val="afffffa"/>
        <w:ind w:firstLine="709"/>
        <w:jc w:val="both"/>
        <w:rPr>
          <w:rFonts w:ascii="Times New Roman" w:hAnsi="Times New Roman"/>
          <w:sz w:val="28"/>
          <w:szCs w:val="28"/>
        </w:rPr>
      </w:pPr>
    </w:p>
    <w:p w:rsidR="00F01D0A" w:rsidRPr="004512E3" w:rsidRDefault="0049207B" w:rsidP="003E7381">
      <w:pPr>
        <w:pStyle w:val="afffffa"/>
        <w:ind w:firstLine="709"/>
        <w:jc w:val="center"/>
        <w:rPr>
          <w:rFonts w:ascii="Times New Roman" w:hAnsi="Times New Roman"/>
          <w:b/>
          <w:sz w:val="28"/>
          <w:szCs w:val="28"/>
        </w:rPr>
      </w:pPr>
      <w:r>
        <w:rPr>
          <w:rFonts w:ascii="Times New Roman" w:hAnsi="Times New Roman"/>
          <w:b/>
          <w:sz w:val="28"/>
          <w:szCs w:val="28"/>
        </w:rPr>
        <w:t>II</w:t>
      </w:r>
      <w:r w:rsidR="00A428D4">
        <w:rPr>
          <w:rFonts w:ascii="Times New Roman" w:hAnsi="Times New Roman"/>
          <w:b/>
          <w:sz w:val="28"/>
          <w:szCs w:val="28"/>
        </w:rPr>
        <w:t xml:space="preserve">. </w:t>
      </w:r>
      <w:r w:rsidR="003E7381">
        <w:rPr>
          <w:rFonts w:ascii="Times New Roman" w:hAnsi="Times New Roman"/>
          <w:b/>
          <w:sz w:val="28"/>
          <w:szCs w:val="28"/>
        </w:rPr>
        <w:t>Требования к участникам аукциона</w:t>
      </w:r>
    </w:p>
    <w:p w:rsidR="00F01D0A" w:rsidRPr="00ED52EA" w:rsidRDefault="00F01D0A" w:rsidP="00ED52EA">
      <w:pPr>
        <w:pStyle w:val="afffffa"/>
        <w:ind w:firstLine="709"/>
        <w:jc w:val="both"/>
        <w:rPr>
          <w:rFonts w:ascii="Times New Roman" w:hAnsi="Times New Roman"/>
          <w:sz w:val="28"/>
          <w:szCs w:val="28"/>
        </w:rPr>
      </w:pPr>
    </w:p>
    <w:p w:rsidR="00F01D0A" w:rsidRPr="00ED52EA" w:rsidRDefault="0049207B" w:rsidP="00ED52EA">
      <w:pPr>
        <w:pStyle w:val="afffffa"/>
        <w:ind w:firstLine="709"/>
        <w:jc w:val="both"/>
        <w:rPr>
          <w:rFonts w:ascii="Times New Roman" w:hAnsi="Times New Roman"/>
          <w:sz w:val="28"/>
          <w:szCs w:val="28"/>
        </w:rPr>
      </w:pPr>
      <w:bookmarkStart w:id="2" w:name="P250"/>
      <w:bookmarkEnd w:id="2"/>
      <w:r w:rsidRPr="0049207B">
        <w:rPr>
          <w:rFonts w:ascii="Times New Roman" w:hAnsi="Times New Roman"/>
          <w:sz w:val="28"/>
          <w:szCs w:val="28"/>
        </w:rPr>
        <w:t>2</w:t>
      </w:r>
      <w:r w:rsidR="00F01D0A" w:rsidRPr="00ED52EA">
        <w:rPr>
          <w:rFonts w:ascii="Times New Roman" w:hAnsi="Times New Roman"/>
          <w:sz w:val="28"/>
          <w:szCs w:val="28"/>
        </w:rPr>
        <w:t>.1. Участником аукционов может быть любое юридическое лицо незав</w:t>
      </w:r>
      <w:r w:rsidR="00F01D0A" w:rsidRPr="00ED52EA">
        <w:rPr>
          <w:rFonts w:ascii="Times New Roman" w:hAnsi="Times New Roman"/>
          <w:sz w:val="28"/>
          <w:szCs w:val="28"/>
        </w:rPr>
        <w:t>и</w:t>
      </w:r>
      <w:r w:rsidR="00F01D0A" w:rsidRPr="00ED52EA">
        <w:rPr>
          <w:rFonts w:ascii="Times New Roman" w:hAnsi="Times New Roman"/>
          <w:sz w:val="28"/>
          <w:szCs w:val="28"/>
        </w:rPr>
        <w:t>симо от организационно-правовой формы, формы собственности или индив</w:t>
      </w:r>
      <w:r w:rsidR="00F01D0A" w:rsidRPr="00ED52EA">
        <w:rPr>
          <w:rFonts w:ascii="Times New Roman" w:hAnsi="Times New Roman"/>
          <w:sz w:val="28"/>
          <w:szCs w:val="28"/>
        </w:rPr>
        <w:t>и</w:t>
      </w:r>
      <w:r w:rsidR="00F01D0A" w:rsidRPr="00ED52EA">
        <w:rPr>
          <w:rFonts w:ascii="Times New Roman" w:hAnsi="Times New Roman"/>
          <w:sz w:val="28"/>
          <w:szCs w:val="28"/>
        </w:rPr>
        <w:t>дуальный предприниматель, претендующие на заключение договора на разм</w:t>
      </w:r>
      <w:r w:rsidR="00F01D0A" w:rsidRPr="00ED52EA">
        <w:rPr>
          <w:rFonts w:ascii="Times New Roman" w:hAnsi="Times New Roman"/>
          <w:sz w:val="28"/>
          <w:szCs w:val="28"/>
        </w:rPr>
        <w:t>е</w:t>
      </w:r>
      <w:r w:rsidR="00F01D0A" w:rsidRPr="00ED52EA">
        <w:rPr>
          <w:rFonts w:ascii="Times New Roman" w:hAnsi="Times New Roman"/>
          <w:sz w:val="28"/>
          <w:szCs w:val="28"/>
        </w:rPr>
        <w:t xml:space="preserve">щение нестационарных торговых объектов на </w:t>
      </w:r>
      <w:r w:rsidR="003077AC" w:rsidRPr="00ED52EA">
        <w:rPr>
          <w:rFonts w:ascii="Times New Roman" w:hAnsi="Times New Roman"/>
          <w:sz w:val="28"/>
          <w:szCs w:val="28"/>
        </w:rPr>
        <w:t xml:space="preserve">межселенной </w:t>
      </w:r>
      <w:r w:rsidR="00F01D0A" w:rsidRPr="00ED52EA">
        <w:rPr>
          <w:rFonts w:ascii="Times New Roman" w:hAnsi="Times New Roman"/>
          <w:sz w:val="28"/>
          <w:szCs w:val="28"/>
        </w:rPr>
        <w:t xml:space="preserve">территории </w:t>
      </w:r>
      <w:r w:rsidR="003077AC" w:rsidRPr="00ED52EA">
        <w:rPr>
          <w:rFonts w:ascii="Times New Roman" w:hAnsi="Times New Roman"/>
          <w:sz w:val="28"/>
          <w:szCs w:val="28"/>
        </w:rPr>
        <w:t>района</w:t>
      </w:r>
      <w:r w:rsidR="00F01D0A" w:rsidRPr="00ED52EA">
        <w:rPr>
          <w:rFonts w:ascii="Times New Roman" w:hAnsi="Times New Roman"/>
          <w:sz w:val="28"/>
          <w:szCs w:val="28"/>
        </w:rPr>
        <w:t xml:space="preserve"> (далее - договор).</w:t>
      </w:r>
    </w:p>
    <w:p w:rsidR="00F01D0A" w:rsidRPr="00ED52EA" w:rsidRDefault="0049207B" w:rsidP="00ED52EA">
      <w:pPr>
        <w:pStyle w:val="afffffa"/>
        <w:ind w:firstLine="709"/>
        <w:jc w:val="both"/>
        <w:rPr>
          <w:rFonts w:ascii="Times New Roman" w:hAnsi="Times New Roman"/>
          <w:sz w:val="28"/>
          <w:szCs w:val="28"/>
        </w:rPr>
      </w:pPr>
      <w:bookmarkStart w:id="3" w:name="P251"/>
      <w:bookmarkEnd w:id="3"/>
      <w:r w:rsidRPr="0049207B">
        <w:rPr>
          <w:rFonts w:ascii="Times New Roman" w:hAnsi="Times New Roman"/>
          <w:sz w:val="28"/>
          <w:szCs w:val="28"/>
        </w:rPr>
        <w:t>2</w:t>
      </w:r>
      <w:r w:rsidR="00F01D0A" w:rsidRPr="00ED52EA">
        <w:rPr>
          <w:rFonts w:ascii="Times New Roman" w:hAnsi="Times New Roman"/>
          <w:sz w:val="28"/>
          <w:szCs w:val="28"/>
        </w:rPr>
        <w:t>.2. Участники аукционов должны соответствовать следующим требов</w:t>
      </w:r>
      <w:r w:rsidR="00F01D0A" w:rsidRPr="00ED52EA">
        <w:rPr>
          <w:rFonts w:ascii="Times New Roman" w:hAnsi="Times New Roman"/>
          <w:sz w:val="28"/>
          <w:szCs w:val="28"/>
        </w:rPr>
        <w:t>а</w:t>
      </w:r>
      <w:r w:rsidR="00F01D0A" w:rsidRPr="00ED52EA">
        <w:rPr>
          <w:rFonts w:ascii="Times New Roman" w:hAnsi="Times New Roman"/>
          <w:sz w:val="28"/>
          <w:szCs w:val="28"/>
        </w:rPr>
        <w:t>ниям:</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 отсутствие в отношении участника аукциона - юридического лица пр</w:t>
      </w:r>
      <w:r w:rsidRPr="00ED52EA">
        <w:rPr>
          <w:rFonts w:ascii="Times New Roman" w:hAnsi="Times New Roman"/>
          <w:sz w:val="28"/>
          <w:szCs w:val="28"/>
        </w:rPr>
        <w:t>о</w:t>
      </w:r>
      <w:r w:rsidRPr="00ED52EA">
        <w:rPr>
          <w:rFonts w:ascii="Times New Roman" w:hAnsi="Times New Roman"/>
          <w:sz w:val="28"/>
          <w:szCs w:val="28"/>
        </w:rPr>
        <w:t xml:space="preserve">цедуры ликвидации и/или отсутствие решения арбитражного суда о признании </w:t>
      </w:r>
      <w:r w:rsidRPr="00ED52EA">
        <w:rPr>
          <w:rFonts w:ascii="Times New Roman" w:hAnsi="Times New Roman"/>
          <w:sz w:val="28"/>
          <w:szCs w:val="28"/>
        </w:rPr>
        <w:lastRenderedPageBreak/>
        <w:t>участника аукциона - юридического лица, индивидуального предпринимателя банкротом и об открытии конкурсного производства;</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 отсутствие применения в отношении участника аукциона администр</w:t>
      </w:r>
      <w:r w:rsidRPr="00ED52EA">
        <w:rPr>
          <w:rFonts w:ascii="Times New Roman" w:hAnsi="Times New Roman"/>
          <w:sz w:val="28"/>
          <w:szCs w:val="28"/>
        </w:rPr>
        <w:t>а</w:t>
      </w:r>
      <w:r w:rsidRPr="00ED52EA">
        <w:rPr>
          <w:rFonts w:ascii="Times New Roman" w:hAnsi="Times New Roman"/>
          <w:sz w:val="28"/>
          <w:szCs w:val="28"/>
        </w:rPr>
        <w:t>тивного наказания в виде приостановления деятельности в порядке, предусмо</w:t>
      </w:r>
      <w:r w:rsidRPr="00ED52EA">
        <w:rPr>
          <w:rFonts w:ascii="Times New Roman" w:hAnsi="Times New Roman"/>
          <w:sz w:val="28"/>
          <w:szCs w:val="28"/>
        </w:rPr>
        <w:t>т</w:t>
      </w:r>
      <w:r w:rsidRPr="00ED52EA">
        <w:rPr>
          <w:rFonts w:ascii="Times New Roman" w:hAnsi="Times New Roman"/>
          <w:sz w:val="28"/>
          <w:szCs w:val="28"/>
        </w:rPr>
        <w:t xml:space="preserve">ренном </w:t>
      </w:r>
      <w:hyperlink r:id="rId8" w:history="1">
        <w:r w:rsidRPr="00ED52EA">
          <w:rPr>
            <w:rFonts w:ascii="Times New Roman" w:hAnsi="Times New Roman"/>
            <w:color w:val="0000FF"/>
            <w:sz w:val="28"/>
            <w:szCs w:val="28"/>
          </w:rPr>
          <w:t>Кодексом</w:t>
        </w:r>
      </w:hyperlink>
      <w:r w:rsidRPr="00ED52EA">
        <w:rPr>
          <w:rFonts w:ascii="Times New Roman" w:hAnsi="Times New Roman"/>
          <w:sz w:val="28"/>
          <w:szCs w:val="28"/>
        </w:rPr>
        <w:t xml:space="preserve"> Российской Федерации об административных правонаруш</w:t>
      </w:r>
      <w:r w:rsidRPr="00ED52EA">
        <w:rPr>
          <w:rFonts w:ascii="Times New Roman" w:hAnsi="Times New Roman"/>
          <w:sz w:val="28"/>
          <w:szCs w:val="28"/>
        </w:rPr>
        <w:t>е</w:t>
      </w:r>
      <w:r w:rsidRPr="00ED52EA">
        <w:rPr>
          <w:rFonts w:ascii="Times New Roman" w:hAnsi="Times New Roman"/>
          <w:sz w:val="28"/>
          <w:szCs w:val="28"/>
        </w:rPr>
        <w:t>ниях, на день подачи заявки на участие в аукционе;</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 отсутствие задолженности по начисленным налогам, сборам и иным обязательным платежам перед бюджетами всех уровней и государственными внебюджетными фондами;</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 отсутствие задолженности за использование муниципального имущес</w:t>
      </w:r>
      <w:r w:rsidRPr="00ED52EA">
        <w:rPr>
          <w:rFonts w:ascii="Times New Roman" w:hAnsi="Times New Roman"/>
          <w:sz w:val="28"/>
          <w:szCs w:val="28"/>
        </w:rPr>
        <w:t>т</w:t>
      </w:r>
      <w:r w:rsidRPr="00ED52EA">
        <w:rPr>
          <w:rFonts w:ascii="Times New Roman" w:hAnsi="Times New Roman"/>
          <w:sz w:val="28"/>
          <w:szCs w:val="28"/>
        </w:rPr>
        <w:t xml:space="preserve">ва и </w:t>
      </w:r>
      <w:r w:rsidR="002F651B">
        <w:rPr>
          <w:rFonts w:ascii="Times New Roman" w:hAnsi="Times New Roman"/>
          <w:sz w:val="28"/>
          <w:szCs w:val="28"/>
        </w:rPr>
        <w:t>земельных участков.</w:t>
      </w:r>
    </w:p>
    <w:p w:rsidR="00F01D0A" w:rsidRPr="00ED52EA" w:rsidRDefault="0049207B" w:rsidP="00ED52EA">
      <w:pPr>
        <w:pStyle w:val="afffffa"/>
        <w:ind w:firstLine="709"/>
        <w:jc w:val="both"/>
        <w:rPr>
          <w:rFonts w:ascii="Times New Roman" w:hAnsi="Times New Roman"/>
          <w:sz w:val="28"/>
          <w:szCs w:val="28"/>
        </w:rPr>
      </w:pPr>
      <w:r w:rsidRPr="0049207B">
        <w:rPr>
          <w:rFonts w:ascii="Times New Roman" w:hAnsi="Times New Roman"/>
          <w:sz w:val="28"/>
          <w:szCs w:val="28"/>
        </w:rPr>
        <w:t>2</w:t>
      </w:r>
      <w:r w:rsidR="00F01D0A" w:rsidRPr="00ED52EA">
        <w:rPr>
          <w:rFonts w:ascii="Times New Roman" w:hAnsi="Times New Roman"/>
          <w:sz w:val="28"/>
          <w:szCs w:val="28"/>
        </w:rPr>
        <w:t xml:space="preserve">.3. 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w:t>
      </w:r>
      <w:hyperlink w:anchor="P251" w:history="1">
        <w:r w:rsidR="00F01D0A" w:rsidRPr="00ED52EA">
          <w:rPr>
            <w:rFonts w:ascii="Times New Roman" w:hAnsi="Times New Roman"/>
            <w:color w:val="0000FF"/>
            <w:sz w:val="28"/>
            <w:szCs w:val="28"/>
          </w:rPr>
          <w:t>пункте 3.2</w:t>
        </w:r>
      </w:hyperlink>
      <w:r w:rsidR="00F01D0A" w:rsidRPr="00ED52EA">
        <w:rPr>
          <w:rFonts w:ascii="Times New Roman" w:hAnsi="Times New Roman"/>
          <w:sz w:val="28"/>
          <w:szCs w:val="28"/>
        </w:rPr>
        <w:t xml:space="preserve"> настоящего Порядка, у органов власти в соответствии с их компетенцией.</w:t>
      </w:r>
    </w:p>
    <w:p w:rsidR="00F01D0A" w:rsidRPr="00ED52EA" w:rsidRDefault="0049207B" w:rsidP="00ED52EA">
      <w:pPr>
        <w:pStyle w:val="afffffa"/>
        <w:ind w:firstLine="709"/>
        <w:jc w:val="both"/>
        <w:rPr>
          <w:rFonts w:ascii="Times New Roman" w:hAnsi="Times New Roman"/>
          <w:sz w:val="28"/>
          <w:szCs w:val="28"/>
        </w:rPr>
      </w:pPr>
      <w:r w:rsidRPr="0049207B">
        <w:rPr>
          <w:rFonts w:ascii="Times New Roman" w:hAnsi="Times New Roman"/>
          <w:sz w:val="28"/>
          <w:szCs w:val="28"/>
        </w:rPr>
        <w:t>2</w:t>
      </w:r>
      <w:r w:rsidR="00F01D0A" w:rsidRPr="00ED52EA">
        <w:rPr>
          <w:rFonts w:ascii="Times New Roman" w:hAnsi="Times New Roman"/>
          <w:sz w:val="28"/>
          <w:szCs w:val="28"/>
        </w:rPr>
        <w:t>.4. Не допускается взимание с участников аукционов платы за участие в аукционах.</w:t>
      </w:r>
    </w:p>
    <w:p w:rsidR="00F05A26" w:rsidRPr="00ED52EA" w:rsidRDefault="0049207B" w:rsidP="00ED52EA">
      <w:pPr>
        <w:pStyle w:val="afffffa"/>
        <w:ind w:firstLine="709"/>
        <w:jc w:val="both"/>
        <w:rPr>
          <w:rFonts w:ascii="Times New Roman" w:hAnsi="Times New Roman"/>
          <w:sz w:val="28"/>
          <w:szCs w:val="28"/>
        </w:rPr>
      </w:pPr>
      <w:r w:rsidRPr="0049207B">
        <w:rPr>
          <w:rFonts w:ascii="Times New Roman" w:hAnsi="Times New Roman"/>
          <w:sz w:val="28"/>
          <w:szCs w:val="28"/>
        </w:rPr>
        <w:t>2</w:t>
      </w:r>
      <w:r w:rsidR="00F05A26">
        <w:rPr>
          <w:rFonts w:ascii="Times New Roman" w:hAnsi="Times New Roman"/>
          <w:sz w:val="28"/>
          <w:szCs w:val="28"/>
        </w:rPr>
        <w:t>.5. Участники аукциона вносят задаток в размере 50% от начальной (м</w:t>
      </w:r>
      <w:r w:rsidR="00F05A26">
        <w:rPr>
          <w:rFonts w:ascii="Times New Roman" w:hAnsi="Times New Roman"/>
          <w:sz w:val="28"/>
          <w:szCs w:val="28"/>
        </w:rPr>
        <w:t>и</w:t>
      </w:r>
      <w:r w:rsidR="00F05A26">
        <w:rPr>
          <w:rFonts w:ascii="Times New Roman" w:hAnsi="Times New Roman"/>
          <w:sz w:val="28"/>
          <w:szCs w:val="28"/>
        </w:rPr>
        <w:t>нимальной) цены размещения 1 квадратного метра нестационарного торгового объекта в год (далее- начальная (минимальная) цена договора (цена лота), или цена договора</w:t>
      </w:r>
      <w:r w:rsidR="004C30C0">
        <w:rPr>
          <w:rFonts w:ascii="Times New Roman" w:hAnsi="Times New Roman"/>
          <w:sz w:val="28"/>
          <w:szCs w:val="28"/>
        </w:rPr>
        <w:t>, или цена договора (цена лота)</w:t>
      </w:r>
      <w:r w:rsidR="00F05A26">
        <w:rPr>
          <w:rFonts w:ascii="Times New Roman" w:hAnsi="Times New Roman"/>
          <w:sz w:val="28"/>
          <w:szCs w:val="28"/>
        </w:rPr>
        <w:t>.</w:t>
      </w:r>
    </w:p>
    <w:p w:rsidR="00F01D0A" w:rsidRPr="00ED52EA" w:rsidRDefault="00F01D0A" w:rsidP="00ED52EA">
      <w:pPr>
        <w:pStyle w:val="afffffa"/>
        <w:ind w:firstLine="709"/>
        <w:jc w:val="both"/>
        <w:rPr>
          <w:rFonts w:ascii="Times New Roman" w:hAnsi="Times New Roman"/>
          <w:sz w:val="28"/>
          <w:szCs w:val="28"/>
        </w:rPr>
      </w:pPr>
    </w:p>
    <w:p w:rsidR="00F01D0A" w:rsidRPr="004512E3" w:rsidRDefault="0049207B" w:rsidP="004512E3">
      <w:pPr>
        <w:pStyle w:val="afffffa"/>
        <w:ind w:firstLine="709"/>
        <w:jc w:val="center"/>
        <w:rPr>
          <w:rFonts w:ascii="Times New Roman" w:hAnsi="Times New Roman"/>
          <w:b/>
          <w:sz w:val="28"/>
          <w:szCs w:val="28"/>
        </w:rPr>
      </w:pPr>
      <w:r>
        <w:rPr>
          <w:rFonts w:ascii="Times New Roman" w:hAnsi="Times New Roman"/>
          <w:b/>
          <w:sz w:val="28"/>
          <w:szCs w:val="28"/>
        </w:rPr>
        <w:t>I</w:t>
      </w:r>
      <w:r>
        <w:rPr>
          <w:rFonts w:ascii="Times New Roman" w:hAnsi="Times New Roman"/>
          <w:b/>
          <w:sz w:val="28"/>
          <w:szCs w:val="28"/>
          <w:lang w:val="en-US"/>
        </w:rPr>
        <w:t>II</w:t>
      </w:r>
      <w:r w:rsidR="00F01D0A" w:rsidRPr="004512E3">
        <w:rPr>
          <w:rFonts w:ascii="Times New Roman" w:hAnsi="Times New Roman"/>
          <w:b/>
          <w:sz w:val="28"/>
          <w:szCs w:val="28"/>
        </w:rPr>
        <w:t>. Условия допуска к участию в аукционе</w:t>
      </w:r>
    </w:p>
    <w:p w:rsidR="00F01D0A" w:rsidRPr="00ED52EA" w:rsidRDefault="00F01D0A" w:rsidP="00ED52EA">
      <w:pPr>
        <w:pStyle w:val="afffffa"/>
        <w:ind w:firstLine="709"/>
        <w:jc w:val="both"/>
        <w:rPr>
          <w:rFonts w:ascii="Times New Roman" w:hAnsi="Times New Roman"/>
          <w:sz w:val="28"/>
          <w:szCs w:val="28"/>
        </w:rPr>
      </w:pPr>
    </w:p>
    <w:p w:rsidR="00F01D0A" w:rsidRPr="00ED52EA" w:rsidRDefault="0049207B" w:rsidP="00ED52EA">
      <w:pPr>
        <w:pStyle w:val="afffffa"/>
        <w:ind w:firstLine="709"/>
        <w:jc w:val="both"/>
        <w:rPr>
          <w:rFonts w:ascii="Times New Roman" w:hAnsi="Times New Roman"/>
          <w:sz w:val="28"/>
          <w:szCs w:val="28"/>
        </w:rPr>
      </w:pPr>
      <w:r w:rsidRPr="0049207B">
        <w:rPr>
          <w:rFonts w:ascii="Times New Roman" w:hAnsi="Times New Roman"/>
          <w:sz w:val="28"/>
          <w:szCs w:val="28"/>
        </w:rPr>
        <w:t>3</w:t>
      </w:r>
      <w:r w:rsidR="00F01D0A" w:rsidRPr="00ED52EA">
        <w:rPr>
          <w:rFonts w:ascii="Times New Roman" w:hAnsi="Times New Roman"/>
          <w:sz w:val="28"/>
          <w:szCs w:val="28"/>
        </w:rPr>
        <w:t xml:space="preserve">.1. Заявителями могут быть лица, указанные в </w:t>
      </w:r>
      <w:hyperlink w:anchor="P250" w:history="1">
        <w:r>
          <w:rPr>
            <w:rFonts w:ascii="Times New Roman" w:hAnsi="Times New Roman"/>
            <w:color w:val="0000FF"/>
            <w:sz w:val="28"/>
            <w:szCs w:val="28"/>
          </w:rPr>
          <w:t xml:space="preserve">пункте </w:t>
        </w:r>
        <w:r w:rsidRPr="0049207B">
          <w:rPr>
            <w:rFonts w:ascii="Times New Roman" w:hAnsi="Times New Roman"/>
            <w:color w:val="0000FF"/>
            <w:sz w:val="28"/>
            <w:szCs w:val="28"/>
          </w:rPr>
          <w:t>2</w:t>
        </w:r>
        <w:r w:rsidR="00F01D0A" w:rsidRPr="00ED52EA">
          <w:rPr>
            <w:rFonts w:ascii="Times New Roman" w:hAnsi="Times New Roman"/>
            <w:color w:val="0000FF"/>
            <w:sz w:val="28"/>
            <w:szCs w:val="28"/>
          </w:rPr>
          <w:t>.1</w:t>
        </w:r>
      </w:hyperlink>
      <w:r w:rsidR="00F01D0A" w:rsidRPr="00ED52EA">
        <w:rPr>
          <w:rFonts w:ascii="Times New Roman" w:hAnsi="Times New Roman"/>
          <w:sz w:val="28"/>
          <w:szCs w:val="28"/>
        </w:rPr>
        <w:t xml:space="preserve"> настоящего Порядка, претендующие на заключение договоров и подавшие заявки на уч</w:t>
      </w:r>
      <w:r w:rsidR="00F01D0A" w:rsidRPr="00ED52EA">
        <w:rPr>
          <w:rFonts w:ascii="Times New Roman" w:hAnsi="Times New Roman"/>
          <w:sz w:val="28"/>
          <w:szCs w:val="28"/>
        </w:rPr>
        <w:t>а</w:t>
      </w:r>
      <w:r w:rsidR="00F01D0A" w:rsidRPr="00ED52EA">
        <w:rPr>
          <w:rFonts w:ascii="Times New Roman" w:hAnsi="Times New Roman"/>
          <w:sz w:val="28"/>
          <w:szCs w:val="28"/>
        </w:rPr>
        <w:t>стие в аукционе (далее - заявители).</w:t>
      </w:r>
    </w:p>
    <w:p w:rsidR="00F01D0A" w:rsidRPr="00ED52EA" w:rsidRDefault="0049207B" w:rsidP="00ED52EA">
      <w:pPr>
        <w:pStyle w:val="afffffa"/>
        <w:ind w:firstLine="709"/>
        <w:jc w:val="both"/>
        <w:rPr>
          <w:rFonts w:ascii="Times New Roman" w:hAnsi="Times New Roman"/>
          <w:sz w:val="28"/>
          <w:szCs w:val="28"/>
        </w:rPr>
      </w:pPr>
      <w:bookmarkStart w:id="4" w:name="P264"/>
      <w:bookmarkEnd w:id="4"/>
      <w:r w:rsidRPr="0049207B">
        <w:rPr>
          <w:rFonts w:ascii="Times New Roman" w:hAnsi="Times New Roman"/>
          <w:sz w:val="28"/>
          <w:szCs w:val="28"/>
        </w:rPr>
        <w:t>3</w:t>
      </w:r>
      <w:r w:rsidR="00F01D0A" w:rsidRPr="00ED52EA">
        <w:rPr>
          <w:rFonts w:ascii="Times New Roman" w:hAnsi="Times New Roman"/>
          <w:sz w:val="28"/>
          <w:szCs w:val="28"/>
        </w:rPr>
        <w:t>.2. Заявитель не допускается аукционной комиссией к участию в ау</w:t>
      </w:r>
      <w:r w:rsidR="00F01D0A" w:rsidRPr="00ED52EA">
        <w:rPr>
          <w:rFonts w:ascii="Times New Roman" w:hAnsi="Times New Roman"/>
          <w:sz w:val="28"/>
          <w:szCs w:val="28"/>
        </w:rPr>
        <w:t>к</w:t>
      </w:r>
      <w:r w:rsidR="00F01D0A" w:rsidRPr="00ED52EA">
        <w:rPr>
          <w:rFonts w:ascii="Times New Roman" w:hAnsi="Times New Roman"/>
          <w:sz w:val="28"/>
          <w:szCs w:val="28"/>
        </w:rPr>
        <w:t>ционе в случаях:</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 xml:space="preserve">1) несоответствия заявителя требованиям, указанным в </w:t>
      </w:r>
      <w:hyperlink w:anchor="P251" w:history="1">
        <w:r w:rsidR="0049207B">
          <w:rPr>
            <w:rFonts w:ascii="Times New Roman" w:hAnsi="Times New Roman"/>
            <w:color w:val="0000FF"/>
            <w:sz w:val="28"/>
            <w:szCs w:val="28"/>
          </w:rPr>
          <w:t xml:space="preserve">пункте </w:t>
        </w:r>
        <w:r w:rsidR="0049207B" w:rsidRPr="0049207B">
          <w:rPr>
            <w:rFonts w:ascii="Times New Roman" w:hAnsi="Times New Roman"/>
            <w:color w:val="0000FF"/>
            <w:sz w:val="28"/>
            <w:szCs w:val="28"/>
          </w:rPr>
          <w:t>2</w:t>
        </w:r>
        <w:r w:rsidRPr="00ED52EA">
          <w:rPr>
            <w:rFonts w:ascii="Times New Roman" w:hAnsi="Times New Roman"/>
            <w:color w:val="0000FF"/>
            <w:sz w:val="28"/>
            <w:szCs w:val="28"/>
          </w:rPr>
          <w:t>.2</w:t>
        </w:r>
      </w:hyperlink>
      <w:r w:rsidRPr="00ED52EA">
        <w:rPr>
          <w:rFonts w:ascii="Times New Roman" w:hAnsi="Times New Roman"/>
          <w:sz w:val="28"/>
          <w:szCs w:val="28"/>
        </w:rPr>
        <w:t xml:space="preserve"> н</w:t>
      </w:r>
      <w:r w:rsidRPr="00ED52EA">
        <w:rPr>
          <w:rFonts w:ascii="Times New Roman" w:hAnsi="Times New Roman"/>
          <w:sz w:val="28"/>
          <w:szCs w:val="28"/>
        </w:rPr>
        <w:t>а</w:t>
      </w:r>
      <w:r w:rsidRPr="00ED52EA">
        <w:rPr>
          <w:rFonts w:ascii="Times New Roman" w:hAnsi="Times New Roman"/>
          <w:sz w:val="28"/>
          <w:szCs w:val="28"/>
        </w:rPr>
        <w:t>стоящего Порядка;</w:t>
      </w:r>
    </w:p>
    <w:p w:rsidR="00F01D0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2) несоответствия заявки на участие в аукционе требованиям аукционной документации;</w:t>
      </w:r>
    </w:p>
    <w:p w:rsidR="003E7381" w:rsidRPr="00ED52EA" w:rsidRDefault="003E7381" w:rsidP="00ED52EA">
      <w:pPr>
        <w:pStyle w:val="afffffa"/>
        <w:ind w:firstLine="709"/>
        <w:jc w:val="both"/>
        <w:rPr>
          <w:rFonts w:ascii="Times New Roman" w:hAnsi="Times New Roman"/>
          <w:sz w:val="28"/>
          <w:szCs w:val="28"/>
        </w:rPr>
      </w:pPr>
      <w:r>
        <w:rPr>
          <w:rFonts w:ascii="Times New Roman" w:hAnsi="Times New Roman"/>
          <w:sz w:val="28"/>
          <w:szCs w:val="28"/>
        </w:rPr>
        <w:t>3) отсутствие в Едином государственном реестре юридических лиц, Ед</w:t>
      </w:r>
      <w:r>
        <w:rPr>
          <w:rFonts w:ascii="Times New Roman" w:hAnsi="Times New Roman"/>
          <w:sz w:val="28"/>
          <w:szCs w:val="28"/>
        </w:rPr>
        <w:t>и</w:t>
      </w:r>
      <w:r>
        <w:rPr>
          <w:rFonts w:ascii="Times New Roman" w:hAnsi="Times New Roman"/>
          <w:sz w:val="28"/>
          <w:szCs w:val="28"/>
        </w:rPr>
        <w:t>ном государственном реестре индивидуальных предпринимателей сведений о заявителе;</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 xml:space="preserve">3) </w:t>
      </w:r>
      <w:r w:rsidR="0080792B">
        <w:rPr>
          <w:rFonts w:ascii="Times New Roman" w:hAnsi="Times New Roman"/>
          <w:sz w:val="28"/>
          <w:szCs w:val="28"/>
        </w:rPr>
        <w:t xml:space="preserve">непредставления для участия в аукционе документов предусмотренных пунктом </w:t>
      </w:r>
      <w:r w:rsidR="00637694">
        <w:rPr>
          <w:rFonts w:ascii="Times New Roman" w:hAnsi="Times New Roman"/>
          <w:sz w:val="28"/>
          <w:szCs w:val="28"/>
        </w:rPr>
        <w:t>9</w:t>
      </w:r>
      <w:r w:rsidR="0080792B">
        <w:rPr>
          <w:rFonts w:ascii="Times New Roman" w:hAnsi="Times New Roman"/>
          <w:sz w:val="28"/>
          <w:szCs w:val="28"/>
        </w:rPr>
        <w:t>.2 настоящего Порядка.</w:t>
      </w:r>
      <w:r w:rsidRPr="00ED52EA">
        <w:rPr>
          <w:rFonts w:ascii="Times New Roman" w:hAnsi="Times New Roman"/>
          <w:sz w:val="28"/>
          <w:szCs w:val="28"/>
        </w:rPr>
        <w:t>.</w:t>
      </w:r>
    </w:p>
    <w:p w:rsidR="00F01D0A" w:rsidRPr="00ED52EA" w:rsidRDefault="0049207B" w:rsidP="00ED52EA">
      <w:pPr>
        <w:pStyle w:val="afffffa"/>
        <w:ind w:firstLine="709"/>
        <w:jc w:val="both"/>
        <w:rPr>
          <w:rFonts w:ascii="Times New Roman" w:hAnsi="Times New Roman"/>
          <w:sz w:val="28"/>
          <w:szCs w:val="28"/>
        </w:rPr>
      </w:pPr>
      <w:r w:rsidRPr="0049207B">
        <w:rPr>
          <w:rFonts w:ascii="Times New Roman" w:hAnsi="Times New Roman"/>
          <w:sz w:val="28"/>
          <w:szCs w:val="28"/>
        </w:rPr>
        <w:t>3</w:t>
      </w:r>
      <w:r w:rsidR="00F01D0A" w:rsidRPr="00ED52EA">
        <w:rPr>
          <w:rFonts w:ascii="Times New Roman" w:hAnsi="Times New Roman"/>
          <w:sz w:val="28"/>
          <w:szCs w:val="28"/>
        </w:rPr>
        <w:t xml:space="preserve">.3. Отказ в допуске к участию в аукционе по иным основаниям, кроме случаев, указанных в </w:t>
      </w:r>
      <w:hyperlink w:anchor="P264" w:history="1">
        <w:r>
          <w:rPr>
            <w:rFonts w:ascii="Times New Roman" w:hAnsi="Times New Roman"/>
            <w:color w:val="0000FF"/>
            <w:sz w:val="28"/>
            <w:szCs w:val="28"/>
          </w:rPr>
          <w:t xml:space="preserve">пункте </w:t>
        </w:r>
        <w:r w:rsidRPr="0049207B">
          <w:rPr>
            <w:rFonts w:ascii="Times New Roman" w:hAnsi="Times New Roman"/>
            <w:color w:val="0000FF"/>
            <w:sz w:val="28"/>
            <w:szCs w:val="28"/>
          </w:rPr>
          <w:t>3</w:t>
        </w:r>
        <w:r w:rsidR="00F01D0A" w:rsidRPr="00ED52EA">
          <w:rPr>
            <w:rFonts w:ascii="Times New Roman" w:hAnsi="Times New Roman"/>
            <w:color w:val="0000FF"/>
            <w:sz w:val="28"/>
            <w:szCs w:val="28"/>
          </w:rPr>
          <w:t>.2</w:t>
        </w:r>
      </w:hyperlink>
      <w:r w:rsidR="00F01D0A" w:rsidRPr="00ED52EA">
        <w:rPr>
          <w:rFonts w:ascii="Times New Roman" w:hAnsi="Times New Roman"/>
          <w:sz w:val="28"/>
          <w:szCs w:val="28"/>
        </w:rPr>
        <w:t xml:space="preserve"> настоящего Порядка, не допускается.</w:t>
      </w:r>
    </w:p>
    <w:p w:rsidR="00F01D0A" w:rsidRPr="00ED52EA" w:rsidRDefault="0049207B" w:rsidP="00ED52EA">
      <w:pPr>
        <w:pStyle w:val="afffffa"/>
        <w:ind w:firstLine="709"/>
        <w:jc w:val="both"/>
        <w:rPr>
          <w:rFonts w:ascii="Times New Roman" w:hAnsi="Times New Roman"/>
          <w:sz w:val="28"/>
          <w:szCs w:val="28"/>
        </w:rPr>
      </w:pPr>
      <w:r w:rsidRPr="0049207B">
        <w:rPr>
          <w:rFonts w:ascii="Times New Roman" w:hAnsi="Times New Roman"/>
          <w:sz w:val="28"/>
          <w:szCs w:val="28"/>
        </w:rPr>
        <w:t>3</w:t>
      </w:r>
      <w:r w:rsidR="00F01D0A" w:rsidRPr="00ED52EA">
        <w:rPr>
          <w:rFonts w:ascii="Times New Roman" w:hAnsi="Times New Roman"/>
          <w:sz w:val="28"/>
          <w:szCs w:val="28"/>
        </w:rPr>
        <w:t>.4. В случае установления факта недостоверности сведений, содерж</w:t>
      </w:r>
      <w:r w:rsidR="00F01D0A" w:rsidRPr="00ED52EA">
        <w:rPr>
          <w:rFonts w:ascii="Times New Roman" w:hAnsi="Times New Roman"/>
          <w:sz w:val="28"/>
          <w:szCs w:val="28"/>
        </w:rPr>
        <w:t>а</w:t>
      </w:r>
      <w:r w:rsidR="00F01D0A" w:rsidRPr="00ED52EA">
        <w:rPr>
          <w:rFonts w:ascii="Times New Roman" w:hAnsi="Times New Roman"/>
          <w:sz w:val="28"/>
          <w:szCs w:val="28"/>
        </w:rPr>
        <w:t>щихся в заявке на участие в аукционе, представленной заявителем или учас</w:t>
      </w:r>
      <w:r w:rsidR="00F01D0A" w:rsidRPr="00ED52EA">
        <w:rPr>
          <w:rFonts w:ascii="Times New Roman" w:hAnsi="Times New Roman"/>
          <w:sz w:val="28"/>
          <w:szCs w:val="28"/>
        </w:rPr>
        <w:t>т</w:t>
      </w:r>
      <w:r w:rsidR="00F01D0A" w:rsidRPr="00ED52EA">
        <w:rPr>
          <w:rFonts w:ascii="Times New Roman" w:hAnsi="Times New Roman"/>
          <w:sz w:val="28"/>
          <w:szCs w:val="28"/>
        </w:rPr>
        <w:t xml:space="preserve">ником аукциона в соответствии с </w:t>
      </w:r>
      <w:hyperlink w:anchor="P339" w:history="1">
        <w:r w:rsidR="00F01D0A" w:rsidRPr="00ED52EA">
          <w:rPr>
            <w:rFonts w:ascii="Times New Roman" w:hAnsi="Times New Roman"/>
            <w:color w:val="0000FF"/>
            <w:sz w:val="28"/>
            <w:szCs w:val="28"/>
          </w:rPr>
          <w:t xml:space="preserve">пунктом </w:t>
        </w:r>
        <w:r w:rsidR="00637694">
          <w:rPr>
            <w:rFonts w:ascii="Times New Roman" w:hAnsi="Times New Roman"/>
            <w:color w:val="0000FF"/>
            <w:sz w:val="28"/>
            <w:szCs w:val="28"/>
          </w:rPr>
          <w:t>9</w:t>
        </w:r>
        <w:r w:rsidR="00F01D0A" w:rsidRPr="00ED52EA">
          <w:rPr>
            <w:rFonts w:ascii="Times New Roman" w:hAnsi="Times New Roman"/>
            <w:color w:val="0000FF"/>
            <w:sz w:val="28"/>
            <w:szCs w:val="28"/>
          </w:rPr>
          <w:t>.2</w:t>
        </w:r>
      </w:hyperlink>
      <w:r w:rsidR="00F01D0A" w:rsidRPr="00ED52EA">
        <w:rPr>
          <w:rFonts w:ascii="Times New Roman" w:hAnsi="Times New Roman"/>
          <w:sz w:val="28"/>
          <w:szCs w:val="28"/>
        </w:rPr>
        <w:t xml:space="preserve"> настоящего Порядка, аукционная комиссия отстраняет такого заявителя или участника аукциона от участия в аукционе на любом этапе его проведения. Протокол об отстранении заявителя </w:t>
      </w:r>
      <w:r w:rsidR="00F01D0A" w:rsidRPr="00ED52EA">
        <w:rPr>
          <w:rFonts w:ascii="Times New Roman" w:hAnsi="Times New Roman"/>
          <w:sz w:val="28"/>
          <w:szCs w:val="28"/>
        </w:rPr>
        <w:lastRenderedPageBreak/>
        <w:t>или участника аукциона от участия в аукционе подлежит размещению на оф</w:t>
      </w:r>
      <w:r w:rsidR="00F01D0A" w:rsidRPr="00ED52EA">
        <w:rPr>
          <w:rFonts w:ascii="Times New Roman" w:hAnsi="Times New Roman"/>
          <w:sz w:val="28"/>
          <w:szCs w:val="28"/>
        </w:rPr>
        <w:t>и</w:t>
      </w:r>
      <w:r w:rsidR="00F01D0A" w:rsidRPr="00ED52EA">
        <w:rPr>
          <w:rFonts w:ascii="Times New Roman" w:hAnsi="Times New Roman"/>
          <w:sz w:val="28"/>
          <w:szCs w:val="28"/>
        </w:rPr>
        <w:t xml:space="preserve">циальном </w:t>
      </w:r>
      <w:r w:rsidR="00BF128A">
        <w:rPr>
          <w:rFonts w:ascii="Times New Roman" w:hAnsi="Times New Roman"/>
          <w:sz w:val="28"/>
          <w:szCs w:val="28"/>
        </w:rPr>
        <w:t xml:space="preserve">портале </w:t>
      </w:r>
      <w:r w:rsidR="00560869" w:rsidRPr="00ED52EA">
        <w:rPr>
          <w:rFonts w:ascii="Times New Roman" w:hAnsi="Times New Roman"/>
          <w:sz w:val="28"/>
          <w:szCs w:val="28"/>
        </w:rPr>
        <w:t>администрации района</w:t>
      </w:r>
      <w:r w:rsidR="00E3172A">
        <w:rPr>
          <w:rFonts w:ascii="Times New Roman" w:hAnsi="Times New Roman"/>
          <w:sz w:val="28"/>
          <w:szCs w:val="28"/>
        </w:rPr>
        <w:t xml:space="preserve"> в информационно-телекоммуникационной сети «Интернет» </w:t>
      </w:r>
      <w:r w:rsidR="006723CD" w:rsidRPr="00ED52EA">
        <w:rPr>
          <w:rFonts w:ascii="Times New Roman" w:hAnsi="Times New Roman"/>
          <w:sz w:val="28"/>
          <w:szCs w:val="28"/>
        </w:rPr>
        <w:t xml:space="preserve"> </w:t>
      </w:r>
      <w:hyperlink r:id="rId9" w:history="1">
        <w:r w:rsidR="006723CD" w:rsidRPr="00ED52EA">
          <w:rPr>
            <w:rStyle w:val="af9"/>
            <w:rFonts w:ascii="Times New Roman" w:hAnsi="Times New Roman"/>
            <w:sz w:val="28"/>
            <w:szCs w:val="28"/>
            <w:lang w:val="en-US"/>
          </w:rPr>
          <w:t>www</w:t>
        </w:r>
        <w:r w:rsidR="006723CD" w:rsidRPr="00ED52EA">
          <w:rPr>
            <w:rStyle w:val="af9"/>
            <w:rFonts w:ascii="Times New Roman" w:hAnsi="Times New Roman"/>
            <w:sz w:val="28"/>
            <w:szCs w:val="28"/>
          </w:rPr>
          <w:t>.</w:t>
        </w:r>
        <w:r w:rsidR="006723CD" w:rsidRPr="00ED52EA">
          <w:rPr>
            <w:rStyle w:val="af9"/>
            <w:rFonts w:ascii="Times New Roman" w:hAnsi="Times New Roman"/>
            <w:sz w:val="28"/>
            <w:szCs w:val="28"/>
            <w:lang w:val="en-US"/>
          </w:rPr>
          <w:t>nvraion</w:t>
        </w:r>
        <w:r w:rsidR="006723CD" w:rsidRPr="00ED52EA">
          <w:rPr>
            <w:rStyle w:val="af9"/>
            <w:rFonts w:ascii="Times New Roman" w:hAnsi="Times New Roman"/>
            <w:sz w:val="28"/>
            <w:szCs w:val="28"/>
          </w:rPr>
          <w:t>.</w:t>
        </w:r>
        <w:r w:rsidR="006723CD" w:rsidRPr="00ED52EA">
          <w:rPr>
            <w:rStyle w:val="af9"/>
            <w:rFonts w:ascii="Times New Roman" w:hAnsi="Times New Roman"/>
            <w:sz w:val="28"/>
            <w:szCs w:val="28"/>
            <w:lang w:val="en-US"/>
          </w:rPr>
          <w:t>ru</w:t>
        </w:r>
      </w:hyperlink>
      <w:r w:rsidR="006723CD" w:rsidRPr="00ED52EA">
        <w:rPr>
          <w:rFonts w:ascii="Times New Roman" w:hAnsi="Times New Roman"/>
          <w:sz w:val="28"/>
          <w:szCs w:val="28"/>
        </w:rPr>
        <w:t xml:space="preserve">  </w:t>
      </w:r>
      <w:r w:rsidR="00F01D0A" w:rsidRPr="00ED52EA">
        <w:rPr>
          <w:rFonts w:ascii="Times New Roman" w:hAnsi="Times New Roman"/>
          <w:sz w:val="28"/>
          <w:szCs w:val="28"/>
        </w:rPr>
        <w:t xml:space="preserve"> </w:t>
      </w:r>
      <w:r w:rsidR="006723CD" w:rsidRPr="00ED52EA">
        <w:rPr>
          <w:rFonts w:ascii="Times New Roman" w:hAnsi="Times New Roman"/>
          <w:sz w:val="28"/>
          <w:szCs w:val="28"/>
        </w:rPr>
        <w:t xml:space="preserve">(далее официальный </w:t>
      </w:r>
      <w:r w:rsidR="00E3172A">
        <w:rPr>
          <w:rFonts w:ascii="Times New Roman" w:hAnsi="Times New Roman"/>
          <w:sz w:val="28"/>
          <w:szCs w:val="28"/>
        </w:rPr>
        <w:t>портал</w:t>
      </w:r>
      <w:r w:rsidR="006723CD" w:rsidRPr="00ED52EA">
        <w:rPr>
          <w:rFonts w:ascii="Times New Roman" w:hAnsi="Times New Roman"/>
          <w:sz w:val="28"/>
          <w:szCs w:val="28"/>
        </w:rPr>
        <w:t>)</w:t>
      </w:r>
      <w:r w:rsidR="00F01D0A" w:rsidRPr="00ED52EA">
        <w:rPr>
          <w:rFonts w:ascii="Times New Roman" w:hAnsi="Times New Roman"/>
          <w:sz w:val="28"/>
          <w:szCs w:val="28"/>
        </w:rPr>
        <w:t>, в срок не позднее дня, следующего за днем принятия такого решения. При этом в протоколе указываются установленные факты недостоверных св</w:t>
      </w:r>
      <w:r w:rsidR="00F01D0A" w:rsidRPr="00ED52EA">
        <w:rPr>
          <w:rFonts w:ascii="Times New Roman" w:hAnsi="Times New Roman"/>
          <w:sz w:val="28"/>
          <w:szCs w:val="28"/>
        </w:rPr>
        <w:t>е</w:t>
      </w:r>
      <w:r w:rsidR="00F01D0A" w:rsidRPr="00ED52EA">
        <w:rPr>
          <w:rFonts w:ascii="Times New Roman" w:hAnsi="Times New Roman"/>
          <w:sz w:val="28"/>
          <w:szCs w:val="28"/>
        </w:rPr>
        <w:t>дений.</w:t>
      </w:r>
    </w:p>
    <w:p w:rsidR="00F01D0A" w:rsidRPr="00ED52EA" w:rsidRDefault="00F01D0A" w:rsidP="0080792B">
      <w:pPr>
        <w:pStyle w:val="afffffa"/>
        <w:jc w:val="both"/>
        <w:rPr>
          <w:rFonts w:ascii="Times New Roman" w:hAnsi="Times New Roman"/>
          <w:sz w:val="28"/>
          <w:szCs w:val="28"/>
        </w:rPr>
      </w:pPr>
    </w:p>
    <w:p w:rsidR="00F01D0A" w:rsidRPr="004512E3" w:rsidRDefault="00412969" w:rsidP="004512E3">
      <w:pPr>
        <w:pStyle w:val="afffffa"/>
        <w:ind w:firstLine="709"/>
        <w:jc w:val="center"/>
        <w:rPr>
          <w:rFonts w:ascii="Times New Roman" w:hAnsi="Times New Roman"/>
          <w:b/>
          <w:sz w:val="28"/>
          <w:szCs w:val="28"/>
        </w:rPr>
      </w:pPr>
      <w:r>
        <w:rPr>
          <w:rFonts w:ascii="Times New Roman" w:hAnsi="Times New Roman"/>
          <w:b/>
          <w:sz w:val="28"/>
          <w:szCs w:val="28"/>
        </w:rPr>
        <w:t>V</w:t>
      </w:r>
      <w:r w:rsidR="00F01D0A" w:rsidRPr="004512E3">
        <w:rPr>
          <w:rFonts w:ascii="Times New Roman" w:hAnsi="Times New Roman"/>
          <w:b/>
          <w:sz w:val="28"/>
          <w:szCs w:val="28"/>
        </w:rPr>
        <w:t>. Извещение о проведении аукциона</w:t>
      </w:r>
    </w:p>
    <w:p w:rsidR="00F01D0A" w:rsidRPr="00ED52EA" w:rsidRDefault="00F01D0A" w:rsidP="00ED52EA">
      <w:pPr>
        <w:pStyle w:val="afffffa"/>
        <w:ind w:firstLine="709"/>
        <w:jc w:val="both"/>
        <w:rPr>
          <w:rFonts w:ascii="Times New Roman" w:hAnsi="Times New Roman"/>
          <w:sz w:val="28"/>
          <w:szCs w:val="28"/>
        </w:rPr>
      </w:pPr>
    </w:p>
    <w:p w:rsidR="00F01D0A" w:rsidRPr="00ED52EA" w:rsidRDefault="0049207B" w:rsidP="00ED52EA">
      <w:pPr>
        <w:pStyle w:val="afffffa"/>
        <w:ind w:firstLine="709"/>
        <w:jc w:val="both"/>
        <w:rPr>
          <w:rFonts w:ascii="Times New Roman" w:hAnsi="Times New Roman"/>
          <w:sz w:val="28"/>
          <w:szCs w:val="28"/>
        </w:rPr>
      </w:pPr>
      <w:bookmarkStart w:id="5" w:name="P278"/>
      <w:bookmarkEnd w:id="5"/>
      <w:r w:rsidRPr="0049207B">
        <w:rPr>
          <w:rFonts w:ascii="Times New Roman" w:hAnsi="Times New Roman"/>
          <w:sz w:val="28"/>
          <w:szCs w:val="28"/>
        </w:rPr>
        <w:t>5</w:t>
      </w:r>
      <w:r w:rsidR="00F01D0A" w:rsidRPr="00ED52EA">
        <w:rPr>
          <w:rFonts w:ascii="Times New Roman" w:hAnsi="Times New Roman"/>
          <w:sz w:val="28"/>
          <w:szCs w:val="28"/>
        </w:rPr>
        <w:t>.1. Извещение о проведении аукциона публикуется организатором ау</w:t>
      </w:r>
      <w:r w:rsidR="00F01D0A" w:rsidRPr="00ED52EA">
        <w:rPr>
          <w:rFonts w:ascii="Times New Roman" w:hAnsi="Times New Roman"/>
          <w:sz w:val="28"/>
          <w:szCs w:val="28"/>
        </w:rPr>
        <w:t>к</w:t>
      </w:r>
      <w:r w:rsidR="00F01D0A" w:rsidRPr="00ED52EA">
        <w:rPr>
          <w:rFonts w:ascii="Times New Roman" w:hAnsi="Times New Roman"/>
          <w:sz w:val="28"/>
          <w:szCs w:val="28"/>
        </w:rPr>
        <w:t xml:space="preserve">циона в газете </w:t>
      </w:r>
      <w:r w:rsidR="00560869" w:rsidRPr="00ED52EA">
        <w:rPr>
          <w:rFonts w:ascii="Times New Roman" w:hAnsi="Times New Roman"/>
          <w:sz w:val="28"/>
          <w:szCs w:val="28"/>
        </w:rPr>
        <w:t>«Новости Приобья»</w:t>
      </w:r>
      <w:r w:rsidR="00F01D0A" w:rsidRPr="00ED52EA">
        <w:rPr>
          <w:rFonts w:ascii="Times New Roman" w:hAnsi="Times New Roman"/>
          <w:sz w:val="28"/>
          <w:szCs w:val="28"/>
        </w:rPr>
        <w:t xml:space="preserve"> и размещается на официальном </w:t>
      </w:r>
      <w:r w:rsidR="00E3172A">
        <w:rPr>
          <w:rFonts w:ascii="Times New Roman" w:hAnsi="Times New Roman"/>
          <w:sz w:val="28"/>
          <w:szCs w:val="28"/>
        </w:rPr>
        <w:t>портале</w:t>
      </w:r>
      <w:r w:rsidR="00F01D0A" w:rsidRPr="00ED52EA">
        <w:rPr>
          <w:rFonts w:ascii="Times New Roman" w:hAnsi="Times New Roman"/>
          <w:sz w:val="28"/>
          <w:szCs w:val="28"/>
        </w:rPr>
        <w:t xml:space="preserve"> не позднее чем за 30 дней до его проведения.</w:t>
      </w:r>
    </w:p>
    <w:p w:rsidR="00F01D0A" w:rsidRPr="00ED52EA" w:rsidRDefault="0049207B" w:rsidP="00ED52EA">
      <w:pPr>
        <w:pStyle w:val="afffffa"/>
        <w:ind w:firstLine="709"/>
        <w:jc w:val="both"/>
        <w:rPr>
          <w:rFonts w:ascii="Times New Roman" w:hAnsi="Times New Roman"/>
          <w:sz w:val="28"/>
          <w:szCs w:val="28"/>
        </w:rPr>
      </w:pPr>
      <w:r w:rsidRPr="007D37B7">
        <w:rPr>
          <w:rFonts w:ascii="Times New Roman" w:hAnsi="Times New Roman"/>
          <w:sz w:val="28"/>
          <w:szCs w:val="28"/>
        </w:rPr>
        <w:t>5</w:t>
      </w:r>
      <w:r w:rsidR="00F01D0A" w:rsidRPr="00ED52EA">
        <w:rPr>
          <w:rFonts w:ascii="Times New Roman" w:hAnsi="Times New Roman"/>
          <w:sz w:val="28"/>
          <w:szCs w:val="28"/>
        </w:rPr>
        <w:t>.2. Извещение должно содержать:</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 предмет торгов - право на заключение договора с указанием места ра</w:t>
      </w:r>
      <w:r w:rsidRPr="00ED52EA">
        <w:rPr>
          <w:rFonts w:ascii="Times New Roman" w:hAnsi="Times New Roman"/>
          <w:sz w:val="28"/>
          <w:szCs w:val="28"/>
        </w:rPr>
        <w:t>з</w:t>
      </w:r>
      <w:r w:rsidRPr="00ED52EA">
        <w:rPr>
          <w:rFonts w:ascii="Times New Roman" w:hAnsi="Times New Roman"/>
          <w:sz w:val="28"/>
          <w:szCs w:val="28"/>
        </w:rPr>
        <w:t>мещения нестационарного торгового объекта, типа, площади земельного учас</w:t>
      </w:r>
      <w:r w:rsidRPr="00ED52EA">
        <w:rPr>
          <w:rFonts w:ascii="Times New Roman" w:hAnsi="Times New Roman"/>
          <w:sz w:val="28"/>
          <w:szCs w:val="28"/>
        </w:rPr>
        <w:t>т</w:t>
      </w:r>
      <w:r w:rsidRPr="00ED52EA">
        <w:rPr>
          <w:rFonts w:ascii="Times New Roman" w:hAnsi="Times New Roman"/>
          <w:sz w:val="28"/>
          <w:szCs w:val="28"/>
        </w:rPr>
        <w:t>ка, специализации предназначенного для размещения нестационарного торг</w:t>
      </w:r>
      <w:r w:rsidRPr="00ED52EA">
        <w:rPr>
          <w:rFonts w:ascii="Times New Roman" w:hAnsi="Times New Roman"/>
          <w:sz w:val="28"/>
          <w:szCs w:val="28"/>
        </w:rPr>
        <w:t>о</w:t>
      </w:r>
      <w:r w:rsidRPr="00ED52EA">
        <w:rPr>
          <w:rFonts w:ascii="Times New Roman" w:hAnsi="Times New Roman"/>
          <w:sz w:val="28"/>
          <w:szCs w:val="28"/>
        </w:rPr>
        <w:t>вого объекта;</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 время проведения торгов,</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 место проведения торгов;</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 форму торгов;</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 порядок проведения торгов, в том числе информацию об оформлении участия в торгах;</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 условия договора, заключаемого по результатам торгов;</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 порядок определения лица, выигравшего торги;</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 сведения о начальной (минимальной) цене договора (цене лота) (н</w:t>
      </w:r>
      <w:r w:rsidRPr="00ED52EA">
        <w:rPr>
          <w:rFonts w:ascii="Times New Roman" w:hAnsi="Times New Roman"/>
          <w:sz w:val="28"/>
          <w:szCs w:val="28"/>
        </w:rPr>
        <w:t>а</w:t>
      </w:r>
      <w:r w:rsidRPr="00ED52EA">
        <w:rPr>
          <w:rFonts w:ascii="Times New Roman" w:hAnsi="Times New Roman"/>
          <w:sz w:val="28"/>
          <w:szCs w:val="28"/>
        </w:rPr>
        <w:t>чальной цене аукциона) - минимальная цена за размещение 1 квадратного ме</w:t>
      </w:r>
      <w:r w:rsidRPr="00ED52EA">
        <w:rPr>
          <w:rFonts w:ascii="Times New Roman" w:hAnsi="Times New Roman"/>
          <w:sz w:val="28"/>
          <w:szCs w:val="28"/>
        </w:rPr>
        <w:t>т</w:t>
      </w:r>
      <w:r w:rsidRPr="00ED52EA">
        <w:rPr>
          <w:rFonts w:ascii="Times New Roman" w:hAnsi="Times New Roman"/>
          <w:sz w:val="28"/>
          <w:szCs w:val="28"/>
        </w:rPr>
        <w:t>ра нестацио</w:t>
      </w:r>
      <w:r w:rsidR="0080792B">
        <w:rPr>
          <w:rFonts w:ascii="Times New Roman" w:hAnsi="Times New Roman"/>
          <w:sz w:val="28"/>
          <w:szCs w:val="28"/>
        </w:rPr>
        <w:t>нарного торгового объекта в год.</w:t>
      </w:r>
    </w:p>
    <w:p w:rsidR="00F01D0A" w:rsidRDefault="0049207B" w:rsidP="00ED52EA">
      <w:pPr>
        <w:pStyle w:val="afffffa"/>
        <w:ind w:firstLine="709"/>
        <w:jc w:val="both"/>
        <w:rPr>
          <w:rFonts w:ascii="Times New Roman" w:hAnsi="Times New Roman"/>
          <w:sz w:val="28"/>
          <w:szCs w:val="28"/>
        </w:rPr>
      </w:pPr>
      <w:bookmarkStart w:id="6" w:name="P291"/>
      <w:bookmarkEnd w:id="6"/>
      <w:r w:rsidRPr="0049207B">
        <w:rPr>
          <w:rFonts w:ascii="Times New Roman" w:hAnsi="Times New Roman"/>
          <w:sz w:val="28"/>
          <w:szCs w:val="28"/>
        </w:rPr>
        <w:t>5</w:t>
      </w:r>
      <w:r w:rsidR="00F01D0A" w:rsidRPr="00ED52EA">
        <w:rPr>
          <w:rFonts w:ascii="Times New Roman" w:hAnsi="Times New Roman"/>
          <w:sz w:val="28"/>
          <w:szCs w:val="28"/>
        </w:rPr>
        <w:t xml:space="preserve">.3. Организатор аукциона вправе отказаться от проведения аукциона в любое время, но не позднее чем за 3 дня до наступления даты его проведения. Извещение об отказе от проведения аукциона размещается на официальном </w:t>
      </w:r>
      <w:r w:rsidR="00E3172A">
        <w:rPr>
          <w:rFonts w:ascii="Times New Roman" w:hAnsi="Times New Roman"/>
          <w:sz w:val="28"/>
          <w:szCs w:val="28"/>
        </w:rPr>
        <w:t>портале</w:t>
      </w:r>
      <w:r w:rsidR="00F01D0A" w:rsidRPr="00ED52EA">
        <w:rPr>
          <w:rFonts w:ascii="Times New Roman" w:hAnsi="Times New Roman"/>
          <w:sz w:val="28"/>
          <w:szCs w:val="28"/>
        </w:rPr>
        <w:t xml:space="preserve"> в течение 1 дня со дня принятия решения об отказе от проведения ау</w:t>
      </w:r>
      <w:r w:rsidR="00F01D0A" w:rsidRPr="00ED52EA">
        <w:rPr>
          <w:rFonts w:ascii="Times New Roman" w:hAnsi="Times New Roman"/>
          <w:sz w:val="28"/>
          <w:szCs w:val="28"/>
        </w:rPr>
        <w:t>к</w:t>
      </w:r>
      <w:r w:rsidR="00F01D0A" w:rsidRPr="00ED52EA">
        <w:rPr>
          <w:rFonts w:ascii="Times New Roman" w:hAnsi="Times New Roman"/>
          <w:sz w:val="28"/>
          <w:szCs w:val="28"/>
        </w:rPr>
        <w:t>циона. В течение 2 рабочих дней со дня принятия указанного решения орган</w:t>
      </w:r>
      <w:r w:rsidR="00F01D0A" w:rsidRPr="00ED52EA">
        <w:rPr>
          <w:rFonts w:ascii="Times New Roman" w:hAnsi="Times New Roman"/>
          <w:sz w:val="28"/>
          <w:szCs w:val="28"/>
        </w:rPr>
        <w:t>и</w:t>
      </w:r>
      <w:r w:rsidR="00F01D0A" w:rsidRPr="00ED52EA">
        <w:rPr>
          <w:rFonts w:ascii="Times New Roman" w:hAnsi="Times New Roman"/>
          <w:sz w:val="28"/>
          <w:szCs w:val="28"/>
        </w:rPr>
        <w:t xml:space="preserve">затор аукциона направляет соответствующие уведомления всем заявителям. </w:t>
      </w:r>
    </w:p>
    <w:p w:rsidR="0080792B" w:rsidRPr="00ED52EA" w:rsidRDefault="0080792B" w:rsidP="00ED52EA">
      <w:pPr>
        <w:pStyle w:val="afffffa"/>
        <w:ind w:firstLine="709"/>
        <w:jc w:val="both"/>
        <w:rPr>
          <w:rFonts w:ascii="Times New Roman" w:hAnsi="Times New Roman"/>
          <w:sz w:val="28"/>
          <w:szCs w:val="28"/>
        </w:rPr>
      </w:pPr>
    </w:p>
    <w:p w:rsidR="00F01D0A" w:rsidRPr="004512E3" w:rsidRDefault="0049207B" w:rsidP="004512E3">
      <w:pPr>
        <w:pStyle w:val="afffffa"/>
        <w:ind w:firstLine="709"/>
        <w:jc w:val="center"/>
        <w:rPr>
          <w:rFonts w:ascii="Times New Roman" w:hAnsi="Times New Roman"/>
          <w:b/>
          <w:sz w:val="28"/>
          <w:szCs w:val="28"/>
        </w:rPr>
      </w:pPr>
      <w:r>
        <w:rPr>
          <w:rFonts w:ascii="Times New Roman" w:hAnsi="Times New Roman"/>
          <w:b/>
          <w:sz w:val="28"/>
          <w:szCs w:val="28"/>
        </w:rPr>
        <w:t>V</w:t>
      </w:r>
      <w:r w:rsidR="00F01D0A" w:rsidRPr="004512E3">
        <w:rPr>
          <w:rFonts w:ascii="Times New Roman" w:hAnsi="Times New Roman"/>
          <w:b/>
          <w:sz w:val="28"/>
          <w:szCs w:val="28"/>
        </w:rPr>
        <w:t>I. Аукционная документация</w:t>
      </w:r>
    </w:p>
    <w:p w:rsidR="00F01D0A" w:rsidRPr="004512E3" w:rsidRDefault="00F01D0A" w:rsidP="004512E3">
      <w:pPr>
        <w:pStyle w:val="afffffa"/>
        <w:ind w:firstLine="709"/>
        <w:jc w:val="center"/>
        <w:rPr>
          <w:rFonts w:ascii="Times New Roman" w:hAnsi="Times New Roman"/>
          <w:b/>
          <w:sz w:val="28"/>
          <w:szCs w:val="28"/>
        </w:rPr>
      </w:pPr>
    </w:p>
    <w:p w:rsidR="00F01D0A" w:rsidRPr="00ED52EA" w:rsidRDefault="0049207B" w:rsidP="00ED52EA">
      <w:pPr>
        <w:pStyle w:val="afffffa"/>
        <w:ind w:firstLine="709"/>
        <w:jc w:val="both"/>
        <w:rPr>
          <w:rFonts w:ascii="Times New Roman" w:hAnsi="Times New Roman"/>
          <w:sz w:val="28"/>
          <w:szCs w:val="28"/>
        </w:rPr>
      </w:pPr>
      <w:r w:rsidRPr="0049207B">
        <w:rPr>
          <w:rFonts w:ascii="Times New Roman" w:hAnsi="Times New Roman"/>
          <w:sz w:val="28"/>
          <w:szCs w:val="28"/>
        </w:rPr>
        <w:t>6</w:t>
      </w:r>
      <w:r w:rsidR="00F01D0A" w:rsidRPr="00ED52EA">
        <w:rPr>
          <w:rFonts w:ascii="Times New Roman" w:hAnsi="Times New Roman"/>
          <w:sz w:val="28"/>
          <w:szCs w:val="28"/>
        </w:rPr>
        <w:t>.1. Аукционная документация разрабатывается и утверждается организ</w:t>
      </w:r>
      <w:r w:rsidR="00F01D0A" w:rsidRPr="00ED52EA">
        <w:rPr>
          <w:rFonts w:ascii="Times New Roman" w:hAnsi="Times New Roman"/>
          <w:sz w:val="28"/>
          <w:szCs w:val="28"/>
        </w:rPr>
        <w:t>а</w:t>
      </w:r>
      <w:r w:rsidR="00F01D0A" w:rsidRPr="00ED52EA">
        <w:rPr>
          <w:rFonts w:ascii="Times New Roman" w:hAnsi="Times New Roman"/>
          <w:sz w:val="28"/>
          <w:szCs w:val="28"/>
        </w:rPr>
        <w:t>тором аукциона.</w:t>
      </w:r>
    </w:p>
    <w:p w:rsidR="00F01D0A" w:rsidRPr="00ED52EA" w:rsidRDefault="0049207B" w:rsidP="00ED52EA">
      <w:pPr>
        <w:pStyle w:val="afffffa"/>
        <w:ind w:firstLine="709"/>
        <w:jc w:val="both"/>
        <w:rPr>
          <w:rFonts w:ascii="Times New Roman" w:hAnsi="Times New Roman"/>
          <w:sz w:val="28"/>
          <w:szCs w:val="28"/>
        </w:rPr>
      </w:pPr>
      <w:r w:rsidRPr="0049207B">
        <w:rPr>
          <w:rFonts w:ascii="Times New Roman" w:hAnsi="Times New Roman"/>
          <w:sz w:val="28"/>
          <w:szCs w:val="28"/>
        </w:rPr>
        <w:t>6</w:t>
      </w:r>
      <w:r w:rsidR="00F01D0A" w:rsidRPr="00ED52EA">
        <w:rPr>
          <w:rFonts w:ascii="Times New Roman" w:hAnsi="Times New Roman"/>
          <w:sz w:val="28"/>
          <w:szCs w:val="28"/>
        </w:rPr>
        <w:t>.2. Аукционная документация помимо информации и сведений, соде</w:t>
      </w:r>
      <w:r w:rsidR="00F01D0A" w:rsidRPr="00ED52EA">
        <w:rPr>
          <w:rFonts w:ascii="Times New Roman" w:hAnsi="Times New Roman"/>
          <w:sz w:val="28"/>
          <w:szCs w:val="28"/>
        </w:rPr>
        <w:t>р</w:t>
      </w:r>
      <w:r w:rsidR="00F01D0A" w:rsidRPr="00ED52EA">
        <w:rPr>
          <w:rFonts w:ascii="Times New Roman" w:hAnsi="Times New Roman"/>
          <w:sz w:val="28"/>
          <w:szCs w:val="28"/>
        </w:rPr>
        <w:t>жащихся в извещении о проведении аукциона, должна содержать:</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1) площадь земельного участка, предназначенного для размещения нест</w:t>
      </w:r>
      <w:r w:rsidRPr="00ED52EA">
        <w:rPr>
          <w:rFonts w:ascii="Times New Roman" w:hAnsi="Times New Roman"/>
          <w:sz w:val="28"/>
          <w:szCs w:val="28"/>
        </w:rPr>
        <w:t>а</w:t>
      </w:r>
      <w:r w:rsidRPr="00ED52EA">
        <w:rPr>
          <w:rFonts w:ascii="Times New Roman" w:hAnsi="Times New Roman"/>
          <w:sz w:val="28"/>
          <w:szCs w:val="28"/>
        </w:rPr>
        <w:t>ционарного торгового объекта;</w:t>
      </w:r>
    </w:p>
    <w:p w:rsidR="00F01D0A" w:rsidRPr="002F651B" w:rsidRDefault="003734BE" w:rsidP="00ED52EA">
      <w:pPr>
        <w:pStyle w:val="afffffa"/>
        <w:ind w:firstLine="709"/>
        <w:jc w:val="both"/>
        <w:rPr>
          <w:rFonts w:ascii="Times New Roman" w:hAnsi="Times New Roman"/>
          <w:i/>
          <w:sz w:val="28"/>
          <w:szCs w:val="28"/>
        </w:rPr>
      </w:pPr>
      <w:r w:rsidRPr="002F651B">
        <w:rPr>
          <w:rFonts w:ascii="Times New Roman" w:hAnsi="Times New Roman"/>
          <w:i/>
          <w:sz w:val="28"/>
          <w:szCs w:val="28"/>
        </w:rPr>
        <w:t>2</w:t>
      </w:r>
      <w:r w:rsidR="00F01D0A" w:rsidRPr="002F651B">
        <w:rPr>
          <w:rFonts w:ascii="Times New Roman" w:hAnsi="Times New Roman"/>
          <w:i/>
          <w:sz w:val="28"/>
          <w:szCs w:val="28"/>
        </w:rPr>
        <w:t xml:space="preserve">) </w:t>
      </w:r>
      <w:r w:rsidRPr="002F651B">
        <w:rPr>
          <w:rFonts w:ascii="Times New Roman" w:hAnsi="Times New Roman"/>
          <w:i/>
          <w:sz w:val="28"/>
          <w:szCs w:val="28"/>
        </w:rPr>
        <w:t>схему границ предназначенной для размещения нестационарного то</w:t>
      </w:r>
      <w:r w:rsidRPr="002F651B">
        <w:rPr>
          <w:rFonts w:ascii="Times New Roman" w:hAnsi="Times New Roman"/>
          <w:i/>
          <w:sz w:val="28"/>
          <w:szCs w:val="28"/>
        </w:rPr>
        <w:t>р</w:t>
      </w:r>
      <w:r w:rsidRPr="002F651B">
        <w:rPr>
          <w:rFonts w:ascii="Times New Roman" w:hAnsi="Times New Roman"/>
          <w:i/>
          <w:sz w:val="28"/>
          <w:szCs w:val="28"/>
        </w:rPr>
        <w:t>гового объекта территории с указанием ее площади и координат характерных точек ее границ на кадастровом плане</w:t>
      </w:r>
      <w:r w:rsidR="00F01D0A" w:rsidRPr="002F651B">
        <w:rPr>
          <w:rFonts w:ascii="Times New Roman" w:hAnsi="Times New Roman"/>
          <w:i/>
          <w:sz w:val="28"/>
          <w:szCs w:val="28"/>
        </w:rPr>
        <w:t>;</w:t>
      </w:r>
    </w:p>
    <w:p w:rsidR="003734BE" w:rsidRPr="002F651B" w:rsidRDefault="003734BE" w:rsidP="003734BE">
      <w:pPr>
        <w:pStyle w:val="afffffa"/>
        <w:ind w:firstLine="709"/>
        <w:jc w:val="both"/>
        <w:rPr>
          <w:rFonts w:ascii="Times New Roman" w:hAnsi="Times New Roman"/>
          <w:i/>
          <w:sz w:val="28"/>
          <w:szCs w:val="28"/>
        </w:rPr>
      </w:pPr>
      <w:r w:rsidRPr="002F651B">
        <w:rPr>
          <w:rFonts w:ascii="Times New Roman" w:hAnsi="Times New Roman"/>
          <w:i/>
          <w:sz w:val="28"/>
          <w:szCs w:val="28"/>
        </w:rPr>
        <w:lastRenderedPageBreak/>
        <w:t>3) требования к внешнему виду нестационарного торгового объекта;</w:t>
      </w:r>
    </w:p>
    <w:p w:rsidR="00F01D0A" w:rsidRPr="00ED52EA" w:rsidRDefault="003734BE" w:rsidP="00ED52EA">
      <w:pPr>
        <w:pStyle w:val="afffffa"/>
        <w:ind w:firstLine="709"/>
        <w:jc w:val="both"/>
        <w:rPr>
          <w:rFonts w:ascii="Times New Roman" w:hAnsi="Times New Roman"/>
          <w:sz w:val="28"/>
          <w:szCs w:val="28"/>
        </w:rPr>
      </w:pPr>
      <w:r>
        <w:rPr>
          <w:rFonts w:ascii="Times New Roman" w:hAnsi="Times New Roman"/>
          <w:sz w:val="28"/>
          <w:szCs w:val="28"/>
        </w:rPr>
        <w:t>4</w:t>
      </w:r>
      <w:r w:rsidR="00F01D0A" w:rsidRPr="00ED52EA">
        <w:rPr>
          <w:rFonts w:ascii="Times New Roman" w:hAnsi="Times New Roman"/>
          <w:sz w:val="28"/>
          <w:szCs w:val="28"/>
        </w:rPr>
        <w:t>) наименование, место нахождения, почтовый адрес, адрес электронной почты и номер контактного телефона организатора аукциона;</w:t>
      </w:r>
    </w:p>
    <w:p w:rsidR="00F01D0A" w:rsidRPr="00ED52EA" w:rsidRDefault="007F7C54" w:rsidP="00ED52EA">
      <w:pPr>
        <w:pStyle w:val="afffffa"/>
        <w:ind w:firstLine="709"/>
        <w:jc w:val="both"/>
        <w:rPr>
          <w:rFonts w:ascii="Times New Roman" w:hAnsi="Times New Roman"/>
          <w:sz w:val="28"/>
          <w:szCs w:val="28"/>
        </w:rPr>
      </w:pPr>
      <w:r>
        <w:rPr>
          <w:rFonts w:ascii="Times New Roman" w:hAnsi="Times New Roman"/>
          <w:sz w:val="28"/>
          <w:szCs w:val="28"/>
        </w:rPr>
        <w:t>5</w:t>
      </w:r>
      <w:r w:rsidR="00F01D0A" w:rsidRPr="00ED52EA">
        <w:rPr>
          <w:rFonts w:ascii="Times New Roman" w:hAnsi="Times New Roman"/>
          <w:sz w:val="28"/>
          <w:szCs w:val="28"/>
        </w:rPr>
        <w:t xml:space="preserve">) срок, место и порядок предоставления аукционной документации, электронный адрес официального </w:t>
      </w:r>
      <w:r w:rsidR="00EC4447">
        <w:rPr>
          <w:rFonts w:ascii="Times New Roman" w:hAnsi="Times New Roman"/>
          <w:sz w:val="28"/>
          <w:szCs w:val="28"/>
        </w:rPr>
        <w:t>портала</w:t>
      </w:r>
      <w:r w:rsidR="00F01D0A" w:rsidRPr="00ED52EA">
        <w:rPr>
          <w:rFonts w:ascii="Times New Roman" w:hAnsi="Times New Roman"/>
          <w:sz w:val="28"/>
          <w:szCs w:val="28"/>
        </w:rPr>
        <w:t>, на котором размещена документ</w:t>
      </w:r>
      <w:r w:rsidR="00F01D0A" w:rsidRPr="00ED52EA">
        <w:rPr>
          <w:rFonts w:ascii="Times New Roman" w:hAnsi="Times New Roman"/>
          <w:sz w:val="28"/>
          <w:szCs w:val="28"/>
        </w:rPr>
        <w:t>а</w:t>
      </w:r>
      <w:r w:rsidR="00F01D0A" w:rsidRPr="00ED52EA">
        <w:rPr>
          <w:rFonts w:ascii="Times New Roman" w:hAnsi="Times New Roman"/>
          <w:sz w:val="28"/>
          <w:szCs w:val="28"/>
        </w:rPr>
        <w:t>ция об аукционе;</w:t>
      </w:r>
    </w:p>
    <w:p w:rsidR="00F01D0A" w:rsidRPr="00ED52EA" w:rsidRDefault="007F7C54" w:rsidP="00ED52EA">
      <w:pPr>
        <w:pStyle w:val="afffffa"/>
        <w:ind w:firstLine="709"/>
        <w:jc w:val="both"/>
        <w:rPr>
          <w:rFonts w:ascii="Times New Roman" w:hAnsi="Times New Roman"/>
          <w:sz w:val="28"/>
          <w:szCs w:val="28"/>
        </w:rPr>
      </w:pPr>
      <w:r>
        <w:rPr>
          <w:rFonts w:ascii="Times New Roman" w:hAnsi="Times New Roman"/>
          <w:sz w:val="28"/>
          <w:szCs w:val="28"/>
        </w:rPr>
        <w:t>6</w:t>
      </w:r>
      <w:r w:rsidR="00F01D0A" w:rsidRPr="00ED52EA">
        <w:rPr>
          <w:rFonts w:ascii="Times New Roman" w:hAnsi="Times New Roman"/>
          <w:sz w:val="28"/>
          <w:szCs w:val="28"/>
        </w:rPr>
        <w:t xml:space="preserve">) срок, в течение которого организатор аукциона вправе отказаться от проведения аукциона, устанавливаемый с учетом положений </w:t>
      </w:r>
      <w:hyperlink w:anchor="P291" w:history="1">
        <w:r w:rsidR="0049207B">
          <w:rPr>
            <w:rFonts w:ascii="Times New Roman" w:hAnsi="Times New Roman"/>
            <w:color w:val="0000FF"/>
            <w:sz w:val="28"/>
            <w:szCs w:val="28"/>
          </w:rPr>
          <w:t xml:space="preserve">пункта </w:t>
        </w:r>
        <w:r w:rsidR="0049207B" w:rsidRPr="0049207B">
          <w:rPr>
            <w:rFonts w:ascii="Times New Roman" w:hAnsi="Times New Roman"/>
            <w:color w:val="0000FF"/>
            <w:sz w:val="28"/>
            <w:szCs w:val="28"/>
          </w:rPr>
          <w:t>5</w:t>
        </w:r>
        <w:r w:rsidR="00F01D0A" w:rsidRPr="00ED52EA">
          <w:rPr>
            <w:rFonts w:ascii="Times New Roman" w:hAnsi="Times New Roman"/>
            <w:color w:val="0000FF"/>
            <w:sz w:val="28"/>
            <w:szCs w:val="28"/>
          </w:rPr>
          <w:t>.3</w:t>
        </w:r>
      </w:hyperlink>
      <w:r w:rsidR="00F01D0A" w:rsidRPr="00ED52EA">
        <w:rPr>
          <w:rFonts w:ascii="Times New Roman" w:hAnsi="Times New Roman"/>
          <w:sz w:val="28"/>
          <w:szCs w:val="28"/>
        </w:rPr>
        <w:t xml:space="preserve"> н</w:t>
      </w:r>
      <w:r w:rsidR="00F01D0A" w:rsidRPr="00ED52EA">
        <w:rPr>
          <w:rFonts w:ascii="Times New Roman" w:hAnsi="Times New Roman"/>
          <w:sz w:val="28"/>
          <w:szCs w:val="28"/>
        </w:rPr>
        <w:t>а</w:t>
      </w:r>
      <w:r w:rsidR="00F01D0A" w:rsidRPr="00ED52EA">
        <w:rPr>
          <w:rFonts w:ascii="Times New Roman" w:hAnsi="Times New Roman"/>
          <w:sz w:val="28"/>
          <w:szCs w:val="28"/>
        </w:rPr>
        <w:t>стоящего Порядка;</w:t>
      </w:r>
    </w:p>
    <w:p w:rsidR="00F01D0A" w:rsidRPr="00ED52EA" w:rsidRDefault="007F7C54" w:rsidP="00ED52EA">
      <w:pPr>
        <w:pStyle w:val="afffffa"/>
        <w:ind w:firstLine="709"/>
        <w:jc w:val="both"/>
        <w:rPr>
          <w:rFonts w:ascii="Times New Roman" w:hAnsi="Times New Roman"/>
          <w:sz w:val="28"/>
          <w:szCs w:val="28"/>
        </w:rPr>
      </w:pPr>
      <w:r>
        <w:rPr>
          <w:rFonts w:ascii="Times New Roman" w:hAnsi="Times New Roman"/>
          <w:sz w:val="28"/>
          <w:szCs w:val="28"/>
        </w:rPr>
        <w:t>7</w:t>
      </w:r>
      <w:r w:rsidR="00F01D0A" w:rsidRPr="00ED52EA">
        <w:rPr>
          <w:rFonts w:ascii="Times New Roman" w:hAnsi="Times New Roman"/>
          <w:sz w:val="28"/>
          <w:szCs w:val="28"/>
        </w:rPr>
        <w:t>) требования, предъявляемые к участникам аукционов;</w:t>
      </w:r>
    </w:p>
    <w:p w:rsidR="00F01D0A" w:rsidRDefault="007F7C54" w:rsidP="00ED52EA">
      <w:pPr>
        <w:pStyle w:val="afffffa"/>
        <w:ind w:firstLine="709"/>
        <w:jc w:val="both"/>
        <w:rPr>
          <w:rFonts w:ascii="Times New Roman" w:hAnsi="Times New Roman"/>
          <w:sz w:val="28"/>
          <w:szCs w:val="28"/>
        </w:rPr>
      </w:pPr>
      <w:r>
        <w:rPr>
          <w:rFonts w:ascii="Times New Roman" w:hAnsi="Times New Roman"/>
          <w:sz w:val="28"/>
          <w:szCs w:val="28"/>
        </w:rPr>
        <w:t>8</w:t>
      </w:r>
      <w:r w:rsidR="00F01D0A" w:rsidRPr="00ED52EA">
        <w:rPr>
          <w:rFonts w:ascii="Times New Roman" w:hAnsi="Times New Roman"/>
          <w:sz w:val="28"/>
          <w:szCs w:val="28"/>
        </w:rPr>
        <w:t>) условия допуска к участию в аукционе;</w:t>
      </w:r>
    </w:p>
    <w:p w:rsidR="00F05A26" w:rsidRPr="00ED52EA" w:rsidRDefault="007F7C54" w:rsidP="00ED52EA">
      <w:pPr>
        <w:pStyle w:val="afffffa"/>
        <w:ind w:firstLine="709"/>
        <w:jc w:val="both"/>
        <w:rPr>
          <w:rFonts w:ascii="Times New Roman" w:hAnsi="Times New Roman"/>
          <w:sz w:val="28"/>
          <w:szCs w:val="28"/>
        </w:rPr>
      </w:pPr>
      <w:r>
        <w:rPr>
          <w:rFonts w:ascii="Times New Roman" w:hAnsi="Times New Roman"/>
          <w:sz w:val="28"/>
          <w:szCs w:val="28"/>
        </w:rPr>
        <w:t>9</w:t>
      </w:r>
      <w:r w:rsidR="00F05A26">
        <w:rPr>
          <w:rFonts w:ascii="Times New Roman" w:hAnsi="Times New Roman"/>
          <w:sz w:val="28"/>
          <w:szCs w:val="28"/>
        </w:rPr>
        <w:t>) реквизиты для перечисления задатка;</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1</w:t>
      </w:r>
      <w:r w:rsidR="007F7C54">
        <w:rPr>
          <w:rFonts w:ascii="Times New Roman" w:hAnsi="Times New Roman"/>
          <w:sz w:val="28"/>
          <w:szCs w:val="28"/>
        </w:rPr>
        <w:t>0</w:t>
      </w:r>
      <w:r w:rsidRPr="00ED52EA">
        <w:rPr>
          <w:rFonts w:ascii="Times New Roman" w:hAnsi="Times New Roman"/>
          <w:sz w:val="28"/>
          <w:szCs w:val="28"/>
        </w:rPr>
        <w:t>) требования к содержанию, составу и форме заявки на участие в ау</w:t>
      </w:r>
      <w:r w:rsidRPr="00ED52EA">
        <w:rPr>
          <w:rFonts w:ascii="Times New Roman" w:hAnsi="Times New Roman"/>
          <w:sz w:val="28"/>
          <w:szCs w:val="28"/>
        </w:rPr>
        <w:t>к</w:t>
      </w:r>
      <w:r w:rsidRPr="00ED52EA">
        <w:rPr>
          <w:rFonts w:ascii="Times New Roman" w:hAnsi="Times New Roman"/>
          <w:sz w:val="28"/>
          <w:szCs w:val="28"/>
        </w:rPr>
        <w:t xml:space="preserve">ционе в соответствии с </w:t>
      </w:r>
      <w:hyperlink w:anchor="P338" w:history="1">
        <w:r w:rsidRPr="00ED52EA">
          <w:rPr>
            <w:rFonts w:ascii="Times New Roman" w:hAnsi="Times New Roman"/>
            <w:color w:val="0000FF"/>
            <w:sz w:val="28"/>
            <w:szCs w:val="28"/>
          </w:rPr>
          <w:t xml:space="preserve">пунктами </w:t>
        </w:r>
        <w:r w:rsidR="00637694">
          <w:rPr>
            <w:rFonts w:ascii="Times New Roman" w:hAnsi="Times New Roman"/>
            <w:color w:val="0000FF"/>
            <w:sz w:val="28"/>
            <w:szCs w:val="28"/>
          </w:rPr>
          <w:t>9</w:t>
        </w:r>
        <w:r w:rsidRPr="00ED52EA">
          <w:rPr>
            <w:rFonts w:ascii="Times New Roman" w:hAnsi="Times New Roman"/>
            <w:color w:val="0000FF"/>
            <w:sz w:val="28"/>
            <w:szCs w:val="28"/>
          </w:rPr>
          <w:t>.1</w:t>
        </w:r>
      </w:hyperlink>
      <w:r w:rsidRPr="00ED52EA">
        <w:rPr>
          <w:rFonts w:ascii="Times New Roman" w:hAnsi="Times New Roman"/>
          <w:sz w:val="28"/>
          <w:szCs w:val="28"/>
        </w:rPr>
        <w:t xml:space="preserve">, </w:t>
      </w:r>
      <w:hyperlink w:anchor="P339" w:history="1">
        <w:r w:rsidR="00637694">
          <w:rPr>
            <w:rFonts w:ascii="Times New Roman" w:hAnsi="Times New Roman"/>
            <w:color w:val="0000FF"/>
            <w:sz w:val="28"/>
            <w:szCs w:val="28"/>
          </w:rPr>
          <w:t>9</w:t>
        </w:r>
        <w:r w:rsidRPr="00ED52EA">
          <w:rPr>
            <w:rFonts w:ascii="Times New Roman" w:hAnsi="Times New Roman"/>
            <w:color w:val="0000FF"/>
            <w:sz w:val="28"/>
            <w:szCs w:val="28"/>
          </w:rPr>
          <w:t>.2</w:t>
        </w:r>
      </w:hyperlink>
      <w:r w:rsidRPr="00ED52EA">
        <w:rPr>
          <w:rFonts w:ascii="Times New Roman" w:hAnsi="Times New Roman"/>
          <w:sz w:val="28"/>
          <w:szCs w:val="28"/>
        </w:rPr>
        <w:t xml:space="preserve"> настоящего Порядка;</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1</w:t>
      </w:r>
      <w:r w:rsidR="007F7C54">
        <w:rPr>
          <w:rFonts w:ascii="Times New Roman" w:hAnsi="Times New Roman"/>
          <w:sz w:val="28"/>
          <w:szCs w:val="28"/>
        </w:rPr>
        <w:t>1</w:t>
      </w:r>
      <w:r w:rsidRPr="00ED52EA">
        <w:rPr>
          <w:rFonts w:ascii="Times New Roman" w:hAnsi="Times New Roman"/>
          <w:sz w:val="28"/>
          <w:szCs w:val="28"/>
        </w:rPr>
        <w:t>) форму, сроки и порядок оплаты по договору;</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1</w:t>
      </w:r>
      <w:r w:rsidR="007F7C54">
        <w:rPr>
          <w:rFonts w:ascii="Times New Roman" w:hAnsi="Times New Roman"/>
          <w:sz w:val="28"/>
          <w:szCs w:val="28"/>
        </w:rPr>
        <w:t>2</w:t>
      </w:r>
      <w:r w:rsidRPr="00ED52EA">
        <w:rPr>
          <w:rFonts w:ascii="Times New Roman" w:hAnsi="Times New Roman"/>
          <w:sz w:val="28"/>
          <w:szCs w:val="28"/>
        </w:rPr>
        <w:t>) порядок пересмотра цены договора в сторону увеличения, а также указание на то, что цена заключенного договора не может быть пересмотрена сторонами в сторону уменьшения;</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1</w:t>
      </w:r>
      <w:r w:rsidR="007F7C54">
        <w:rPr>
          <w:rFonts w:ascii="Times New Roman" w:hAnsi="Times New Roman"/>
          <w:sz w:val="28"/>
          <w:szCs w:val="28"/>
        </w:rPr>
        <w:t>3</w:t>
      </w:r>
      <w:r w:rsidRPr="00ED52EA">
        <w:rPr>
          <w:rFonts w:ascii="Times New Roman" w:hAnsi="Times New Roman"/>
          <w:sz w:val="28"/>
          <w:szCs w:val="28"/>
        </w:rPr>
        <w:t xml:space="preserve">) порядок, место, дату начала и дату и время окончания срока подачи заявок на участие в аукционе. Дата и время окончания срока подачи заявок на участие в аукционе устанавливаются в соответствии с </w:t>
      </w:r>
      <w:hyperlink w:anchor="P278" w:history="1">
        <w:r w:rsidRPr="00ED52EA">
          <w:rPr>
            <w:rFonts w:ascii="Times New Roman" w:hAnsi="Times New Roman"/>
            <w:color w:val="0000FF"/>
            <w:sz w:val="28"/>
            <w:szCs w:val="28"/>
          </w:rPr>
          <w:t>пункт</w:t>
        </w:r>
        <w:r w:rsidR="0049207B">
          <w:rPr>
            <w:rFonts w:ascii="Times New Roman" w:hAnsi="Times New Roman"/>
            <w:color w:val="0000FF"/>
            <w:sz w:val="28"/>
            <w:szCs w:val="28"/>
          </w:rPr>
          <w:t xml:space="preserve">ом </w:t>
        </w:r>
        <w:r w:rsidR="0049207B" w:rsidRPr="0049207B">
          <w:rPr>
            <w:rFonts w:ascii="Times New Roman" w:hAnsi="Times New Roman"/>
            <w:color w:val="0000FF"/>
            <w:sz w:val="28"/>
            <w:szCs w:val="28"/>
          </w:rPr>
          <w:t>5</w:t>
        </w:r>
        <w:r w:rsidRPr="00ED52EA">
          <w:rPr>
            <w:rFonts w:ascii="Times New Roman" w:hAnsi="Times New Roman"/>
            <w:color w:val="0000FF"/>
            <w:sz w:val="28"/>
            <w:szCs w:val="28"/>
          </w:rPr>
          <w:t>.1</w:t>
        </w:r>
      </w:hyperlink>
      <w:r w:rsidRPr="00ED52EA">
        <w:rPr>
          <w:rFonts w:ascii="Times New Roman" w:hAnsi="Times New Roman"/>
          <w:sz w:val="28"/>
          <w:szCs w:val="28"/>
        </w:rPr>
        <w:t xml:space="preserve"> настоящего Порядка;</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1</w:t>
      </w:r>
      <w:r w:rsidR="007F7C54">
        <w:rPr>
          <w:rFonts w:ascii="Times New Roman" w:hAnsi="Times New Roman"/>
          <w:sz w:val="28"/>
          <w:szCs w:val="28"/>
        </w:rPr>
        <w:t>4</w:t>
      </w:r>
      <w:r w:rsidRPr="00ED52EA">
        <w:rPr>
          <w:rFonts w:ascii="Times New Roman" w:hAnsi="Times New Roman"/>
          <w:sz w:val="28"/>
          <w:szCs w:val="28"/>
        </w:rPr>
        <w:t xml:space="preserve">) порядок и срок отзыва заявок на участие в аукционе. При этом срок отзыва заявок на участие в аукционе устанавливается в соответствии с </w:t>
      </w:r>
      <w:hyperlink w:anchor="P356" w:history="1">
        <w:r w:rsidRPr="00ED52EA">
          <w:rPr>
            <w:rFonts w:ascii="Times New Roman" w:hAnsi="Times New Roman"/>
            <w:color w:val="0000FF"/>
            <w:sz w:val="28"/>
            <w:szCs w:val="28"/>
          </w:rPr>
          <w:t xml:space="preserve">пунктом </w:t>
        </w:r>
        <w:r w:rsidR="00637694">
          <w:rPr>
            <w:rFonts w:ascii="Times New Roman" w:hAnsi="Times New Roman"/>
            <w:color w:val="0000FF"/>
            <w:sz w:val="28"/>
            <w:szCs w:val="28"/>
          </w:rPr>
          <w:t>9</w:t>
        </w:r>
        <w:r w:rsidRPr="00ED52EA">
          <w:rPr>
            <w:rFonts w:ascii="Times New Roman" w:hAnsi="Times New Roman"/>
            <w:color w:val="0000FF"/>
            <w:sz w:val="28"/>
            <w:szCs w:val="28"/>
          </w:rPr>
          <w:t>.8</w:t>
        </w:r>
      </w:hyperlink>
      <w:r w:rsidRPr="00ED52EA">
        <w:rPr>
          <w:rFonts w:ascii="Times New Roman" w:hAnsi="Times New Roman"/>
          <w:sz w:val="28"/>
          <w:szCs w:val="28"/>
        </w:rPr>
        <w:t xml:space="preserve"> настоящего Порядка;</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1</w:t>
      </w:r>
      <w:r w:rsidR="007F7C54">
        <w:rPr>
          <w:rFonts w:ascii="Times New Roman" w:hAnsi="Times New Roman"/>
          <w:sz w:val="28"/>
          <w:szCs w:val="28"/>
        </w:rPr>
        <w:t>5</w:t>
      </w:r>
      <w:r w:rsidRPr="00ED52EA">
        <w:rPr>
          <w:rFonts w:ascii="Times New Roman" w:hAnsi="Times New Roman"/>
          <w:sz w:val="28"/>
          <w:szCs w:val="28"/>
        </w:rPr>
        <w:t>) формы, порядок, даты начала и окончания предоставления участн</w:t>
      </w:r>
      <w:r w:rsidRPr="00ED52EA">
        <w:rPr>
          <w:rFonts w:ascii="Times New Roman" w:hAnsi="Times New Roman"/>
          <w:sz w:val="28"/>
          <w:szCs w:val="28"/>
        </w:rPr>
        <w:t>и</w:t>
      </w:r>
      <w:r w:rsidRPr="00ED52EA">
        <w:rPr>
          <w:rFonts w:ascii="Times New Roman" w:hAnsi="Times New Roman"/>
          <w:sz w:val="28"/>
          <w:szCs w:val="28"/>
        </w:rPr>
        <w:t>кам аукциона разъяснений положений аукционной документации в соответс</w:t>
      </w:r>
      <w:r w:rsidRPr="00ED52EA">
        <w:rPr>
          <w:rFonts w:ascii="Times New Roman" w:hAnsi="Times New Roman"/>
          <w:sz w:val="28"/>
          <w:szCs w:val="28"/>
        </w:rPr>
        <w:t>т</w:t>
      </w:r>
      <w:r w:rsidRPr="00ED52EA">
        <w:rPr>
          <w:rFonts w:ascii="Times New Roman" w:hAnsi="Times New Roman"/>
          <w:sz w:val="28"/>
          <w:szCs w:val="28"/>
        </w:rPr>
        <w:t xml:space="preserve">вии с </w:t>
      </w:r>
      <w:hyperlink w:anchor="P332" w:history="1">
        <w:r w:rsidRPr="00ED52EA">
          <w:rPr>
            <w:rFonts w:ascii="Times New Roman" w:hAnsi="Times New Roman"/>
            <w:color w:val="0000FF"/>
            <w:sz w:val="28"/>
            <w:szCs w:val="28"/>
          </w:rPr>
          <w:t>пунктами 9.1</w:t>
        </w:r>
      </w:hyperlink>
      <w:r w:rsidRPr="00ED52EA">
        <w:rPr>
          <w:rFonts w:ascii="Times New Roman" w:hAnsi="Times New Roman"/>
          <w:sz w:val="28"/>
          <w:szCs w:val="28"/>
        </w:rPr>
        <w:t xml:space="preserve">, </w:t>
      </w:r>
      <w:hyperlink w:anchor="P333" w:history="1">
        <w:r w:rsidRPr="00ED52EA">
          <w:rPr>
            <w:rFonts w:ascii="Times New Roman" w:hAnsi="Times New Roman"/>
            <w:color w:val="0000FF"/>
            <w:sz w:val="28"/>
            <w:szCs w:val="28"/>
          </w:rPr>
          <w:t>9.2</w:t>
        </w:r>
      </w:hyperlink>
      <w:r w:rsidRPr="00ED52EA">
        <w:rPr>
          <w:rFonts w:ascii="Times New Roman" w:hAnsi="Times New Roman"/>
          <w:sz w:val="28"/>
          <w:szCs w:val="28"/>
        </w:rPr>
        <w:t xml:space="preserve"> настоящего Порядка;</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1</w:t>
      </w:r>
      <w:r w:rsidR="007F7C54">
        <w:rPr>
          <w:rFonts w:ascii="Times New Roman" w:hAnsi="Times New Roman"/>
          <w:sz w:val="28"/>
          <w:szCs w:val="28"/>
        </w:rPr>
        <w:t>6</w:t>
      </w:r>
      <w:r w:rsidRPr="00ED52EA">
        <w:rPr>
          <w:rFonts w:ascii="Times New Roman" w:hAnsi="Times New Roman"/>
          <w:sz w:val="28"/>
          <w:szCs w:val="28"/>
        </w:rPr>
        <w:t>) величину повышения начально</w:t>
      </w:r>
      <w:r w:rsidR="00560869" w:rsidRPr="00ED52EA">
        <w:rPr>
          <w:rFonts w:ascii="Times New Roman" w:hAnsi="Times New Roman"/>
          <w:sz w:val="28"/>
          <w:szCs w:val="28"/>
        </w:rPr>
        <w:t>й (минимальной) цены договора («</w:t>
      </w:r>
      <w:r w:rsidRPr="00ED52EA">
        <w:rPr>
          <w:rFonts w:ascii="Times New Roman" w:hAnsi="Times New Roman"/>
          <w:sz w:val="28"/>
          <w:szCs w:val="28"/>
        </w:rPr>
        <w:t>шаг а</w:t>
      </w:r>
      <w:r w:rsidR="00560869" w:rsidRPr="00ED52EA">
        <w:rPr>
          <w:rFonts w:ascii="Times New Roman" w:hAnsi="Times New Roman"/>
          <w:sz w:val="28"/>
          <w:szCs w:val="28"/>
        </w:rPr>
        <w:t>укциона»</w:t>
      </w:r>
      <w:r w:rsidRPr="00ED52EA">
        <w:rPr>
          <w:rFonts w:ascii="Times New Roman" w:hAnsi="Times New Roman"/>
          <w:sz w:val="28"/>
          <w:szCs w:val="28"/>
        </w:rPr>
        <w:t>);</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1</w:t>
      </w:r>
      <w:r w:rsidR="007F7C54">
        <w:rPr>
          <w:rFonts w:ascii="Times New Roman" w:hAnsi="Times New Roman"/>
          <w:sz w:val="28"/>
          <w:szCs w:val="28"/>
        </w:rPr>
        <w:t>7</w:t>
      </w:r>
      <w:r w:rsidRPr="00ED52EA">
        <w:rPr>
          <w:rFonts w:ascii="Times New Roman" w:hAnsi="Times New Roman"/>
          <w:sz w:val="28"/>
          <w:szCs w:val="28"/>
        </w:rPr>
        <w:t>) место, дату и время начала рассмотрения заявок на участие в аукци</w:t>
      </w:r>
      <w:r w:rsidRPr="00ED52EA">
        <w:rPr>
          <w:rFonts w:ascii="Times New Roman" w:hAnsi="Times New Roman"/>
          <w:sz w:val="28"/>
          <w:szCs w:val="28"/>
        </w:rPr>
        <w:t>о</w:t>
      </w:r>
      <w:r w:rsidRPr="00ED52EA">
        <w:rPr>
          <w:rFonts w:ascii="Times New Roman" w:hAnsi="Times New Roman"/>
          <w:sz w:val="28"/>
          <w:szCs w:val="28"/>
        </w:rPr>
        <w:t>не;</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1</w:t>
      </w:r>
      <w:r w:rsidR="007F7C54">
        <w:rPr>
          <w:rFonts w:ascii="Times New Roman" w:hAnsi="Times New Roman"/>
          <w:sz w:val="28"/>
          <w:szCs w:val="28"/>
        </w:rPr>
        <w:t>8</w:t>
      </w:r>
      <w:r w:rsidRPr="00ED52EA">
        <w:rPr>
          <w:rFonts w:ascii="Times New Roman" w:hAnsi="Times New Roman"/>
          <w:sz w:val="28"/>
          <w:szCs w:val="28"/>
        </w:rPr>
        <w:t>) место, дату и время проведения аукциона;</w:t>
      </w:r>
    </w:p>
    <w:p w:rsidR="00F01D0A" w:rsidRPr="009B1F9C" w:rsidRDefault="007F7C54" w:rsidP="00ED52EA">
      <w:pPr>
        <w:pStyle w:val="afffffa"/>
        <w:ind w:firstLine="709"/>
        <w:jc w:val="both"/>
        <w:rPr>
          <w:rFonts w:ascii="Times New Roman" w:hAnsi="Times New Roman"/>
          <w:color w:val="000000" w:themeColor="text1"/>
          <w:sz w:val="28"/>
          <w:szCs w:val="28"/>
        </w:rPr>
      </w:pPr>
      <w:r w:rsidRPr="009B1F9C">
        <w:rPr>
          <w:rFonts w:ascii="Times New Roman" w:hAnsi="Times New Roman"/>
          <w:color w:val="000000" w:themeColor="text1"/>
          <w:sz w:val="28"/>
          <w:szCs w:val="28"/>
        </w:rPr>
        <w:t>19</w:t>
      </w:r>
      <w:r w:rsidR="00F01D0A" w:rsidRPr="009B1F9C">
        <w:rPr>
          <w:rFonts w:ascii="Times New Roman" w:hAnsi="Times New Roman"/>
          <w:color w:val="000000" w:themeColor="text1"/>
          <w:sz w:val="28"/>
          <w:szCs w:val="28"/>
        </w:rPr>
        <w:t>) срок, в течение которого должен быть подписан проект договора, с</w:t>
      </w:r>
      <w:r w:rsidR="00F01D0A" w:rsidRPr="009B1F9C">
        <w:rPr>
          <w:rFonts w:ascii="Times New Roman" w:hAnsi="Times New Roman"/>
          <w:color w:val="000000" w:themeColor="text1"/>
          <w:sz w:val="28"/>
          <w:szCs w:val="28"/>
        </w:rPr>
        <w:t>о</w:t>
      </w:r>
      <w:r w:rsidR="00F01D0A" w:rsidRPr="009B1F9C">
        <w:rPr>
          <w:rFonts w:ascii="Times New Roman" w:hAnsi="Times New Roman"/>
          <w:color w:val="000000" w:themeColor="text1"/>
          <w:sz w:val="28"/>
          <w:szCs w:val="28"/>
        </w:rPr>
        <w:t xml:space="preserve">ставляющий не менее 10 дней со дня размещения на официальном </w:t>
      </w:r>
      <w:r w:rsidR="00EC4447" w:rsidRPr="009B1F9C">
        <w:rPr>
          <w:rFonts w:ascii="Times New Roman" w:hAnsi="Times New Roman"/>
          <w:color w:val="000000" w:themeColor="text1"/>
          <w:sz w:val="28"/>
          <w:szCs w:val="28"/>
        </w:rPr>
        <w:t>портале</w:t>
      </w:r>
      <w:r w:rsidR="00F01D0A" w:rsidRPr="009B1F9C">
        <w:rPr>
          <w:rFonts w:ascii="Times New Roman" w:hAnsi="Times New Roman"/>
          <w:color w:val="000000" w:themeColor="text1"/>
          <w:sz w:val="28"/>
          <w:szCs w:val="28"/>
        </w:rPr>
        <w:t xml:space="preserve"> пр</w:t>
      </w:r>
      <w:r w:rsidR="00F01D0A" w:rsidRPr="009B1F9C">
        <w:rPr>
          <w:rFonts w:ascii="Times New Roman" w:hAnsi="Times New Roman"/>
          <w:color w:val="000000" w:themeColor="text1"/>
          <w:sz w:val="28"/>
          <w:szCs w:val="28"/>
        </w:rPr>
        <w:t>о</w:t>
      </w:r>
      <w:r w:rsidR="00F01D0A" w:rsidRPr="009B1F9C">
        <w:rPr>
          <w:rFonts w:ascii="Times New Roman" w:hAnsi="Times New Roman"/>
          <w:color w:val="000000" w:themeColor="text1"/>
          <w:sz w:val="28"/>
          <w:szCs w:val="28"/>
        </w:rPr>
        <w:t>токола аукциона либо протокола рассмотрения заявок на участие в аукционе в случае, если аукцион признан несостоявшимся по причине подачи единстве</w:t>
      </w:r>
      <w:r w:rsidR="00F01D0A" w:rsidRPr="009B1F9C">
        <w:rPr>
          <w:rFonts w:ascii="Times New Roman" w:hAnsi="Times New Roman"/>
          <w:color w:val="000000" w:themeColor="text1"/>
          <w:sz w:val="28"/>
          <w:szCs w:val="28"/>
        </w:rPr>
        <w:t>н</w:t>
      </w:r>
      <w:r w:rsidR="00F01D0A" w:rsidRPr="009B1F9C">
        <w:rPr>
          <w:rFonts w:ascii="Times New Roman" w:hAnsi="Times New Roman"/>
          <w:color w:val="000000" w:themeColor="text1"/>
          <w:sz w:val="28"/>
          <w:szCs w:val="28"/>
        </w:rPr>
        <w:t>ной заявки на участие в аукционе либо признания участником аукциона только одного заявителя;</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2</w:t>
      </w:r>
      <w:r w:rsidR="007F7C54">
        <w:rPr>
          <w:rFonts w:ascii="Times New Roman" w:hAnsi="Times New Roman"/>
          <w:sz w:val="28"/>
          <w:szCs w:val="28"/>
        </w:rPr>
        <w:t>0</w:t>
      </w:r>
      <w:r w:rsidRPr="00ED52EA">
        <w:rPr>
          <w:rFonts w:ascii="Times New Roman" w:hAnsi="Times New Roman"/>
          <w:sz w:val="28"/>
          <w:szCs w:val="28"/>
        </w:rPr>
        <w:t>) указание на то, что условия аукциона, порядок и условия заключения договора с участником аукциона являются условиями публичной оферты, а п</w:t>
      </w:r>
      <w:r w:rsidRPr="00ED52EA">
        <w:rPr>
          <w:rFonts w:ascii="Times New Roman" w:hAnsi="Times New Roman"/>
          <w:sz w:val="28"/>
          <w:szCs w:val="28"/>
        </w:rPr>
        <w:t>о</w:t>
      </w:r>
      <w:r w:rsidRPr="00ED52EA">
        <w:rPr>
          <w:rFonts w:ascii="Times New Roman" w:hAnsi="Times New Roman"/>
          <w:sz w:val="28"/>
          <w:szCs w:val="28"/>
        </w:rPr>
        <w:t>дача заявки на участие в аукционе является акцептом такой оферты.</w:t>
      </w:r>
    </w:p>
    <w:p w:rsidR="00F01D0A" w:rsidRPr="00ED52EA" w:rsidRDefault="0049207B" w:rsidP="00ED52EA">
      <w:pPr>
        <w:pStyle w:val="afffffa"/>
        <w:ind w:firstLine="709"/>
        <w:jc w:val="both"/>
        <w:rPr>
          <w:rFonts w:ascii="Times New Roman" w:hAnsi="Times New Roman"/>
          <w:sz w:val="28"/>
          <w:szCs w:val="28"/>
        </w:rPr>
      </w:pPr>
      <w:r w:rsidRPr="0049207B">
        <w:rPr>
          <w:rFonts w:ascii="Times New Roman" w:hAnsi="Times New Roman"/>
          <w:sz w:val="28"/>
          <w:szCs w:val="28"/>
        </w:rPr>
        <w:t>6</w:t>
      </w:r>
      <w:r w:rsidR="00F01D0A" w:rsidRPr="00ED52EA">
        <w:rPr>
          <w:rFonts w:ascii="Times New Roman" w:hAnsi="Times New Roman"/>
          <w:sz w:val="28"/>
          <w:szCs w:val="28"/>
        </w:rPr>
        <w:t>.3. К аукционной документации должен быть приложен проект договора (в случае проведения аукциона по нескольким лотам - проект договора в отн</w:t>
      </w:r>
      <w:r w:rsidR="00F01D0A" w:rsidRPr="00ED52EA">
        <w:rPr>
          <w:rFonts w:ascii="Times New Roman" w:hAnsi="Times New Roman"/>
          <w:sz w:val="28"/>
          <w:szCs w:val="28"/>
        </w:rPr>
        <w:t>о</w:t>
      </w:r>
      <w:r w:rsidR="00F01D0A" w:rsidRPr="00ED52EA">
        <w:rPr>
          <w:rFonts w:ascii="Times New Roman" w:hAnsi="Times New Roman"/>
          <w:sz w:val="28"/>
          <w:szCs w:val="28"/>
        </w:rPr>
        <w:lastRenderedPageBreak/>
        <w:t>шении каждого лота), который является неотъемлемой частью аукционной д</w:t>
      </w:r>
      <w:r w:rsidR="00F01D0A" w:rsidRPr="00ED52EA">
        <w:rPr>
          <w:rFonts w:ascii="Times New Roman" w:hAnsi="Times New Roman"/>
          <w:sz w:val="28"/>
          <w:szCs w:val="28"/>
        </w:rPr>
        <w:t>о</w:t>
      </w:r>
      <w:r w:rsidR="00F01D0A" w:rsidRPr="00ED52EA">
        <w:rPr>
          <w:rFonts w:ascii="Times New Roman" w:hAnsi="Times New Roman"/>
          <w:sz w:val="28"/>
          <w:szCs w:val="28"/>
        </w:rPr>
        <w:t>кументации.</w:t>
      </w:r>
    </w:p>
    <w:p w:rsidR="00F01D0A" w:rsidRPr="00ED52EA" w:rsidRDefault="0049207B" w:rsidP="00ED52EA">
      <w:pPr>
        <w:pStyle w:val="afffffa"/>
        <w:ind w:firstLine="709"/>
        <w:jc w:val="both"/>
        <w:rPr>
          <w:rFonts w:ascii="Times New Roman" w:hAnsi="Times New Roman"/>
          <w:sz w:val="28"/>
          <w:szCs w:val="28"/>
        </w:rPr>
      </w:pPr>
      <w:r w:rsidRPr="0049207B">
        <w:rPr>
          <w:rFonts w:ascii="Times New Roman" w:hAnsi="Times New Roman"/>
          <w:sz w:val="28"/>
          <w:szCs w:val="28"/>
        </w:rPr>
        <w:t>6</w:t>
      </w:r>
      <w:r w:rsidR="00F01D0A" w:rsidRPr="00ED52EA">
        <w:rPr>
          <w:rFonts w:ascii="Times New Roman" w:hAnsi="Times New Roman"/>
          <w:sz w:val="28"/>
          <w:szCs w:val="28"/>
        </w:rPr>
        <w:t>.4. Сведения, содержащиеся в аукционной документации, должны соо</w:t>
      </w:r>
      <w:r w:rsidR="00F01D0A" w:rsidRPr="00ED52EA">
        <w:rPr>
          <w:rFonts w:ascii="Times New Roman" w:hAnsi="Times New Roman"/>
          <w:sz w:val="28"/>
          <w:szCs w:val="28"/>
        </w:rPr>
        <w:t>т</w:t>
      </w:r>
      <w:r w:rsidR="00F01D0A" w:rsidRPr="00ED52EA">
        <w:rPr>
          <w:rFonts w:ascii="Times New Roman" w:hAnsi="Times New Roman"/>
          <w:sz w:val="28"/>
          <w:szCs w:val="28"/>
        </w:rPr>
        <w:t>ветствовать сведениям, указанным в извещении о проведении аукциона.</w:t>
      </w:r>
    </w:p>
    <w:p w:rsidR="00F01D0A" w:rsidRPr="00ED52EA" w:rsidRDefault="00F01D0A" w:rsidP="00ED52EA">
      <w:pPr>
        <w:pStyle w:val="afffffa"/>
        <w:ind w:firstLine="709"/>
        <w:jc w:val="both"/>
        <w:rPr>
          <w:rFonts w:ascii="Times New Roman" w:hAnsi="Times New Roman"/>
          <w:sz w:val="28"/>
          <w:szCs w:val="28"/>
        </w:rPr>
      </w:pPr>
    </w:p>
    <w:p w:rsidR="00F01D0A" w:rsidRPr="004512E3" w:rsidRDefault="0049207B" w:rsidP="004512E3">
      <w:pPr>
        <w:pStyle w:val="afffffa"/>
        <w:ind w:firstLine="709"/>
        <w:jc w:val="center"/>
        <w:rPr>
          <w:rFonts w:ascii="Times New Roman" w:hAnsi="Times New Roman"/>
          <w:b/>
          <w:sz w:val="28"/>
          <w:szCs w:val="28"/>
        </w:rPr>
      </w:pPr>
      <w:r>
        <w:rPr>
          <w:rFonts w:ascii="Times New Roman" w:hAnsi="Times New Roman"/>
          <w:b/>
          <w:sz w:val="28"/>
          <w:szCs w:val="28"/>
        </w:rPr>
        <w:t>VII</w:t>
      </w:r>
      <w:r w:rsidR="00F01D0A" w:rsidRPr="004512E3">
        <w:rPr>
          <w:rFonts w:ascii="Times New Roman" w:hAnsi="Times New Roman"/>
          <w:b/>
          <w:sz w:val="28"/>
          <w:szCs w:val="28"/>
        </w:rPr>
        <w:t>. Порядок предоставления аукционной документации</w:t>
      </w:r>
    </w:p>
    <w:p w:rsidR="00F01D0A" w:rsidRPr="00ED52EA" w:rsidRDefault="00F01D0A" w:rsidP="00ED52EA">
      <w:pPr>
        <w:pStyle w:val="afffffa"/>
        <w:ind w:firstLine="709"/>
        <w:jc w:val="both"/>
        <w:rPr>
          <w:rFonts w:ascii="Times New Roman" w:hAnsi="Times New Roman"/>
          <w:sz w:val="28"/>
          <w:szCs w:val="28"/>
        </w:rPr>
      </w:pPr>
    </w:p>
    <w:p w:rsidR="00F01D0A" w:rsidRPr="00ED52EA" w:rsidRDefault="0049207B" w:rsidP="00ED52EA">
      <w:pPr>
        <w:pStyle w:val="afffffa"/>
        <w:ind w:firstLine="709"/>
        <w:jc w:val="both"/>
        <w:rPr>
          <w:rFonts w:ascii="Times New Roman" w:hAnsi="Times New Roman"/>
          <w:sz w:val="28"/>
          <w:szCs w:val="28"/>
        </w:rPr>
      </w:pPr>
      <w:r w:rsidRPr="0049207B">
        <w:rPr>
          <w:rFonts w:ascii="Times New Roman" w:hAnsi="Times New Roman"/>
          <w:sz w:val="28"/>
          <w:szCs w:val="28"/>
        </w:rPr>
        <w:t>7</w:t>
      </w:r>
      <w:r w:rsidR="00F01D0A" w:rsidRPr="00ED52EA">
        <w:rPr>
          <w:rFonts w:ascii="Times New Roman" w:hAnsi="Times New Roman"/>
          <w:sz w:val="28"/>
          <w:szCs w:val="28"/>
        </w:rPr>
        <w:t xml:space="preserve">.1. </w:t>
      </w:r>
      <w:r w:rsidR="006723CD" w:rsidRPr="00ED52EA">
        <w:rPr>
          <w:rFonts w:ascii="Times New Roman" w:hAnsi="Times New Roman"/>
          <w:sz w:val="28"/>
          <w:szCs w:val="28"/>
        </w:rPr>
        <w:t xml:space="preserve">Организатор аукциона обеспечивает размещение </w:t>
      </w:r>
      <w:r w:rsidR="00F01D0A" w:rsidRPr="00ED52EA">
        <w:rPr>
          <w:rFonts w:ascii="Times New Roman" w:hAnsi="Times New Roman"/>
          <w:sz w:val="28"/>
          <w:szCs w:val="28"/>
        </w:rPr>
        <w:t>аукционной док</w:t>
      </w:r>
      <w:r w:rsidR="00F01D0A" w:rsidRPr="00ED52EA">
        <w:rPr>
          <w:rFonts w:ascii="Times New Roman" w:hAnsi="Times New Roman"/>
          <w:sz w:val="28"/>
          <w:szCs w:val="28"/>
        </w:rPr>
        <w:t>у</w:t>
      </w:r>
      <w:r w:rsidR="00F01D0A" w:rsidRPr="00ED52EA">
        <w:rPr>
          <w:rFonts w:ascii="Times New Roman" w:hAnsi="Times New Roman"/>
          <w:sz w:val="28"/>
          <w:szCs w:val="28"/>
        </w:rPr>
        <w:t xml:space="preserve">ментации на официальном </w:t>
      </w:r>
      <w:r w:rsidR="00EC4447">
        <w:rPr>
          <w:rFonts w:ascii="Times New Roman" w:hAnsi="Times New Roman"/>
          <w:sz w:val="28"/>
          <w:szCs w:val="28"/>
        </w:rPr>
        <w:t>портале</w:t>
      </w:r>
      <w:r w:rsidR="00F01D0A" w:rsidRPr="00ED52EA">
        <w:rPr>
          <w:rFonts w:ascii="Times New Roman" w:hAnsi="Times New Roman"/>
          <w:sz w:val="28"/>
          <w:szCs w:val="28"/>
        </w:rPr>
        <w:t xml:space="preserve"> в срок, предусмотренный </w:t>
      </w:r>
      <w:hyperlink w:anchor="P278" w:history="1">
        <w:r>
          <w:rPr>
            <w:rFonts w:ascii="Times New Roman" w:hAnsi="Times New Roman"/>
            <w:color w:val="0000FF"/>
            <w:sz w:val="28"/>
            <w:szCs w:val="28"/>
          </w:rPr>
          <w:t xml:space="preserve">пунктом </w:t>
        </w:r>
        <w:r w:rsidRPr="0049207B">
          <w:rPr>
            <w:rFonts w:ascii="Times New Roman" w:hAnsi="Times New Roman"/>
            <w:color w:val="0000FF"/>
            <w:sz w:val="28"/>
            <w:szCs w:val="28"/>
          </w:rPr>
          <w:t>5</w:t>
        </w:r>
        <w:r w:rsidR="00F01D0A" w:rsidRPr="00ED52EA">
          <w:rPr>
            <w:rFonts w:ascii="Times New Roman" w:hAnsi="Times New Roman"/>
            <w:color w:val="0000FF"/>
            <w:sz w:val="28"/>
            <w:szCs w:val="28"/>
          </w:rPr>
          <w:t>.1</w:t>
        </w:r>
      </w:hyperlink>
      <w:r w:rsidR="00F01D0A" w:rsidRPr="00ED52EA">
        <w:rPr>
          <w:rFonts w:ascii="Times New Roman" w:hAnsi="Times New Roman"/>
          <w:sz w:val="28"/>
          <w:szCs w:val="28"/>
        </w:rPr>
        <w:t xml:space="preserve"> н</w:t>
      </w:r>
      <w:r w:rsidR="00F01D0A" w:rsidRPr="00ED52EA">
        <w:rPr>
          <w:rFonts w:ascii="Times New Roman" w:hAnsi="Times New Roman"/>
          <w:sz w:val="28"/>
          <w:szCs w:val="28"/>
        </w:rPr>
        <w:t>а</w:t>
      </w:r>
      <w:r w:rsidR="00F01D0A" w:rsidRPr="00ED52EA">
        <w:rPr>
          <w:rFonts w:ascii="Times New Roman" w:hAnsi="Times New Roman"/>
          <w:sz w:val="28"/>
          <w:szCs w:val="28"/>
        </w:rPr>
        <w:t>стоящего Порядка, одновременно с размещением извещения о проведении ау</w:t>
      </w:r>
      <w:r w:rsidR="00F01D0A" w:rsidRPr="00ED52EA">
        <w:rPr>
          <w:rFonts w:ascii="Times New Roman" w:hAnsi="Times New Roman"/>
          <w:sz w:val="28"/>
          <w:szCs w:val="28"/>
        </w:rPr>
        <w:t>к</w:t>
      </w:r>
      <w:r w:rsidR="00F01D0A" w:rsidRPr="00ED52EA">
        <w:rPr>
          <w:rFonts w:ascii="Times New Roman" w:hAnsi="Times New Roman"/>
          <w:sz w:val="28"/>
          <w:szCs w:val="28"/>
        </w:rPr>
        <w:t xml:space="preserve">циона. Аукционная документация должна быть доступна для ознакомления на официальном </w:t>
      </w:r>
      <w:r w:rsidR="00EC4447">
        <w:rPr>
          <w:rFonts w:ascii="Times New Roman" w:hAnsi="Times New Roman"/>
          <w:sz w:val="28"/>
          <w:szCs w:val="28"/>
        </w:rPr>
        <w:t>портале</w:t>
      </w:r>
      <w:r w:rsidR="00F01D0A" w:rsidRPr="00ED52EA">
        <w:rPr>
          <w:rFonts w:ascii="Times New Roman" w:hAnsi="Times New Roman"/>
          <w:sz w:val="28"/>
          <w:szCs w:val="28"/>
        </w:rPr>
        <w:t xml:space="preserve"> без взимания платы.</w:t>
      </w:r>
    </w:p>
    <w:p w:rsidR="00F01D0A" w:rsidRPr="00ED52EA" w:rsidRDefault="0049207B" w:rsidP="00ED52EA">
      <w:pPr>
        <w:pStyle w:val="afffffa"/>
        <w:ind w:firstLine="709"/>
        <w:jc w:val="both"/>
        <w:rPr>
          <w:rFonts w:ascii="Times New Roman" w:hAnsi="Times New Roman"/>
          <w:sz w:val="28"/>
          <w:szCs w:val="28"/>
        </w:rPr>
      </w:pPr>
      <w:r w:rsidRPr="0049207B">
        <w:rPr>
          <w:rFonts w:ascii="Times New Roman" w:hAnsi="Times New Roman"/>
          <w:sz w:val="28"/>
          <w:szCs w:val="28"/>
        </w:rPr>
        <w:t>7</w:t>
      </w:r>
      <w:r w:rsidR="00F01D0A" w:rsidRPr="00ED52EA">
        <w:rPr>
          <w:rFonts w:ascii="Times New Roman" w:hAnsi="Times New Roman"/>
          <w:sz w:val="28"/>
          <w:szCs w:val="28"/>
        </w:rPr>
        <w:t xml:space="preserve">.2. После </w:t>
      </w:r>
      <w:r w:rsidR="006723CD" w:rsidRPr="00ED52EA">
        <w:rPr>
          <w:rFonts w:ascii="Times New Roman" w:hAnsi="Times New Roman"/>
          <w:sz w:val="28"/>
          <w:szCs w:val="28"/>
        </w:rPr>
        <w:t>размещения аукционной документации</w:t>
      </w:r>
      <w:r w:rsidR="00F01D0A" w:rsidRPr="00ED52EA">
        <w:rPr>
          <w:rFonts w:ascii="Times New Roman" w:hAnsi="Times New Roman"/>
          <w:sz w:val="28"/>
          <w:szCs w:val="28"/>
        </w:rPr>
        <w:t xml:space="preserve"> о проведении аукциона организатор аукциона на основании заявления любого заинтересованного лица, поданного в письменной форме, в течение 2 рабочих дней со дня получения с</w:t>
      </w:r>
      <w:r w:rsidR="00F01D0A" w:rsidRPr="00ED52EA">
        <w:rPr>
          <w:rFonts w:ascii="Times New Roman" w:hAnsi="Times New Roman"/>
          <w:sz w:val="28"/>
          <w:szCs w:val="28"/>
        </w:rPr>
        <w:t>о</w:t>
      </w:r>
      <w:r w:rsidR="00F01D0A" w:rsidRPr="00ED52EA">
        <w:rPr>
          <w:rFonts w:ascii="Times New Roman" w:hAnsi="Times New Roman"/>
          <w:sz w:val="28"/>
          <w:szCs w:val="28"/>
        </w:rPr>
        <w:t>ответствующего заявления предоставляет такому лицу аукционную документ</w:t>
      </w:r>
      <w:r w:rsidR="00F01D0A" w:rsidRPr="00ED52EA">
        <w:rPr>
          <w:rFonts w:ascii="Times New Roman" w:hAnsi="Times New Roman"/>
          <w:sz w:val="28"/>
          <w:szCs w:val="28"/>
        </w:rPr>
        <w:t>а</w:t>
      </w:r>
      <w:r w:rsidR="00F01D0A" w:rsidRPr="00ED52EA">
        <w:rPr>
          <w:rFonts w:ascii="Times New Roman" w:hAnsi="Times New Roman"/>
          <w:sz w:val="28"/>
          <w:szCs w:val="28"/>
        </w:rPr>
        <w:t>цию.</w:t>
      </w:r>
    </w:p>
    <w:p w:rsidR="00F01D0A" w:rsidRPr="00ED52EA" w:rsidRDefault="0049207B" w:rsidP="00ED52EA">
      <w:pPr>
        <w:pStyle w:val="afffffa"/>
        <w:ind w:firstLine="709"/>
        <w:jc w:val="both"/>
        <w:rPr>
          <w:rFonts w:ascii="Times New Roman" w:hAnsi="Times New Roman"/>
          <w:sz w:val="28"/>
          <w:szCs w:val="28"/>
        </w:rPr>
      </w:pPr>
      <w:r w:rsidRPr="0049207B">
        <w:rPr>
          <w:rFonts w:ascii="Times New Roman" w:hAnsi="Times New Roman"/>
          <w:sz w:val="28"/>
          <w:szCs w:val="28"/>
        </w:rPr>
        <w:t>7</w:t>
      </w:r>
      <w:r w:rsidR="00F01D0A" w:rsidRPr="00ED52EA">
        <w:rPr>
          <w:rFonts w:ascii="Times New Roman" w:hAnsi="Times New Roman"/>
          <w:sz w:val="28"/>
          <w:szCs w:val="28"/>
        </w:rPr>
        <w:t>.3. Предоставление аукционной документ</w:t>
      </w:r>
      <w:r w:rsidR="00560869" w:rsidRPr="00ED52EA">
        <w:rPr>
          <w:rFonts w:ascii="Times New Roman" w:hAnsi="Times New Roman"/>
          <w:sz w:val="28"/>
          <w:szCs w:val="28"/>
        </w:rPr>
        <w:t>ации до опубликования в газ</w:t>
      </w:r>
      <w:r w:rsidR="00560869" w:rsidRPr="00ED52EA">
        <w:rPr>
          <w:rFonts w:ascii="Times New Roman" w:hAnsi="Times New Roman"/>
          <w:sz w:val="28"/>
          <w:szCs w:val="28"/>
        </w:rPr>
        <w:t>е</w:t>
      </w:r>
      <w:r w:rsidR="00560869" w:rsidRPr="00ED52EA">
        <w:rPr>
          <w:rFonts w:ascii="Times New Roman" w:hAnsi="Times New Roman"/>
          <w:sz w:val="28"/>
          <w:szCs w:val="28"/>
        </w:rPr>
        <w:t>те «Новости Приобья»</w:t>
      </w:r>
      <w:r w:rsidR="00F01D0A" w:rsidRPr="00ED52EA">
        <w:rPr>
          <w:rFonts w:ascii="Times New Roman" w:hAnsi="Times New Roman"/>
          <w:sz w:val="28"/>
          <w:szCs w:val="28"/>
        </w:rPr>
        <w:t xml:space="preserve"> и размещения на официальном </w:t>
      </w:r>
      <w:r w:rsidR="00EC4447">
        <w:rPr>
          <w:rFonts w:ascii="Times New Roman" w:hAnsi="Times New Roman"/>
          <w:sz w:val="28"/>
          <w:szCs w:val="28"/>
        </w:rPr>
        <w:t>портале</w:t>
      </w:r>
      <w:r w:rsidR="00F01D0A" w:rsidRPr="00ED52EA">
        <w:rPr>
          <w:rFonts w:ascii="Times New Roman" w:hAnsi="Times New Roman"/>
          <w:sz w:val="28"/>
          <w:szCs w:val="28"/>
        </w:rPr>
        <w:t xml:space="preserve"> извещения о проведении аукциона не допускается.</w:t>
      </w:r>
    </w:p>
    <w:p w:rsidR="00F01D0A" w:rsidRPr="00ED52EA" w:rsidRDefault="00F01D0A" w:rsidP="00ED52EA">
      <w:pPr>
        <w:pStyle w:val="afffffa"/>
        <w:ind w:firstLine="709"/>
        <w:jc w:val="both"/>
        <w:rPr>
          <w:rFonts w:ascii="Times New Roman" w:hAnsi="Times New Roman"/>
          <w:sz w:val="28"/>
          <w:szCs w:val="28"/>
        </w:rPr>
      </w:pPr>
    </w:p>
    <w:p w:rsidR="00F01D0A" w:rsidRPr="004512E3" w:rsidRDefault="0049207B" w:rsidP="004512E3">
      <w:pPr>
        <w:pStyle w:val="afffffa"/>
        <w:ind w:firstLine="709"/>
        <w:jc w:val="center"/>
        <w:rPr>
          <w:rFonts w:ascii="Times New Roman" w:hAnsi="Times New Roman"/>
          <w:b/>
          <w:sz w:val="28"/>
          <w:szCs w:val="28"/>
        </w:rPr>
      </w:pPr>
      <w:r>
        <w:rPr>
          <w:rFonts w:ascii="Times New Roman" w:hAnsi="Times New Roman"/>
          <w:b/>
          <w:sz w:val="28"/>
          <w:szCs w:val="28"/>
        </w:rPr>
        <w:t>VIII</w:t>
      </w:r>
      <w:r w:rsidR="00F01D0A" w:rsidRPr="004512E3">
        <w:rPr>
          <w:rFonts w:ascii="Times New Roman" w:hAnsi="Times New Roman"/>
          <w:b/>
          <w:sz w:val="28"/>
          <w:szCs w:val="28"/>
        </w:rPr>
        <w:t>. Разъяснение положений аукционной документации</w:t>
      </w:r>
    </w:p>
    <w:p w:rsidR="00F01D0A" w:rsidRPr="004512E3" w:rsidRDefault="00F01D0A" w:rsidP="004512E3">
      <w:pPr>
        <w:pStyle w:val="afffffa"/>
        <w:ind w:firstLine="709"/>
        <w:jc w:val="center"/>
        <w:rPr>
          <w:rFonts w:ascii="Times New Roman" w:hAnsi="Times New Roman"/>
          <w:b/>
          <w:sz w:val="28"/>
          <w:szCs w:val="28"/>
        </w:rPr>
      </w:pPr>
      <w:r w:rsidRPr="004512E3">
        <w:rPr>
          <w:rFonts w:ascii="Times New Roman" w:hAnsi="Times New Roman"/>
          <w:b/>
          <w:sz w:val="28"/>
          <w:szCs w:val="28"/>
        </w:rPr>
        <w:t>и внесение в нее изменений</w:t>
      </w:r>
    </w:p>
    <w:p w:rsidR="00F01D0A" w:rsidRPr="00ED52EA" w:rsidRDefault="00F01D0A" w:rsidP="00ED52EA">
      <w:pPr>
        <w:pStyle w:val="afffffa"/>
        <w:ind w:firstLine="709"/>
        <w:jc w:val="both"/>
        <w:rPr>
          <w:rFonts w:ascii="Times New Roman" w:hAnsi="Times New Roman"/>
          <w:sz w:val="28"/>
          <w:szCs w:val="28"/>
        </w:rPr>
      </w:pPr>
    </w:p>
    <w:p w:rsidR="00F01D0A" w:rsidRPr="00ED52EA" w:rsidRDefault="0049207B" w:rsidP="00ED52EA">
      <w:pPr>
        <w:pStyle w:val="afffffa"/>
        <w:ind w:firstLine="709"/>
        <w:jc w:val="both"/>
        <w:rPr>
          <w:rFonts w:ascii="Times New Roman" w:hAnsi="Times New Roman"/>
          <w:sz w:val="28"/>
          <w:szCs w:val="28"/>
        </w:rPr>
      </w:pPr>
      <w:bookmarkStart w:id="7" w:name="P332"/>
      <w:bookmarkEnd w:id="7"/>
      <w:r w:rsidRPr="0049207B">
        <w:rPr>
          <w:rFonts w:ascii="Times New Roman" w:hAnsi="Times New Roman"/>
          <w:sz w:val="28"/>
          <w:szCs w:val="28"/>
        </w:rPr>
        <w:t>8</w:t>
      </w:r>
      <w:r w:rsidR="00F01D0A" w:rsidRPr="00ED52EA">
        <w:rPr>
          <w:rFonts w:ascii="Times New Roman" w:hAnsi="Times New Roman"/>
          <w:sz w:val="28"/>
          <w:szCs w:val="28"/>
        </w:rPr>
        <w:t>.1.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2 рабочих дней со дня поступления указанного запроса организатор аукциона обязан направить в письменной форме или в форме электронного документа разъяснения пол</w:t>
      </w:r>
      <w:r w:rsidR="00F01D0A" w:rsidRPr="00ED52EA">
        <w:rPr>
          <w:rFonts w:ascii="Times New Roman" w:hAnsi="Times New Roman"/>
          <w:sz w:val="28"/>
          <w:szCs w:val="28"/>
        </w:rPr>
        <w:t>о</w:t>
      </w:r>
      <w:r w:rsidR="00F01D0A" w:rsidRPr="00ED52EA">
        <w:rPr>
          <w:rFonts w:ascii="Times New Roman" w:hAnsi="Times New Roman"/>
          <w:sz w:val="28"/>
          <w:szCs w:val="28"/>
        </w:rPr>
        <w:t>жений аукционной документации, если указанный запрос поступил к нему не позднее чем за 3 рабочих дня до даты окончания срока подачи заявок на уч</w:t>
      </w:r>
      <w:r w:rsidR="00F01D0A" w:rsidRPr="00ED52EA">
        <w:rPr>
          <w:rFonts w:ascii="Times New Roman" w:hAnsi="Times New Roman"/>
          <w:sz w:val="28"/>
          <w:szCs w:val="28"/>
        </w:rPr>
        <w:t>а</w:t>
      </w:r>
      <w:r w:rsidR="00F01D0A" w:rsidRPr="00ED52EA">
        <w:rPr>
          <w:rFonts w:ascii="Times New Roman" w:hAnsi="Times New Roman"/>
          <w:sz w:val="28"/>
          <w:szCs w:val="28"/>
        </w:rPr>
        <w:t>стие в аукционе.</w:t>
      </w:r>
    </w:p>
    <w:p w:rsidR="00F01D0A" w:rsidRPr="00ED52EA" w:rsidRDefault="0049207B" w:rsidP="00ED52EA">
      <w:pPr>
        <w:pStyle w:val="afffffa"/>
        <w:ind w:firstLine="709"/>
        <w:jc w:val="both"/>
        <w:rPr>
          <w:rFonts w:ascii="Times New Roman" w:hAnsi="Times New Roman"/>
          <w:sz w:val="28"/>
          <w:szCs w:val="28"/>
        </w:rPr>
      </w:pPr>
      <w:bookmarkStart w:id="8" w:name="P333"/>
      <w:bookmarkEnd w:id="8"/>
      <w:r w:rsidRPr="0049207B">
        <w:rPr>
          <w:rFonts w:ascii="Times New Roman" w:hAnsi="Times New Roman"/>
          <w:sz w:val="28"/>
          <w:szCs w:val="28"/>
        </w:rPr>
        <w:t>8</w:t>
      </w:r>
      <w:r w:rsidR="00F01D0A" w:rsidRPr="00ED52EA">
        <w:rPr>
          <w:rFonts w:ascii="Times New Roman" w:hAnsi="Times New Roman"/>
          <w:sz w:val="28"/>
          <w:szCs w:val="28"/>
        </w:rPr>
        <w:t>.2. В течение 1 дня со дня направления разъяснения положений аукц</w:t>
      </w:r>
      <w:r w:rsidR="00F01D0A" w:rsidRPr="00ED52EA">
        <w:rPr>
          <w:rFonts w:ascii="Times New Roman" w:hAnsi="Times New Roman"/>
          <w:sz w:val="28"/>
          <w:szCs w:val="28"/>
        </w:rPr>
        <w:t>и</w:t>
      </w:r>
      <w:r w:rsidR="00F01D0A" w:rsidRPr="00ED52EA">
        <w:rPr>
          <w:rFonts w:ascii="Times New Roman" w:hAnsi="Times New Roman"/>
          <w:sz w:val="28"/>
          <w:szCs w:val="28"/>
        </w:rPr>
        <w:t xml:space="preserve">онной документации по запросу заинтересованного лица такое разъяснение должно быть размещено организатором аукциона на официальном </w:t>
      </w:r>
      <w:r w:rsidR="00EC4447">
        <w:rPr>
          <w:rFonts w:ascii="Times New Roman" w:hAnsi="Times New Roman"/>
          <w:sz w:val="28"/>
          <w:szCs w:val="28"/>
        </w:rPr>
        <w:t>портале</w:t>
      </w:r>
      <w:r w:rsidR="00F01D0A" w:rsidRPr="00ED52EA">
        <w:rPr>
          <w:rFonts w:ascii="Times New Roman" w:hAnsi="Times New Roman"/>
          <w:sz w:val="28"/>
          <w:szCs w:val="28"/>
        </w:rPr>
        <w:t xml:space="preserve"> с указанием предмета запроса, но без указания заинтересованного лица, от кот</w:t>
      </w:r>
      <w:r w:rsidR="00F01D0A" w:rsidRPr="00ED52EA">
        <w:rPr>
          <w:rFonts w:ascii="Times New Roman" w:hAnsi="Times New Roman"/>
          <w:sz w:val="28"/>
          <w:szCs w:val="28"/>
        </w:rPr>
        <w:t>о</w:t>
      </w:r>
      <w:r w:rsidR="00F01D0A" w:rsidRPr="00ED52EA">
        <w:rPr>
          <w:rFonts w:ascii="Times New Roman" w:hAnsi="Times New Roman"/>
          <w:sz w:val="28"/>
          <w:szCs w:val="28"/>
        </w:rPr>
        <w:t>рого поступил запрос. Разъяснение положений аукционной документации не должно изменять ее суть.</w:t>
      </w:r>
    </w:p>
    <w:p w:rsidR="00F01D0A" w:rsidRPr="00ED52EA" w:rsidRDefault="0049207B" w:rsidP="003B2B55">
      <w:pPr>
        <w:pStyle w:val="afffffa"/>
        <w:ind w:firstLine="709"/>
        <w:jc w:val="both"/>
        <w:rPr>
          <w:rFonts w:ascii="Times New Roman" w:hAnsi="Times New Roman"/>
          <w:sz w:val="28"/>
          <w:szCs w:val="28"/>
        </w:rPr>
      </w:pPr>
      <w:r w:rsidRPr="0049207B">
        <w:rPr>
          <w:rFonts w:ascii="Times New Roman" w:hAnsi="Times New Roman"/>
          <w:sz w:val="28"/>
          <w:szCs w:val="28"/>
        </w:rPr>
        <w:t>8</w:t>
      </w:r>
      <w:r w:rsidR="00F01D0A" w:rsidRPr="00ED52EA">
        <w:rPr>
          <w:rFonts w:ascii="Times New Roman" w:hAnsi="Times New Roman"/>
          <w:sz w:val="28"/>
          <w:szCs w:val="28"/>
        </w:rPr>
        <w:t>.3. Организатор аукциона по собственной инициативе или в соответс</w:t>
      </w:r>
      <w:r w:rsidR="00F01D0A" w:rsidRPr="00ED52EA">
        <w:rPr>
          <w:rFonts w:ascii="Times New Roman" w:hAnsi="Times New Roman"/>
          <w:sz w:val="28"/>
          <w:szCs w:val="28"/>
        </w:rPr>
        <w:t>т</w:t>
      </w:r>
      <w:r w:rsidR="00F01D0A" w:rsidRPr="00ED52EA">
        <w:rPr>
          <w:rFonts w:ascii="Times New Roman" w:hAnsi="Times New Roman"/>
          <w:sz w:val="28"/>
          <w:szCs w:val="28"/>
        </w:rPr>
        <w:t>вии с запросом заинтересованного лица вправе принять решение о внесении изменений в документацию об аукционе не позднее чем за 5 дней до даты окончания подачи заявок на участие в аукционе. Изменение предмета аукциона не допускается. В течение 1 дня со дня принятия указанного решения такие и</w:t>
      </w:r>
      <w:r w:rsidR="00F01D0A" w:rsidRPr="00ED52EA">
        <w:rPr>
          <w:rFonts w:ascii="Times New Roman" w:hAnsi="Times New Roman"/>
          <w:sz w:val="28"/>
          <w:szCs w:val="28"/>
        </w:rPr>
        <w:t>з</w:t>
      </w:r>
      <w:r w:rsidR="00F01D0A" w:rsidRPr="00ED52EA">
        <w:rPr>
          <w:rFonts w:ascii="Times New Roman" w:hAnsi="Times New Roman"/>
          <w:sz w:val="28"/>
          <w:szCs w:val="28"/>
        </w:rPr>
        <w:t>менения размещаются организатором аукциона в порядке, установленном для размещения на официальном сайте извещения о проведении аукциона. В теч</w:t>
      </w:r>
      <w:r w:rsidR="00F01D0A" w:rsidRPr="00ED52EA">
        <w:rPr>
          <w:rFonts w:ascii="Times New Roman" w:hAnsi="Times New Roman"/>
          <w:sz w:val="28"/>
          <w:szCs w:val="28"/>
        </w:rPr>
        <w:t>е</w:t>
      </w:r>
      <w:r w:rsidR="00F01D0A" w:rsidRPr="00ED52EA">
        <w:rPr>
          <w:rFonts w:ascii="Times New Roman" w:hAnsi="Times New Roman"/>
          <w:sz w:val="28"/>
          <w:szCs w:val="28"/>
        </w:rPr>
        <w:lastRenderedPageBreak/>
        <w:t>ние 2 рабочих дней со дня принятия указанного решения такие изменения н</w:t>
      </w:r>
      <w:r w:rsidR="00F01D0A" w:rsidRPr="00ED52EA">
        <w:rPr>
          <w:rFonts w:ascii="Times New Roman" w:hAnsi="Times New Roman"/>
          <w:sz w:val="28"/>
          <w:szCs w:val="28"/>
        </w:rPr>
        <w:t>а</w:t>
      </w:r>
      <w:r w:rsidR="00F01D0A" w:rsidRPr="00ED52EA">
        <w:rPr>
          <w:rFonts w:ascii="Times New Roman" w:hAnsi="Times New Roman"/>
          <w:sz w:val="28"/>
          <w:szCs w:val="28"/>
        </w:rPr>
        <w:t xml:space="preserve">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w:t>
      </w:r>
      <w:r w:rsidR="00EC4447">
        <w:rPr>
          <w:rFonts w:ascii="Times New Roman" w:hAnsi="Times New Roman"/>
          <w:sz w:val="28"/>
          <w:szCs w:val="28"/>
        </w:rPr>
        <w:t>портале</w:t>
      </w:r>
      <w:r w:rsidR="00F01D0A" w:rsidRPr="00ED52EA">
        <w:rPr>
          <w:rFonts w:ascii="Times New Roman" w:hAnsi="Times New Roman"/>
          <w:sz w:val="28"/>
          <w:szCs w:val="28"/>
        </w:rPr>
        <w:t xml:space="preserve"> изменений, внесенных в аукционную документацию, до даты окончания срока подачи заявок на участие в аукционе он составлял не менее 15 дней.</w:t>
      </w:r>
    </w:p>
    <w:p w:rsidR="00F01D0A" w:rsidRPr="003B2B55" w:rsidRDefault="0049207B" w:rsidP="003B2B55">
      <w:pPr>
        <w:pStyle w:val="afffffa"/>
        <w:ind w:firstLine="709"/>
        <w:jc w:val="center"/>
        <w:rPr>
          <w:rFonts w:ascii="Times New Roman" w:hAnsi="Times New Roman"/>
          <w:b/>
          <w:sz w:val="28"/>
          <w:szCs w:val="28"/>
        </w:rPr>
      </w:pPr>
      <w:r>
        <w:rPr>
          <w:rFonts w:ascii="Times New Roman" w:hAnsi="Times New Roman"/>
          <w:b/>
          <w:sz w:val="28"/>
          <w:szCs w:val="28"/>
          <w:lang w:val="en-US"/>
        </w:rPr>
        <w:t>I</w:t>
      </w:r>
      <w:r w:rsidR="00F01D0A" w:rsidRPr="004512E3">
        <w:rPr>
          <w:rFonts w:ascii="Times New Roman" w:hAnsi="Times New Roman"/>
          <w:b/>
          <w:sz w:val="28"/>
          <w:szCs w:val="28"/>
        </w:rPr>
        <w:t>X. Порядок подачи заявок на участие в аукционе</w:t>
      </w:r>
    </w:p>
    <w:p w:rsidR="00F01D0A" w:rsidRPr="00ED52EA" w:rsidRDefault="0049207B" w:rsidP="00ED52EA">
      <w:pPr>
        <w:pStyle w:val="afffffa"/>
        <w:ind w:firstLine="709"/>
        <w:jc w:val="both"/>
        <w:rPr>
          <w:rFonts w:ascii="Times New Roman" w:hAnsi="Times New Roman"/>
          <w:sz w:val="28"/>
          <w:szCs w:val="28"/>
        </w:rPr>
      </w:pPr>
      <w:bookmarkStart w:id="9" w:name="P338"/>
      <w:bookmarkEnd w:id="9"/>
      <w:r w:rsidRPr="0049207B">
        <w:rPr>
          <w:rFonts w:ascii="Times New Roman" w:hAnsi="Times New Roman"/>
          <w:sz w:val="28"/>
          <w:szCs w:val="28"/>
        </w:rPr>
        <w:t>9</w:t>
      </w:r>
      <w:r w:rsidR="00F01D0A" w:rsidRPr="00ED52EA">
        <w:rPr>
          <w:rFonts w:ascii="Times New Roman" w:hAnsi="Times New Roman"/>
          <w:sz w:val="28"/>
          <w:szCs w:val="28"/>
        </w:rPr>
        <w:t xml:space="preserve">.1. Заявка на участие в аукционе подается в срок и по форме, которые установлены аукционной документацией. Подача заявки на участие в аукционе является акцептом оферты в соответствии со </w:t>
      </w:r>
      <w:hyperlink r:id="rId10" w:history="1">
        <w:r w:rsidR="00F01D0A" w:rsidRPr="00ED52EA">
          <w:rPr>
            <w:rFonts w:ascii="Times New Roman" w:hAnsi="Times New Roman"/>
            <w:color w:val="0000FF"/>
            <w:sz w:val="28"/>
            <w:szCs w:val="28"/>
          </w:rPr>
          <w:t>статьей 438</w:t>
        </w:r>
      </w:hyperlink>
      <w:r w:rsidR="00F01D0A" w:rsidRPr="00ED52EA">
        <w:rPr>
          <w:rFonts w:ascii="Times New Roman" w:hAnsi="Times New Roman"/>
          <w:sz w:val="28"/>
          <w:szCs w:val="28"/>
        </w:rPr>
        <w:t xml:space="preserve"> Гражданского кодекса Российской Федерации.</w:t>
      </w:r>
    </w:p>
    <w:p w:rsidR="00F01D0A" w:rsidRPr="00ED52EA" w:rsidRDefault="0049207B" w:rsidP="00ED52EA">
      <w:pPr>
        <w:pStyle w:val="afffffa"/>
        <w:ind w:firstLine="709"/>
        <w:jc w:val="both"/>
        <w:rPr>
          <w:rFonts w:ascii="Times New Roman" w:hAnsi="Times New Roman"/>
          <w:sz w:val="28"/>
          <w:szCs w:val="28"/>
        </w:rPr>
      </w:pPr>
      <w:bookmarkStart w:id="10" w:name="P339"/>
      <w:bookmarkEnd w:id="10"/>
      <w:r w:rsidRPr="0049207B">
        <w:rPr>
          <w:rFonts w:ascii="Times New Roman" w:hAnsi="Times New Roman"/>
          <w:sz w:val="28"/>
          <w:szCs w:val="28"/>
        </w:rPr>
        <w:t>9</w:t>
      </w:r>
      <w:r w:rsidR="00F01D0A" w:rsidRPr="00ED52EA">
        <w:rPr>
          <w:rFonts w:ascii="Times New Roman" w:hAnsi="Times New Roman"/>
          <w:sz w:val="28"/>
          <w:szCs w:val="28"/>
        </w:rPr>
        <w:t>.2. Заявка на участие в аукционе должна содержать:</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1) сведения о заявителе, подавшем такую заявку (фирменное наименов</w:t>
      </w:r>
      <w:r w:rsidRPr="00ED52EA">
        <w:rPr>
          <w:rFonts w:ascii="Times New Roman" w:hAnsi="Times New Roman"/>
          <w:sz w:val="28"/>
          <w:szCs w:val="28"/>
        </w:rPr>
        <w:t>а</w:t>
      </w:r>
      <w:r w:rsidRPr="00ED52EA">
        <w:rPr>
          <w:rFonts w:ascii="Times New Roman" w:hAnsi="Times New Roman"/>
          <w:sz w:val="28"/>
          <w:szCs w:val="28"/>
        </w:rPr>
        <w:t>ние (название), сведения об организационно-правовой форме, место нахожд</w:t>
      </w:r>
      <w:r w:rsidRPr="00ED52EA">
        <w:rPr>
          <w:rFonts w:ascii="Times New Roman" w:hAnsi="Times New Roman"/>
          <w:sz w:val="28"/>
          <w:szCs w:val="28"/>
        </w:rPr>
        <w:t>е</w:t>
      </w:r>
      <w:r w:rsidRPr="00ED52EA">
        <w:rPr>
          <w:rFonts w:ascii="Times New Roman" w:hAnsi="Times New Roman"/>
          <w:sz w:val="28"/>
          <w:szCs w:val="28"/>
        </w:rPr>
        <w:t>ния, почтовый адрес (для юридического лица), фамилия, имя, отчество (при н</w:t>
      </w:r>
      <w:r w:rsidRPr="00ED52EA">
        <w:rPr>
          <w:rFonts w:ascii="Times New Roman" w:hAnsi="Times New Roman"/>
          <w:sz w:val="28"/>
          <w:szCs w:val="28"/>
        </w:rPr>
        <w:t>а</w:t>
      </w:r>
      <w:r w:rsidRPr="00ED52EA">
        <w:rPr>
          <w:rFonts w:ascii="Times New Roman" w:hAnsi="Times New Roman"/>
          <w:sz w:val="28"/>
          <w:szCs w:val="28"/>
        </w:rPr>
        <w:t>личии), паспортные данные, сведения о месте жительства (для индивидуальн</w:t>
      </w:r>
      <w:r w:rsidRPr="00ED52EA">
        <w:rPr>
          <w:rFonts w:ascii="Times New Roman" w:hAnsi="Times New Roman"/>
          <w:sz w:val="28"/>
          <w:szCs w:val="28"/>
        </w:rPr>
        <w:t>о</w:t>
      </w:r>
      <w:r w:rsidRPr="00ED52EA">
        <w:rPr>
          <w:rFonts w:ascii="Times New Roman" w:hAnsi="Times New Roman"/>
          <w:sz w:val="28"/>
          <w:szCs w:val="28"/>
        </w:rPr>
        <w:t>го предпринимателя), номер контактного телефона);</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2) документ, подтверждающий полномочия лица на осуществление де</w:t>
      </w:r>
      <w:r w:rsidRPr="00ED52EA">
        <w:rPr>
          <w:rFonts w:ascii="Times New Roman" w:hAnsi="Times New Roman"/>
          <w:sz w:val="28"/>
          <w:szCs w:val="28"/>
        </w:rPr>
        <w:t>й</w:t>
      </w:r>
      <w:r w:rsidRPr="00ED52EA">
        <w:rPr>
          <w:rFonts w:ascii="Times New Roman" w:hAnsi="Times New Roman"/>
          <w:sz w:val="28"/>
          <w:szCs w:val="28"/>
        </w:rPr>
        <w:t>ствий от имени заявителя, - копия решения о назначении или об избрании либо приказа о назначении физического лица на должность, в соответствии с кот</w:t>
      </w:r>
      <w:r w:rsidRPr="00ED52EA">
        <w:rPr>
          <w:rFonts w:ascii="Times New Roman" w:hAnsi="Times New Roman"/>
          <w:sz w:val="28"/>
          <w:szCs w:val="28"/>
        </w:rPr>
        <w:t>о</w:t>
      </w:r>
      <w:r w:rsidRPr="00ED52EA">
        <w:rPr>
          <w:rFonts w:ascii="Times New Roman" w:hAnsi="Times New Roman"/>
          <w:sz w:val="28"/>
          <w:szCs w:val="28"/>
        </w:rPr>
        <w:t>рым такое физическое лицо обладает правом действовать от имени заявителя без доверенности (для юридического лица); документ, удостоверяющий ли</w:t>
      </w:r>
      <w:r w:rsidRPr="00ED52EA">
        <w:rPr>
          <w:rFonts w:ascii="Times New Roman" w:hAnsi="Times New Roman"/>
          <w:sz w:val="28"/>
          <w:szCs w:val="28"/>
        </w:rPr>
        <w:t>ч</w:t>
      </w:r>
      <w:r w:rsidRPr="00ED52EA">
        <w:rPr>
          <w:rFonts w:ascii="Times New Roman" w:hAnsi="Times New Roman"/>
          <w:sz w:val="28"/>
          <w:szCs w:val="28"/>
        </w:rPr>
        <w:t>ность (для индивидуального предпринимателя). В случае если от имени заяв</w:t>
      </w:r>
      <w:r w:rsidRPr="00ED52EA">
        <w:rPr>
          <w:rFonts w:ascii="Times New Roman" w:hAnsi="Times New Roman"/>
          <w:sz w:val="28"/>
          <w:szCs w:val="28"/>
        </w:rPr>
        <w:t>и</w:t>
      </w:r>
      <w:r w:rsidRPr="00ED52EA">
        <w:rPr>
          <w:rFonts w:ascii="Times New Roman" w:hAnsi="Times New Roman"/>
          <w:sz w:val="28"/>
          <w:szCs w:val="28"/>
        </w:rPr>
        <w:t>теля действует иное лицо, заявка на участие в аукционе должна содержать та</w:t>
      </w:r>
      <w:r w:rsidRPr="00ED52EA">
        <w:rPr>
          <w:rFonts w:ascii="Times New Roman" w:hAnsi="Times New Roman"/>
          <w:sz w:val="28"/>
          <w:szCs w:val="28"/>
        </w:rPr>
        <w:t>к</w:t>
      </w:r>
      <w:r w:rsidRPr="00ED52EA">
        <w:rPr>
          <w:rFonts w:ascii="Times New Roman" w:hAnsi="Times New Roman"/>
          <w:sz w:val="28"/>
          <w:szCs w:val="28"/>
        </w:rPr>
        <w:t>же доверенность на осуществление действий от имени заявителя, заверенную печатью (при наличии) заявителя и подписанную руководителем юридического лица, индивидуальным предпринимателем, либо нотариально заверенную к</w:t>
      </w:r>
      <w:r w:rsidRPr="00ED52EA">
        <w:rPr>
          <w:rFonts w:ascii="Times New Roman" w:hAnsi="Times New Roman"/>
          <w:sz w:val="28"/>
          <w:szCs w:val="28"/>
        </w:rPr>
        <w:t>о</w:t>
      </w:r>
      <w:r w:rsidRPr="00ED52EA">
        <w:rPr>
          <w:rFonts w:ascii="Times New Roman" w:hAnsi="Times New Roman"/>
          <w:sz w:val="28"/>
          <w:szCs w:val="28"/>
        </w:rPr>
        <w:t>пию такой доверенности;</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3) паспорт нестационарного торгового объекта, разработанный в соотве</w:t>
      </w:r>
      <w:r w:rsidRPr="00ED52EA">
        <w:rPr>
          <w:rFonts w:ascii="Times New Roman" w:hAnsi="Times New Roman"/>
          <w:sz w:val="28"/>
          <w:szCs w:val="28"/>
        </w:rPr>
        <w:t>т</w:t>
      </w:r>
      <w:r w:rsidRPr="00ED52EA">
        <w:rPr>
          <w:rFonts w:ascii="Times New Roman" w:hAnsi="Times New Roman"/>
          <w:sz w:val="28"/>
          <w:szCs w:val="28"/>
        </w:rPr>
        <w:t>ствии с требованиями аукционной документации и содержащий ситуационную схему, выполненную в соответствии со схемой размещения нестационарных торговых объектов, план благоустройства нестационарного торгового объекта, схему подключения к инженерным сетям (при необходимости), тип, площадь, этажность предназначенного для размещения нестационарного торгового об</w:t>
      </w:r>
      <w:r w:rsidRPr="00ED52EA">
        <w:rPr>
          <w:rFonts w:ascii="Times New Roman" w:hAnsi="Times New Roman"/>
          <w:sz w:val="28"/>
          <w:szCs w:val="28"/>
        </w:rPr>
        <w:t>ъ</w:t>
      </w:r>
      <w:r w:rsidRPr="00ED52EA">
        <w:rPr>
          <w:rFonts w:ascii="Times New Roman" w:hAnsi="Times New Roman"/>
          <w:sz w:val="28"/>
          <w:szCs w:val="28"/>
        </w:rPr>
        <w:t>екта и период его размещения;</w:t>
      </w:r>
    </w:p>
    <w:p w:rsidR="0007161A" w:rsidRDefault="00F01D0A" w:rsidP="00BF128A">
      <w:pPr>
        <w:pStyle w:val="afffffa"/>
        <w:ind w:firstLine="709"/>
        <w:jc w:val="both"/>
        <w:rPr>
          <w:rFonts w:ascii="Times New Roman" w:hAnsi="Times New Roman"/>
          <w:sz w:val="28"/>
          <w:szCs w:val="28"/>
        </w:rPr>
      </w:pPr>
      <w:r w:rsidRPr="00ED52EA">
        <w:rPr>
          <w:rFonts w:ascii="Times New Roman" w:hAnsi="Times New Roman"/>
          <w:sz w:val="28"/>
          <w:szCs w:val="28"/>
        </w:rPr>
        <w:t>4)</w:t>
      </w:r>
      <w:r w:rsidR="00246675">
        <w:rPr>
          <w:rFonts w:ascii="Times New Roman" w:hAnsi="Times New Roman"/>
          <w:sz w:val="28"/>
          <w:szCs w:val="28"/>
        </w:rPr>
        <w:t>информацию</w:t>
      </w:r>
      <w:r w:rsidR="0007161A">
        <w:rPr>
          <w:rFonts w:ascii="Times New Roman" w:hAnsi="Times New Roman"/>
          <w:sz w:val="28"/>
          <w:szCs w:val="28"/>
        </w:rPr>
        <w:t>:</w:t>
      </w:r>
    </w:p>
    <w:p w:rsidR="00F01D0A" w:rsidRPr="00ED52EA" w:rsidRDefault="00F01D0A" w:rsidP="00BF128A">
      <w:pPr>
        <w:pStyle w:val="afffffa"/>
        <w:ind w:firstLine="709"/>
        <w:jc w:val="both"/>
        <w:rPr>
          <w:rFonts w:ascii="Times New Roman" w:hAnsi="Times New Roman"/>
          <w:sz w:val="28"/>
          <w:szCs w:val="28"/>
        </w:rPr>
      </w:pPr>
      <w:r w:rsidRPr="00ED52EA">
        <w:rPr>
          <w:rFonts w:ascii="Times New Roman" w:hAnsi="Times New Roman"/>
          <w:sz w:val="28"/>
          <w:szCs w:val="28"/>
        </w:rPr>
        <w:t xml:space="preserve"> об отсутствии решения о ликвидации претендента - юридического лица, об отсутствии решения арбитражного суда о признании претендента - юрид</w:t>
      </w:r>
      <w:r w:rsidRPr="00ED52EA">
        <w:rPr>
          <w:rFonts w:ascii="Times New Roman" w:hAnsi="Times New Roman"/>
          <w:sz w:val="28"/>
          <w:szCs w:val="28"/>
        </w:rPr>
        <w:t>и</w:t>
      </w:r>
      <w:r w:rsidRPr="00ED52EA">
        <w:rPr>
          <w:rFonts w:ascii="Times New Roman" w:hAnsi="Times New Roman"/>
          <w:sz w:val="28"/>
          <w:szCs w:val="28"/>
        </w:rPr>
        <w:t>ческого лица, индивидуального предпринимателя банкротом и об открытии конкурсного производства;</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 xml:space="preserve">об отсутствии решения о приостановлении деятельности претендента в порядке, предусмотренном </w:t>
      </w:r>
      <w:hyperlink r:id="rId11" w:history="1">
        <w:r w:rsidRPr="00ED52EA">
          <w:rPr>
            <w:rFonts w:ascii="Times New Roman" w:hAnsi="Times New Roman"/>
            <w:color w:val="0000FF"/>
            <w:sz w:val="28"/>
            <w:szCs w:val="28"/>
          </w:rPr>
          <w:t>Кодексом</w:t>
        </w:r>
      </w:hyperlink>
      <w:r w:rsidRPr="00ED52EA">
        <w:rPr>
          <w:rFonts w:ascii="Times New Roman" w:hAnsi="Times New Roman"/>
          <w:sz w:val="28"/>
          <w:szCs w:val="28"/>
        </w:rPr>
        <w:t xml:space="preserve"> Российской Федерации об администр</w:t>
      </w:r>
      <w:r w:rsidRPr="00ED52EA">
        <w:rPr>
          <w:rFonts w:ascii="Times New Roman" w:hAnsi="Times New Roman"/>
          <w:sz w:val="28"/>
          <w:szCs w:val="28"/>
        </w:rPr>
        <w:t>а</w:t>
      </w:r>
      <w:r w:rsidRPr="00ED52EA">
        <w:rPr>
          <w:rFonts w:ascii="Times New Roman" w:hAnsi="Times New Roman"/>
          <w:sz w:val="28"/>
          <w:szCs w:val="28"/>
        </w:rPr>
        <w:t>тивных правонарушениях, на день подачи заявки на участие в аукционе.</w:t>
      </w:r>
    </w:p>
    <w:p w:rsidR="00F01D0A" w:rsidRPr="00ED52EA" w:rsidRDefault="0049207B" w:rsidP="00ED52EA">
      <w:pPr>
        <w:pStyle w:val="afffffa"/>
        <w:ind w:firstLine="709"/>
        <w:jc w:val="both"/>
        <w:rPr>
          <w:rFonts w:ascii="Times New Roman" w:hAnsi="Times New Roman"/>
          <w:sz w:val="28"/>
          <w:szCs w:val="28"/>
        </w:rPr>
      </w:pPr>
      <w:r w:rsidRPr="0049207B">
        <w:rPr>
          <w:rFonts w:ascii="Times New Roman" w:hAnsi="Times New Roman"/>
          <w:sz w:val="28"/>
          <w:szCs w:val="28"/>
        </w:rPr>
        <w:lastRenderedPageBreak/>
        <w:t>9</w:t>
      </w:r>
      <w:r w:rsidR="00F01D0A" w:rsidRPr="00ED52EA">
        <w:rPr>
          <w:rFonts w:ascii="Times New Roman" w:hAnsi="Times New Roman"/>
          <w:sz w:val="28"/>
          <w:szCs w:val="28"/>
        </w:rPr>
        <w:t xml:space="preserve">.3. </w:t>
      </w:r>
      <w:r w:rsidR="0080792B">
        <w:rPr>
          <w:rFonts w:ascii="Times New Roman" w:hAnsi="Times New Roman"/>
          <w:sz w:val="28"/>
          <w:szCs w:val="28"/>
        </w:rPr>
        <w:t>Отдел потребительского рынка и защиты прав потребителей депа</w:t>
      </w:r>
      <w:r w:rsidR="0080792B">
        <w:rPr>
          <w:rFonts w:ascii="Times New Roman" w:hAnsi="Times New Roman"/>
          <w:sz w:val="28"/>
          <w:szCs w:val="28"/>
        </w:rPr>
        <w:t>р</w:t>
      </w:r>
      <w:r w:rsidR="0080792B">
        <w:rPr>
          <w:rFonts w:ascii="Times New Roman" w:hAnsi="Times New Roman"/>
          <w:sz w:val="28"/>
          <w:szCs w:val="28"/>
        </w:rPr>
        <w:t>тамента экономики администрации района</w:t>
      </w:r>
      <w:r w:rsidR="00C270DF">
        <w:rPr>
          <w:rFonts w:ascii="Times New Roman" w:hAnsi="Times New Roman"/>
          <w:sz w:val="28"/>
          <w:szCs w:val="28"/>
        </w:rPr>
        <w:t xml:space="preserve"> </w:t>
      </w:r>
      <w:r w:rsidR="00F01D0A" w:rsidRPr="00ED52EA">
        <w:rPr>
          <w:rFonts w:ascii="Times New Roman" w:hAnsi="Times New Roman"/>
          <w:sz w:val="28"/>
          <w:szCs w:val="28"/>
        </w:rPr>
        <w:t>в рамках межведомственного и</w:t>
      </w:r>
      <w:r w:rsidR="00F01D0A" w:rsidRPr="00ED52EA">
        <w:rPr>
          <w:rFonts w:ascii="Times New Roman" w:hAnsi="Times New Roman"/>
          <w:sz w:val="28"/>
          <w:szCs w:val="28"/>
        </w:rPr>
        <w:t>н</w:t>
      </w:r>
      <w:r w:rsidR="00F01D0A" w:rsidRPr="00ED52EA">
        <w:rPr>
          <w:rFonts w:ascii="Times New Roman" w:hAnsi="Times New Roman"/>
          <w:sz w:val="28"/>
          <w:szCs w:val="28"/>
        </w:rPr>
        <w:t>формационного взаимодействия запрашивает:</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1) выписку из Единого государственного реестра юридических лиц (для юридических лиц) или выписку из Единого государственного реестра индив</w:t>
      </w:r>
      <w:r w:rsidRPr="00ED52EA">
        <w:rPr>
          <w:rFonts w:ascii="Times New Roman" w:hAnsi="Times New Roman"/>
          <w:sz w:val="28"/>
          <w:szCs w:val="28"/>
        </w:rPr>
        <w:t>и</w:t>
      </w:r>
      <w:r w:rsidRPr="00ED52EA">
        <w:rPr>
          <w:rFonts w:ascii="Times New Roman" w:hAnsi="Times New Roman"/>
          <w:sz w:val="28"/>
          <w:szCs w:val="28"/>
        </w:rPr>
        <w:t>дуальных предпринимателей (для индивидуальных предпринимателей);</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2) справки налогового органа об отсутствии задолженности по уплате н</w:t>
      </w:r>
      <w:r w:rsidRPr="00ED52EA">
        <w:rPr>
          <w:rFonts w:ascii="Times New Roman" w:hAnsi="Times New Roman"/>
          <w:sz w:val="28"/>
          <w:szCs w:val="28"/>
        </w:rPr>
        <w:t>а</w:t>
      </w:r>
      <w:r w:rsidRPr="00ED52EA">
        <w:rPr>
          <w:rFonts w:ascii="Times New Roman" w:hAnsi="Times New Roman"/>
          <w:sz w:val="28"/>
          <w:szCs w:val="28"/>
        </w:rPr>
        <w:t>логов, сборов, страховых взносов, пеней и налоговых санкций;</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3) документ, подтверждающий отсутствие задолженности за использов</w:t>
      </w:r>
      <w:r w:rsidRPr="00ED52EA">
        <w:rPr>
          <w:rFonts w:ascii="Times New Roman" w:hAnsi="Times New Roman"/>
          <w:sz w:val="28"/>
          <w:szCs w:val="28"/>
        </w:rPr>
        <w:t>а</w:t>
      </w:r>
      <w:r w:rsidRPr="00ED52EA">
        <w:rPr>
          <w:rFonts w:ascii="Times New Roman" w:hAnsi="Times New Roman"/>
          <w:sz w:val="28"/>
          <w:szCs w:val="28"/>
        </w:rPr>
        <w:t xml:space="preserve">ние муниципального имущества и </w:t>
      </w:r>
      <w:r w:rsidR="00217CF2">
        <w:rPr>
          <w:rFonts w:ascii="Times New Roman" w:hAnsi="Times New Roman"/>
          <w:sz w:val="28"/>
          <w:szCs w:val="28"/>
        </w:rPr>
        <w:t>земельных участков</w:t>
      </w:r>
      <w:r w:rsidRPr="00ED52EA">
        <w:rPr>
          <w:rFonts w:ascii="Times New Roman" w:hAnsi="Times New Roman"/>
          <w:sz w:val="28"/>
          <w:szCs w:val="28"/>
        </w:rPr>
        <w:t>.</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Указанные документы могут быть представлены заявителем самосто</w:t>
      </w:r>
      <w:r w:rsidRPr="00ED52EA">
        <w:rPr>
          <w:rFonts w:ascii="Times New Roman" w:hAnsi="Times New Roman"/>
          <w:sz w:val="28"/>
          <w:szCs w:val="28"/>
        </w:rPr>
        <w:t>я</w:t>
      </w:r>
      <w:r w:rsidRPr="00ED52EA">
        <w:rPr>
          <w:rFonts w:ascii="Times New Roman" w:hAnsi="Times New Roman"/>
          <w:sz w:val="28"/>
          <w:szCs w:val="28"/>
        </w:rPr>
        <w:t>тельно.</w:t>
      </w:r>
    </w:p>
    <w:p w:rsidR="00F01D0A" w:rsidRPr="00ED52EA" w:rsidRDefault="0049207B" w:rsidP="00ED52EA">
      <w:pPr>
        <w:pStyle w:val="afffffa"/>
        <w:ind w:firstLine="709"/>
        <w:jc w:val="both"/>
        <w:rPr>
          <w:rFonts w:ascii="Times New Roman" w:hAnsi="Times New Roman"/>
          <w:sz w:val="28"/>
          <w:szCs w:val="28"/>
        </w:rPr>
      </w:pPr>
      <w:r w:rsidRPr="0049207B">
        <w:rPr>
          <w:rFonts w:ascii="Times New Roman" w:hAnsi="Times New Roman"/>
          <w:sz w:val="28"/>
          <w:szCs w:val="28"/>
        </w:rPr>
        <w:t>9</w:t>
      </w:r>
      <w:r w:rsidR="00F01D0A" w:rsidRPr="00ED52EA">
        <w:rPr>
          <w:rFonts w:ascii="Times New Roman" w:hAnsi="Times New Roman"/>
          <w:sz w:val="28"/>
          <w:szCs w:val="28"/>
        </w:rPr>
        <w:t>.4. Не допускается требовать от заявителя иное, за исключением док</w:t>
      </w:r>
      <w:r w:rsidR="00F01D0A" w:rsidRPr="00ED52EA">
        <w:rPr>
          <w:rFonts w:ascii="Times New Roman" w:hAnsi="Times New Roman"/>
          <w:sz w:val="28"/>
          <w:szCs w:val="28"/>
        </w:rPr>
        <w:t>у</w:t>
      </w:r>
      <w:r w:rsidR="00F01D0A" w:rsidRPr="00ED52EA">
        <w:rPr>
          <w:rFonts w:ascii="Times New Roman" w:hAnsi="Times New Roman"/>
          <w:sz w:val="28"/>
          <w:szCs w:val="28"/>
        </w:rPr>
        <w:t xml:space="preserve">ментов и сведений, предусмотренных </w:t>
      </w:r>
      <w:hyperlink w:anchor="P339" w:history="1">
        <w:r w:rsidR="00F01D0A" w:rsidRPr="00ED52EA">
          <w:rPr>
            <w:rFonts w:ascii="Times New Roman" w:hAnsi="Times New Roman"/>
            <w:color w:val="0000FF"/>
            <w:sz w:val="28"/>
            <w:szCs w:val="28"/>
          </w:rPr>
          <w:t xml:space="preserve">пунктом </w:t>
        </w:r>
        <w:r w:rsidRPr="0049207B">
          <w:rPr>
            <w:rFonts w:ascii="Times New Roman" w:hAnsi="Times New Roman"/>
            <w:color w:val="0000FF"/>
            <w:sz w:val="28"/>
            <w:szCs w:val="28"/>
          </w:rPr>
          <w:t>9</w:t>
        </w:r>
        <w:r w:rsidR="00F01D0A" w:rsidRPr="00ED52EA">
          <w:rPr>
            <w:rFonts w:ascii="Times New Roman" w:hAnsi="Times New Roman"/>
            <w:color w:val="0000FF"/>
            <w:sz w:val="28"/>
            <w:szCs w:val="28"/>
          </w:rPr>
          <w:t>.2</w:t>
        </w:r>
      </w:hyperlink>
      <w:r w:rsidR="00F01D0A" w:rsidRPr="00ED52EA">
        <w:rPr>
          <w:rFonts w:ascii="Times New Roman" w:hAnsi="Times New Roman"/>
          <w:sz w:val="28"/>
          <w:szCs w:val="28"/>
        </w:rPr>
        <w:t xml:space="preserve"> настоящего Порядка.</w:t>
      </w:r>
    </w:p>
    <w:p w:rsidR="00F01D0A" w:rsidRPr="00ED52EA" w:rsidRDefault="0049207B" w:rsidP="00ED52EA">
      <w:pPr>
        <w:pStyle w:val="afffffa"/>
        <w:ind w:firstLine="709"/>
        <w:jc w:val="both"/>
        <w:rPr>
          <w:rFonts w:ascii="Times New Roman" w:hAnsi="Times New Roman"/>
          <w:sz w:val="28"/>
          <w:szCs w:val="28"/>
        </w:rPr>
      </w:pPr>
      <w:r w:rsidRPr="0049207B">
        <w:rPr>
          <w:rFonts w:ascii="Times New Roman" w:hAnsi="Times New Roman"/>
          <w:sz w:val="28"/>
          <w:szCs w:val="28"/>
        </w:rPr>
        <w:t>9</w:t>
      </w:r>
      <w:r w:rsidR="00F01D0A" w:rsidRPr="00ED52EA">
        <w:rPr>
          <w:rFonts w:ascii="Times New Roman" w:hAnsi="Times New Roman"/>
          <w:sz w:val="28"/>
          <w:szCs w:val="28"/>
        </w:rPr>
        <w:t>.5. Заявитель вправе подать только одну заявку в отношении каждого предмета аукциона (лота).</w:t>
      </w:r>
    </w:p>
    <w:p w:rsidR="00F01D0A" w:rsidRPr="00ED52EA" w:rsidRDefault="0049207B" w:rsidP="00ED52EA">
      <w:pPr>
        <w:pStyle w:val="afffffa"/>
        <w:ind w:firstLine="709"/>
        <w:jc w:val="both"/>
        <w:rPr>
          <w:rFonts w:ascii="Times New Roman" w:hAnsi="Times New Roman"/>
          <w:sz w:val="28"/>
          <w:szCs w:val="28"/>
        </w:rPr>
      </w:pPr>
      <w:r w:rsidRPr="0049207B">
        <w:rPr>
          <w:rFonts w:ascii="Times New Roman" w:hAnsi="Times New Roman"/>
          <w:sz w:val="28"/>
          <w:szCs w:val="28"/>
        </w:rPr>
        <w:t>9</w:t>
      </w:r>
      <w:r w:rsidR="00F01D0A" w:rsidRPr="00ED52EA">
        <w:rPr>
          <w:rFonts w:ascii="Times New Roman" w:hAnsi="Times New Roman"/>
          <w:sz w:val="28"/>
          <w:szCs w:val="28"/>
        </w:rPr>
        <w:t>.6.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F01D0A" w:rsidRPr="00ED52EA" w:rsidRDefault="0049207B" w:rsidP="00ED52EA">
      <w:pPr>
        <w:pStyle w:val="afffffa"/>
        <w:ind w:firstLine="709"/>
        <w:jc w:val="both"/>
        <w:rPr>
          <w:rFonts w:ascii="Times New Roman" w:hAnsi="Times New Roman"/>
          <w:sz w:val="28"/>
          <w:szCs w:val="28"/>
        </w:rPr>
      </w:pPr>
      <w:r w:rsidRPr="0049207B">
        <w:rPr>
          <w:rFonts w:ascii="Times New Roman" w:hAnsi="Times New Roman"/>
          <w:sz w:val="28"/>
          <w:szCs w:val="28"/>
        </w:rPr>
        <w:t>9</w:t>
      </w:r>
      <w:r w:rsidR="00F01D0A" w:rsidRPr="00ED52EA">
        <w:rPr>
          <w:rFonts w:ascii="Times New Roman" w:hAnsi="Times New Roman"/>
          <w:sz w:val="28"/>
          <w:szCs w:val="28"/>
        </w:rPr>
        <w:t>.7.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данном случае организатор аукциона возвр</w:t>
      </w:r>
      <w:r w:rsidR="00F01D0A" w:rsidRPr="00ED52EA">
        <w:rPr>
          <w:rFonts w:ascii="Times New Roman" w:hAnsi="Times New Roman"/>
          <w:sz w:val="28"/>
          <w:szCs w:val="28"/>
        </w:rPr>
        <w:t>а</w:t>
      </w:r>
      <w:r w:rsidR="00F01D0A" w:rsidRPr="00ED52EA">
        <w:rPr>
          <w:rFonts w:ascii="Times New Roman" w:hAnsi="Times New Roman"/>
          <w:sz w:val="28"/>
          <w:szCs w:val="28"/>
        </w:rPr>
        <w:t>щает задаток указанным заявителям в течение 5 рабочих дней со дня подпис</w:t>
      </w:r>
      <w:r w:rsidR="00F01D0A" w:rsidRPr="00ED52EA">
        <w:rPr>
          <w:rFonts w:ascii="Times New Roman" w:hAnsi="Times New Roman"/>
          <w:sz w:val="28"/>
          <w:szCs w:val="28"/>
        </w:rPr>
        <w:t>а</w:t>
      </w:r>
      <w:r w:rsidR="00F01D0A" w:rsidRPr="00ED52EA">
        <w:rPr>
          <w:rFonts w:ascii="Times New Roman" w:hAnsi="Times New Roman"/>
          <w:sz w:val="28"/>
          <w:szCs w:val="28"/>
        </w:rPr>
        <w:t>ния протокола аукциона.</w:t>
      </w:r>
    </w:p>
    <w:p w:rsidR="00F01D0A" w:rsidRPr="00ED52EA" w:rsidRDefault="0049207B" w:rsidP="00ED52EA">
      <w:pPr>
        <w:pStyle w:val="afffffa"/>
        <w:ind w:firstLine="709"/>
        <w:jc w:val="both"/>
        <w:rPr>
          <w:rFonts w:ascii="Times New Roman" w:hAnsi="Times New Roman"/>
          <w:sz w:val="28"/>
          <w:szCs w:val="28"/>
        </w:rPr>
      </w:pPr>
      <w:bookmarkStart w:id="11" w:name="P356"/>
      <w:bookmarkEnd w:id="11"/>
      <w:r w:rsidRPr="0049207B">
        <w:rPr>
          <w:rFonts w:ascii="Times New Roman" w:hAnsi="Times New Roman"/>
          <w:sz w:val="28"/>
          <w:szCs w:val="28"/>
        </w:rPr>
        <w:t>9</w:t>
      </w:r>
      <w:r w:rsidR="00F01D0A" w:rsidRPr="00ED52EA">
        <w:rPr>
          <w:rFonts w:ascii="Times New Roman" w:hAnsi="Times New Roman"/>
          <w:sz w:val="28"/>
          <w:szCs w:val="28"/>
        </w:rPr>
        <w:t>.8. Заявитель вправе отозвать заявку на участие в аукционе в любое вр</w:t>
      </w:r>
      <w:r w:rsidR="00F01D0A" w:rsidRPr="00ED52EA">
        <w:rPr>
          <w:rFonts w:ascii="Times New Roman" w:hAnsi="Times New Roman"/>
          <w:sz w:val="28"/>
          <w:szCs w:val="28"/>
        </w:rPr>
        <w:t>е</w:t>
      </w:r>
      <w:r w:rsidR="00F01D0A" w:rsidRPr="00ED52EA">
        <w:rPr>
          <w:rFonts w:ascii="Times New Roman" w:hAnsi="Times New Roman"/>
          <w:sz w:val="28"/>
          <w:szCs w:val="28"/>
        </w:rPr>
        <w:t>мя до установленных даты и времени начала рассмотрения заявок на участие в аукционе. В данном случае организатор аукциона возвращает задаток указа</w:t>
      </w:r>
      <w:r w:rsidR="00F01D0A" w:rsidRPr="00ED52EA">
        <w:rPr>
          <w:rFonts w:ascii="Times New Roman" w:hAnsi="Times New Roman"/>
          <w:sz w:val="28"/>
          <w:szCs w:val="28"/>
        </w:rPr>
        <w:t>н</w:t>
      </w:r>
      <w:r w:rsidR="00F01D0A" w:rsidRPr="00ED52EA">
        <w:rPr>
          <w:rFonts w:ascii="Times New Roman" w:hAnsi="Times New Roman"/>
          <w:sz w:val="28"/>
          <w:szCs w:val="28"/>
        </w:rPr>
        <w:t>ному заявителю в течение 5 рабочих дней со дня поступления организатору аукциона уведомления об отзыве заявки на участие в аукционе.</w:t>
      </w:r>
      <w:r w:rsidR="00F05A26">
        <w:rPr>
          <w:rFonts w:ascii="Times New Roman" w:hAnsi="Times New Roman"/>
          <w:sz w:val="28"/>
          <w:szCs w:val="28"/>
        </w:rPr>
        <w:t xml:space="preserve"> </w:t>
      </w:r>
    </w:p>
    <w:p w:rsidR="00F01D0A" w:rsidRPr="00ED52EA" w:rsidRDefault="0049207B" w:rsidP="00ED52EA">
      <w:pPr>
        <w:pStyle w:val="afffffa"/>
        <w:ind w:firstLine="709"/>
        <w:jc w:val="both"/>
        <w:rPr>
          <w:rFonts w:ascii="Times New Roman" w:hAnsi="Times New Roman"/>
          <w:sz w:val="28"/>
          <w:szCs w:val="28"/>
        </w:rPr>
      </w:pPr>
      <w:r w:rsidRPr="0049207B">
        <w:rPr>
          <w:rFonts w:ascii="Times New Roman" w:hAnsi="Times New Roman"/>
          <w:sz w:val="28"/>
          <w:szCs w:val="28"/>
        </w:rPr>
        <w:t>9</w:t>
      </w:r>
      <w:r w:rsidR="00F01D0A" w:rsidRPr="00ED52EA">
        <w:rPr>
          <w:rFonts w:ascii="Times New Roman" w:hAnsi="Times New Roman"/>
          <w:sz w:val="28"/>
          <w:szCs w:val="28"/>
        </w:rPr>
        <w:t>.9. В случае если по окончании срока подачи заявок на участие в ау</w:t>
      </w:r>
      <w:r w:rsidR="00F01D0A" w:rsidRPr="00ED52EA">
        <w:rPr>
          <w:rFonts w:ascii="Times New Roman" w:hAnsi="Times New Roman"/>
          <w:sz w:val="28"/>
          <w:szCs w:val="28"/>
        </w:rPr>
        <w:t>к</w:t>
      </w:r>
      <w:r w:rsidR="00F01D0A" w:rsidRPr="00ED52EA">
        <w:rPr>
          <w:rFonts w:ascii="Times New Roman" w:hAnsi="Times New Roman"/>
          <w:sz w:val="28"/>
          <w:szCs w:val="28"/>
        </w:rPr>
        <w:t>ционе подана только одна заявка или не подано ни одной заявки, аукцион пр</w:t>
      </w:r>
      <w:r w:rsidR="00F01D0A" w:rsidRPr="00ED52EA">
        <w:rPr>
          <w:rFonts w:ascii="Times New Roman" w:hAnsi="Times New Roman"/>
          <w:sz w:val="28"/>
          <w:szCs w:val="28"/>
        </w:rPr>
        <w:t>и</w:t>
      </w:r>
      <w:r w:rsidR="00F01D0A" w:rsidRPr="00ED52EA">
        <w:rPr>
          <w:rFonts w:ascii="Times New Roman" w:hAnsi="Times New Roman"/>
          <w:sz w:val="28"/>
          <w:szCs w:val="28"/>
        </w:rPr>
        <w:t>знается несостоявшимся. В случае если документацией об аукционе пред</w:t>
      </w:r>
      <w:r w:rsidR="00F01D0A" w:rsidRPr="00ED52EA">
        <w:rPr>
          <w:rFonts w:ascii="Times New Roman" w:hAnsi="Times New Roman"/>
          <w:sz w:val="28"/>
          <w:szCs w:val="28"/>
        </w:rPr>
        <w:t>у</w:t>
      </w:r>
      <w:r w:rsidR="00F01D0A" w:rsidRPr="00ED52EA">
        <w:rPr>
          <w:rFonts w:ascii="Times New Roman" w:hAnsi="Times New Roman"/>
          <w:sz w:val="28"/>
          <w:szCs w:val="28"/>
        </w:rPr>
        <w:t>смотрено два и более лота, аукцион признается несостоявшимся только в отн</w:t>
      </w:r>
      <w:r w:rsidR="00F01D0A" w:rsidRPr="00ED52EA">
        <w:rPr>
          <w:rFonts w:ascii="Times New Roman" w:hAnsi="Times New Roman"/>
          <w:sz w:val="28"/>
          <w:szCs w:val="28"/>
        </w:rPr>
        <w:t>о</w:t>
      </w:r>
      <w:r w:rsidR="00F01D0A" w:rsidRPr="00ED52EA">
        <w:rPr>
          <w:rFonts w:ascii="Times New Roman" w:hAnsi="Times New Roman"/>
          <w:sz w:val="28"/>
          <w:szCs w:val="28"/>
        </w:rPr>
        <w:t>шении тех лотов, в отношении которых подана только одна заявка или не под</w:t>
      </w:r>
      <w:r w:rsidR="00F01D0A" w:rsidRPr="00ED52EA">
        <w:rPr>
          <w:rFonts w:ascii="Times New Roman" w:hAnsi="Times New Roman"/>
          <w:sz w:val="28"/>
          <w:szCs w:val="28"/>
        </w:rPr>
        <w:t>а</w:t>
      </w:r>
      <w:r w:rsidR="00F01D0A" w:rsidRPr="00ED52EA">
        <w:rPr>
          <w:rFonts w:ascii="Times New Roman" w:hAnsi="Times New Roman"/>
          <w:sz w:val="28"/>
          <w:szCs w:val="28"/>
        </w:rPr>
        <w:t>но ни одной заявки.</w:t>
      </w:r>
    </w:p>
    <w:p w:rsidR="00F01D0A" w:rsidRPr="00ED52EA" w:rsidRDefault="00F01D0A" w:rsidP="00ED52EA">
      <w:pPr>
        <w:pStyle w:val="afffffa"/>
        <w:ind w:firstLine="709"/>
        <w:jc w:val="both"/>
        <w:rPr>
          <w:rFonts w:ascii="Times New Roman" w:hAnsi="Times New Roman"/>
          <w:sz w:val="28"/>
          <w:szCs w:val="28"/>
        </w:rPr>
      </w:pPr>
    </w:p>
    <w:p w:rsidR="00F01D0A" w:rsidRPr="004512E3" w:rsidRDefault="0049207B" w:rsidP="004512E3">
      <w:pPr>
        <w:pStyle w:val="afffffa"/>
        <w:ind w:firstLine="709"/>
        <w:jc w:val="center"/>
        <w:rPr>
          <w:rFonts w:ascii="Times New Roman" w:hAnsi="Times New Roman"/>
          <w:b/>
          <w:sz w:val="28"/>
          <w:szCs w:val="28"/>
        </w:rPr>
      </w:pPr>
      <w:r>
        <w:rPr>
          <w:rFonts w:ascii="Times New Roman" w:hAnsi="Times New Roman"/>
          <w:b/>
          <w:sz w:val="28"/>
          <w:szCs w:val="28"/>
        </w:rPr>
        <w:t>X</w:t>
      </w:r>
      <w:r w:rsidR="00F01D0A" w:rsidRPr="004512E3">
        <w:rPr>
          <w:rFonts w:ascii="Times New Roman" w:hAnsi="Times New Roman"/>
          <w:b/>
          <w:sz w:val="28"/>
          <w:szCs w:val="28"/>
        </w:rPr>
        <w:t>. Порядок рассмотрения заявок на участие в аукционе</w:t>
      </w:r>
    </w:p>
    <w:p w:rsidR="00F01D0A" w:rsidRPr="00ED52EA" w:rsidRDefault="00F01D0A" w:rsidP="00ED52EA">
      <w:pPr>
        <w:pStyle w:val="afffffa"/>
        <w:ind w:firstLine="709"/>
        <w:jc w:val="both"/>
        <w:rPr>
          <w:rFonts w:ascii="Times New Roman" w:hAnsi="Times New Roman"/>
          <w:sz w:val="28"/>
          <w:szCs w:val="28"/>
        </w:rPr>
      </w:pP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1</w:t>
      </w:r>
      <w:r w:rsidR="0049207B" w:rsidRPr="007D37B7">
        <w:rPr>
          <w:rFonts w:ascii="Times New Roman" w:hAnsi="Times New Roman"/>
          <w:sz w:val="28"/>
          <w:szCs w:val="28"/>
        </w:rPr>
        <w:t>0</w:t>
      </w:r>
      <w:r w:rsidRPr="00ED52EA">
        <w:rPr>
          <w:rFonts w:ascii="Times New Roman" w:hAnsi="Times New Roman"/>
          <w:sz w:val="28"/>
          <w:szCs w:val="28"/>
        </w:rPr>
        <w:t>.1. Аукционная комиссия рассматривает заявки на участие в аукционе на предмет соответствия требованиям, установленным аукционной документ</w:t>
      </w:r>
      <w:r w:rsidRPr="00ED52EA">
        <w:rPr>
          <w:rFonts w:ascii="Times New Roman" w:hAnsi="Times New Roman"/>
          <w:sz w:val="28"/>
          <w:szCs w:val="28"/>
        </w:rPr>
        <w:t>а</w:t>
      </w:r>
      <w:r w:rsidRPr="00ED52EA">
        <w:rPr>
          <w:rFonts w:ascii="Times New Roman" w:hAnsi="Times New Roman"/>
          <w:sz w:val="28"/>
          <w:szCs w:val="28"/>
        </w:rPr>
        <w:t>цией.</w:t>
      </w:r>
    </w:p>
    <w:p w:rsidR="00F01D0A" w:rsidRPr="00ED52EA" w:rsidRDefault="0049207B" w:rsidP="00ED52EA">
      <w:pPr>
        <w:pStyle w:val="afffffa"/>
        <w:ind w:firstLine="709"/>
        <w:jc w:val="both"/>
        <w:rPr>
          <w:rFonts w:ascii="Times New Roman" w:hAnsi="Times New Roman"/>
          <w:sz w:val="28"/>
          <w:szCs w:val="28"/>
        </w:rPr>
      </w:pPr>
      <w:r>
        <w:rPr>
          <w:rFonts w:ascii="Times New Roman" w:hAnsi="Times New Roman"/>
          <w:sz w:val="28"/>
          <w:szCs w:val="28"/>
        </w:rPr>
        <w:t>1</w:t>
      </w:r>
      <w:r w:rsidRPr="007D37B7">
        <w:rPr>
          <w:rFonts w:ascii="Times New Roman" w:hAnsi="Times New Roman"/>
          <w:sz w:val="28"/>
          <w:szCs w:val="28"/>
        </w:rPr>
        <w:t>0</w:t>
      </w:r>
      <w:r w:rsidR="00F01D0A" w:rsidRPr="00ED52EA">
        <w:rPr>
          <w:rFonts w:ascii="Times New Roman" w:hAnsi="Times New Roman"/>
          <w:sz w:val="28"/>
          <w:szCs w:val="28"/>
        </w:rPr>
        <w:t>.2. Срок рассмотрения заявок на участие в аукционе не может прев</w:t>
      </w:r>
      <w:r w:rsidR="00F01D0A" w:rsidRPr="00ED52EA">
        <w:rPr>
          <w:rFonts w:ascii="Times New Roman" w:hAnsi="Times New Roman"/>
          <w:sz w:val="28"/>
          <w:szCs w:val="28"/>
        </w:rPr>
        <w:t>ы</w:t>
      </w:r>
      <w:r w:rsidR="00F01D0A" w:rsidRPr="00ED52EA">
        <w:rPr>
          <w:rFonts w:ascii="Times New Roman" w:hAnsi="Times New Roman"/>
          <w:sz w:val="28"/>
          <w:szCs w:val="28"/>
        </w:rPr>
        <w:t>шать 10 дней с даты окончания срока подачи заявок.</w:t>
      </w:r>
    </w:p>
    <w:p w:rsidR="00F01D0A" w:rsidRPr="00ED52EA" w:rsidRDefault="0049207B" w:rsidP="00ED52EA">
      <w:pPr>
        <w:pStyle w:val="afffffa"/>
        <w:ind w:firstLine="709"/>
        <w:jc w:val="both"/>
        <w:rPr>
          <w:rFonts w:ascii="Times New Roman" w:hAnsi="Times New Roman"/>
          <w:sz w:val="28"/>
          <w:szCs w:val="28"/>
        </w:rPr>
      </w:pPr>
      <w:r>
        <w:rPr>
          <w:rFonts w:ascii="Times New Roman" w:hAnsi="Times New Roman"/>
          <w:sz w:val="28"/>
          <w:szCs w:val="28"/>
        </w:rPr>
        <w:lastRenderedPageBreak/>
        <w:t>1</w:t>
      </w:r>
      <w:r w:rsidRPr="007D37B7">
        <w:rPr>
          <w:rFonts w:ascii="Times New Roman" w:hAnsi="Times New Roman"/>
          <w:sz w:val="28"/>
          <w:szCs w:val="28"/>
        </w:rPr>
        <w:t>0</w:t>
      </w:r>
      <w:r w:rsidR="00F01D0A" w:rsidRPr="00ED52EA">
        <w:rPr>
          <w:rFonts w:ascii="Times New Roman" w:hAnsi="Times New Roman"/>
          <w:sz w:val="28"/>
          <w:szCs w:val="28"/>
        </w:rPr>
        <w:t>.3.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w:t>
      </w:r>
      <w:r w:rsidR="00F01D0A" w:rsidRPr="00ED52EA">
        <w:rPr>
          <w:rFonts w:ascii="Times New Roman" w:hAnsi="Times New Roman"/>
          <w:sz w:val="28"/>
          <w:szCs w:val="28"/>
        </w:rPr>
        <w:t>а</w:t>
      </w:r>
      <w:r w:rsidR="00F01D0A" w:rsidRPr="00ED52EA">
        <w:rPr>
          <w:rFonts w:ascii="Times New Roman" w:hAnsi="Times New Roman"/>
          <w:sz w:val="28"/>
          <w:szCs w:val="28"/>
        </w:rPr>
        <w:t>стие в аукционе такого заявителя, поданные в отношении данного лота, не ра</w:t>
      </w:r>
      <w:r w:rsidR="00F01D0A" w:rsidRPr="00ED52EA">
        <w:rPr>
          <w:rFonts w:ascii="Times New Roman" w:hAnsi="Times New Roman"/>
          <w:sz w:val="28"/>
          <w:szCs w:val="28"/>
        </w:rPr>
        <w:t>с</w:t>
      </w:r>
      <w:r w:rsidR="00F01D0A" w:rsidRPr="00ED52EA">
        <w:rPr>
          <w:rFonts w:ascii="Times New Roman" w:hAnsi="Times New Roman"/>
          <w:sz w:val="28"/>
          <w:szCs w:val="28"/>
        </w:rPr>
        <w:t>сматриваются и возвращаются такому заявителю.</w:t>
      </w:r>
    </w:p>
    <w:p w:rsidR="00F01D0A" w:rsidRPr="00ED52EA" w:rsidRDefault="0049207B" w:rsidP="00ED52EA">
      <w:pPr>
        <w:pStyle w:val="afffffa"/>
        <w:ind w:firstLine="709"/>
        <w:jc w:val="both"/>
        <w:rPr>
          <w:rFonts w:ascii="Times New Roman" w:hAnsi="Times New Roman"/>
          <w:sz w:val="28"/>
          <w:szCs w:val="28"/>
        </w:rPr>
      </w:pPr>
      <w:r>
        <w:rPr>
          <w:rFonts w:ascii="Times New Roman" w:hAnsi="Times New Roman"/>
          <w:sz w:val="28"/>
          <w:szCs w:val="28"/>
        </w:rPr>
        <w:t>1</w:t>
      </w:r>
      <w:r w:rsidRPr="007D37B7">
        <w:rPr>
          <w:rFonts w:ascii="Times New Roman" w:hAnsi="Times New Roman"/>
          <w:sz w:val="28"/>
          <w:szCs w:val="28"/>
        </w:rPr>
        <w:t>0</w:t>
      </w:r>
      <w:r w:rsidR="00F01D0A" w:rsidRPr="00ED52EA">
        <w:rPr>
          <w:rFonts w:ascii="Times New Roman" w:hAnsi="Times New Roman"/>
          <w:sz w:val="28"/>
          <w:szCs w:val="28"/>
        </w:rPr>
        <w:t>.4. На основании результатов рассмотрения заявок на участие в ау</w:t>
      </w:r>
      <w:r w:rsidR="00F01D0A" w:rsidRPr="00ED52EA">
        <w:rPr>
          <w:rFonts w:ascii="Times New Roman" w:hAnsi="Times New Roman"/>
          <w:sz w:val="28"/>
          <w:szCs w:val="28"/>
        </w:rPr>
        <w:t>к</w:t>
      </w:r>
      <w:r w:rsidR="00F01D0A" w:rsidRPr="00ED52EA">
        <w:rPr>
          <w:rFonts w:ascii="Times New Roman" w:hAnsi="Times New Roman"/>
          <w:sz w:val="28"/>
          <w:szCs w:val="28"/>
        </w:rPr>
        <w:t>ционе аукционной комиссией принимается решение о допуске к участию в ау</w:t>
      </w:r>
      <w:r w:rsidR="00F01D0A" w:rsidRPr="00ED52EA">
        <w:rPr>
          <w:rFonts w:ascii="Times New Roman" w:hAnsi="Times New Roman"/>
          <w:sz w:val="28"/>
          <w:szCs w:val="28"/>
        </w:rPr>
        <w:t>к</w:t>
      </w:r>
      <w:r w:rsidR="00F01D0A" w:rsidRPr="00ED52EA">
        <w:rPr>
          <w:rFonts w:ascii="Times New Roman" w:hAnsi="Times New Roman"/>
          <w:sz w:val="28"/>
          <w:szCs w:val="28"/>
        </w:rPr>
        <w:t>ционе заявителя и о признании заявителя участником аукциона или об отказе в допуске такого заявителя к участию в аукционе в соответствии с настоящим Порядком,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w:t>
      </w:r>
      <w:r w:rsidR="00F01D0A" w:rsidRPr="00ED52EA">
        <w:rPr>
          <w:rFonts w:ascii="Times New Roman" w:hAnsi="Times New Roman"/>
          <w:sz w:val="28"/>
          <w:szCs w:val="28"/>
        </w:rPr>
        <w:t>а</w:t>
      </w:r>
      <w:r w:rsidR="00F01D0A" w:rsidRPr="00ED52EA">
        <w:rPr>
          <w:rFonts w:ascii="Times New Roman" w:hAnsi="Times New Roman"/>
          <w:sz w:val="28"/>
          <w:szCs w:val="28"/>
        </w:rPr>
        <w:t>ния рассмотрения заявок на участие в аукционе.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w:t>
      </w:r>
      <w:r w:rsidR="00F01D0A" w:rsidRPr="00ED52EA">
        <w:rPr>
          <w:rFonts w:ascii="Times New Roman" w:hAnsi="Times New Roman"/>
          <w:sz w:val="28"/>
          <w:szCs w:val="28"/>
        </w:rPr>
        <w:t>к</w:t>
      </w:r>
      <w:r w:rsidR="00F01D0A" w:rsidRPr="00ED52EA">
        <w:rPr>
          <w:rFonts w:ascii="Times New Roman" w:hAnsi="Times New Roman"/>
          <w:sz w:val="28"/>
          <w:szCs w:val="28"/>
        </w:rPr>
        <w:t>ционе с обоснованием такого решения и с указанием положений настоящего Порядка, которым не соответствует заявитель, положений аукционной док</w:t>
      </w:r>
      <w:r w:rsidR="00F01D0A" w:rsidRPr="00ED52EA">
        <w:rPr>
          <w:rFonts w:ascii="Times New Roman" w:hAnsi="Times New Roman"/>
          <w:sz w:val="28"/>
          <w:szCs w:val="28"/>
        </w:rPr>
        <w:t>у</w:t>
      </w:r>
      <w:r w:rsidR="00F01D0A" w:rsidRPr="00ED52EA">
        <w:rPr>
          <w:rFonts w:ascii="Times New Roman" w:hAnsi="Times New Roman"/>
          <w:sz w:val="28"/>
          <w:szCs w:val="28"/>
        </w:rPr>
        <w:t>ментации, которым не соответствует его заявка на участие в аукционе, полож</w:t>
      </w:r>
      <w:r w:rsidR="00F01D0A" w:rsidRPr="00ED52EA">
        <w:rPr>
          <w:rFonts w:ascii="Times New Roman" w:hAnsi="Times New Roman"/>
          <w:sz w:val="28"/>
          <w:szCs w:val="28"/>
        </w:rPr>
        <w:t>е</w:t>
      </w:r>
      <w:r w:rsidR="00F01D0A" w:rsidRPr="00ED52EA">
        <w:rPr>
          <w:rFonts w:ascii="Times New Roman" w:hAnsi="Times New Roman"/>
          <w:sz w:val="28"/>
          <w:szCs w:val="28"/>
        </w:rPr>
        <w:t>ний такой заявки, не соответствующих требованиям аукционной документации. Указанный протокол в день окончания рассмотрения заявок на участие в ау</w:t>
      </w:r>
      <w:r w:rsidR="00F01D0A" w:rsidRPr="00ED52EA">
        <w:rPr>
          <w:rFonts w:ascii="Times New Roman" w:hAnsi="Times New Roman"/>
          <w:sz w:val="28"/>
          <w:szCs w:val="28"/>
        </w:rPr>
        <w:t>к</w:t>
      </w:r>
      <w:r w:rsidR="00F01D0A" w:rsidRPr="00ED52EA">
        <w:rPr>
          <w:rFonts w:ascii="Times New Roman" w:hAnsi="Times New Roman"/>
          <w:sz w:val="28"/>
          <w:szCs w:val="28"/>
        </w:rPr>
        <w:t xml:space="preserve">ционе размещается организатором аукциона на официальном </w:t>
      </w:r>
      <w:r w:rsidR="00EC4447">
        <w:rPr>
          <w:rFonts w:ascii="Times New Roman" w:hAnsi="Times New Roman"/>
          <w:sz w:val="28"/>
          <w:szCs w:val="28"/>
        </w:rPr>
        <w:t>портале</w:t>
      </w:r>
      <w:r w:rsidR="00F01D0A" w:rsidRPr="00ED52EA">
        <w:rPr>
          <w:rFonts w:ascii="Times New Roman" w:hAnsi="Times New Roman"/>
          <w:sz w:val="28"/>
          <w:szCs w:val="28"/>
        </w:rPr>
        <w:t>. Заявит</w:t>
      </w:r>
      <w:r w:rsidR="00F01D0A" w:rsidRPr="00ED52EA">
        <w:rPr>
          <w:rFonts w:ascii="Times New Roman" w:hAnsi="Times New Roman"/>
          <w:sz w:val="28"/>
          <w:szCs w:val="28"/>
        </w:rPr>
        <w:t>е</w:t>
      </w:r>
      <w:r w:rsidR="00F01D0A" w:rsidRPr="00ED52EA">
        <w:rPr>
          <w:rFonts w:ascii="Times New Roman" w:hAnsi="Times New Roman"/>
          <w:sz w:val="28"/>
          <w:szCs w:val="28"/>
        </w:rPr>
        <w:t>лям направляются уведомления о принятых аукционной комиссией решениях не позднее дня, следующего за днем подписания указанного протокола. В сл</w:t>
      </w:r>
      <w:r w:rsidR="00F01D0A" w:rsidRPr="00ED52EA">
        <w:rPr>
          <w:rFonts w:ascii="Times New Roman" w:hAnsi="Times New Roman"/>
          <w:sz w:val="28"/>
          <w:szCs w:val="28"/>
        </w:rPr>
        <w:t>у</w:t>
      </w:r>
      <w:r w:rsidR="00F01D0A" w:rsidRPr="00ED52EA">
        <w:rPr>
          <w:rFonts w:ascii="Times New Roman" w:hAnsi="Times New Roman"/>
          <w:sz w:val="28"/>
          <w:szCs w:val="28"/>
        </w:rPr>
        <w:t>чае если по окончании срока подачи заявок на участие в аукционе подана тол</w:t>
      </w:r>
      <w:r w:rsidR="00F01D0A" w:rsidRPr="00ED52EA">
        <w:rPr>
          <w:rFonts w:ascii="Times New Roman" w:hAnsi="Times New Roman"/>
          <w:sz w:val="28"/>
          <w:szCs w:val="28"/>
        </w:rPr>
        <w:t>ь</w:t>
      </w:r>
      <w:r w:rsidR="00F01D0A" w:rsidRPr="00ED52EA">
        <w:rPr>
          <w:rFonts w:ascii="Times New Roman" w:hAnsi="Times New Roman"/>
          <w:sz w:val="28"/>
          <w:szCs w:val="28"/>
        </w:rPr>
        <w:t>ко одна заявка или не подано ни одной заявки, в указанный протокол вносится информация о признании аукциона несостоявшимся. Организатор аукциона возвращает задаток заявителю, не допущенному к участию в аукционе, в теч</w:t>
      </w:r>
      <w:r w:rsidR="00F01D0A" w:rsidRPr="00ED52EA">
        <w:rPr>
          <w:rFonts w:ascii="Times New Roman" w:hAnsi="Times New Roman"/>
          <w:sz w:val="28"/>
          <w:szCs w:val="28"/>
        </w:rPr>
        <w:t>е</w:t>
      </w:r>
      <w:r w:rsidR="00F01D0A" w:rsidRPr="00ED52EA">
        <w:rPr>
          <w:rFonts w:ascii="Times New Roman" w:hAnsi="Times New Roman"/>
          <w:sz w:val="28"/>
          <w:szCs w:val="28"/>
        </w:rPr>
        <w:t>ние 5 рабочих дней со дня подписания протокола рассмотрения заявок на уч</w:t>
      </w:r>
      <w:r w:rsidR="00F01D0A" w:rsidRPr="00ED52EA">
        <w:rPr>
          <w:rFonts w:ascii="Times New Roman" w:hAnsi="Times New Roman"/>
          <w:sz w:val="28"/>
          <w:szCs w:val="28"/>
        </w:rPr>
        <w:t>а</w:t>
      </w:r>
      <w:r w:rsidR="00F01D0A" w:rsidRPr="00ED52EA">
        <w:rPr>
          <w:rFonts w:ascii="Times New Roman" w:hAnsi="Times New Roman"/>
          <w:sz w:val="28"/>
          <w:szCs w:val="28"/>
        </w:rPr>
        <w:t>стие в аукционе.</w:t>
      </w:r>
    </w:p>
    <w:p w:rsidR="00F01D0A" w:rsidRPr="00ED52EA" w:rsidRDefault="0049207B" w:rsidP="00ED52EA">
      <w:pPr>
        <w:pStyle w:val="afffffa"/>
        <w:ind w:firstLine="709"/>
        <w:jc w:val="both"/>
        <w:rPr>
          <w:rFonts w:ascii="Times New Roman" w:hAnsi="Times New Roman"/>
          <w:sz w:val="28"/>
          <w:szCs w:val="28"/>
        </w:rPr>
      </w:pPr>
      <w:r>
        <w:rPr>
          <w:rFonts w:ascii="Times New Roman" w:hAnsi="Times New Roman"/>
          <w:sz w:val="28"/>
          <w:szCs w:val="28"/>
        </w:rPr>
        <w:t>1</w:t>
      </w:r>
      <w:r w:rsidRPr="007D37B7">
        <w:rPr>
          <w:rFonts w:ascii="Times New Roman" w:hAnsi="Times New Roman"/>
          <w:sz w:val="28"/>
          <w:szCs w:val="28"/>
        </w:rPr>
        <w:t>0</w:t>
      </w:r>
      <w:r w:rsidR="00F01D0A" w:rsidRPr="00ED52EA">
        <w:rPr>
          <w:rFonts w:ascii="Times New Roman" w:hAnsi="Times New Roman"/>
          <w:sz w:val="28"/>
          <w:szCs w:val="28"/>
        </w:rPr>
        <w:t>.5.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аукционной д</w:t>
      </w:r>
      <w:r w:rsidR="00F01D0A" w:rsidRPr="00ED52EA">
        <w:rPr>
          <w:rFonts w:ascii="Times New Roman" w:hAnsi="Times New Roman"/>
          <w:sz w:val="28"/>
          <w:szCs w:val="28"/>
        </w:rPr>
        <w:t>о</w:t>
      </w:r>
      <w:r w:rsidR="00F01D0A" w:rsidRPr="00ED52EA">
        <w:rPr>
          <w:rFonts w:ascii="Times New Roman" w:hAnsi="Times New Roman"/>
          <w:sz w:val="28"/>
          <w:szCs w:val="28"/>
        </w:rPr>
        <w:t>кументацией предусмотрено два и более лота, аукцион признается несостоя</w:t>
      </w:r>
      <w:r w:rsidR="00F01D0A" w:rsidRPr="00ED52EA">
        <w:rPr>
          <w:rFonts w:ascii="Times New Roman" w:hAnsi="Times New Roman"/>
          <w:sz w:val="28"/>
          <w:szCs w:val="28"/>
        </w:rPr>
        <w:t>в</w:t>
      </w:r>
      <w:r w:rsidR="00F01D0A" w:rsidRPr="00ED52EA">
        <w:rPr>
          <w:rFonts w:ascii="Times New Roman" w:hAnsi="Times New Roman"/>
          <w:sz w:val="28"/>
          <w:szCs w:val="28"/>
        </w:rPr>
        <w:t>шимся только в отношении того лота, решение об отказе в допуске к участию в котором принято относительно всех заявителей или решение о допуске к уч</w:t>
      </w:r>
      <w:r w:rsidR="00F01D0A" w:rsidRPr="00ED52EA">
        <w:rPr>
          <w:rFonts w:ascii="Times New Roman" w:hAnsi="Times New Roman"/>
          <w:sz w:val="28"/>
          <w:szCs w:val="28"/>
        </w:rPr>
        <w:t>а</w:t>
      </w:r>
      <w:r w:rsidR="00F01D0A" w:rsidRPr="00ED52EA">
        <w:rPr>
          <w:rFonts w:ascii="Times New Roman" w:hAnsi="Times New Roman"/>
          <w:sz w:val="28"/>
          <w:szCs w:val="28"/>
        </w:rPr>
        <w:t>стию в котором и признании участником аукциона принято относительно тол</w:t>
      </w:r>
      <w:r w:rsidR="00F01D0A" w:rsidRPr="00ED52EA">
        <w:rPr>
          <w:rFonts w:ascii="Times New Roman" w:hAnsi="Times New Roman"/>
          <w:sz w:val="28"/>
          <w:szCs w:val="28"/>
        </w:rPr>
        <w:t>ь</w:t>
      </w:r>
      <w:r w:rsidR="00F01D0A" w:rsidRPr="00ED52EA">
        <w:rPr>
          <w:rFonts w:ascii="Times New Roman" w:hAnsi="Times New Roman"/>
          <w:sz w:val="28"/>
          <w:szCs w:val="28"/>
        </w:rPr>
        <w:t>ко одного заявителя.</w:t>
      </w:r>
    </w:p>
    <w:p w:rsidR="00F01D0A" w:rsidRPr="00ED52EA" w:rsidRDefault="0049207B" w:rsidP="00ED52EA">
      <w:pPr>
        <w:pStyle w:val="afffffa"/>
        <w:ind w:firstLine="709"/>
        <w:jc w:val="both"/>
        <w:rPr>
          <w:rFonts w:ascii="Times New Roman" w:hAnsi="Times New Roman"/>
          <w:sz w:val="28"/>
          <w:szCs w:val="28"/>
        </w:rPr>
      </w:pPr>
      <w:r>
        <w:rPr>
          <w:rFonts w:ascii="Times New Roman" w:hAnsi="Times New Roman"/>
          <w:sz w:val="28"/>
          <w:szCs w:val="28"/>
        </w:rPr>
        <w:t>1</w:t>
      </w:r>
      <w:r w:rsidRPr="007D37B7">
        <w:rPr>
          <w:rFonts w:ascii="Times New Roman" w:hAnsi="Times New Roman"/>
          <w:sz w:val="28"/>
          <w:szCs w:val="28"/>
        </w:rPr>
        <w:t>0</w:t>
      </w:r>
      <w:r w:rsidR="00F01D0A" w:rsidRPr="00ED52EA">
        <w:rPr>
          <w:rFonts w:ascii="Times New Roman" w:hAnsi="Times New Roman"/>
          <w:sz w:val="28"/>
          <w:szCs w:val="28"/>
        </w:rPr>
        <w:t>.6. Участие заявителя в рассмотрении заявок на участие в аукционе не допускается.</w:t>
      </w:r>
    </w:p>
    <w:p w:rsidR="00F01D0A" w:rsidRPr="00ED52EA" w:rsidRDefault="00F01D0A" w:rsidP="00ED52EA">
      <w:pPr>
        <w:pStyle w:val="afffffa"/>
        <w:ind w:firstLine="709"/>
        <w:jc w:val="both"/>
        <w:rPr>
          <w:rFonts w:ascii="Times New Roman" w:hAnsi="Times New Roman"/>
          <w:sz w:val="28"/>
          <w:szCs w:val="28"/>
        </w:rPr>
      </w:pPr>
    </w:p>
    <w:p w:rsidR="00F01D0A" w:rsidRPr="004512E3" w:rsidRDefault="0049207B" w:rsidP="004512E3">
      <w:pPr>
        <w:pStyle w:val="afffffa"/>
        <w:ind w:firstLine="709"/>
        <w:jc w:val="center"/>
        <w:rPr>
          <w:rFonts w:ascii="Times New Roman" w:hAnsi="Times New Roman"/>
          <w:b/>
          <w:sz w:val="28"/>
          <w:szCs w:val="28"/>
        </w:rPr>
      </w:pPr>
      <w:r>
        <w:rPr>
          <w:rFonts w:ascii="Times New Roman" w:hAnsi="Times New Roman"/>
          <w:b/>
          <w:sz w:val="28"/>
          <w:szCs w:val="28"/>
        </w:rPr>
        <w:t>XI</w:t>
      </w:r>
      <w:r w:rsidR="00F01D0A" w:rsidRPr="004512E3">
        <w:rPr>
          <w:rFonts w:ascii="Times New Roman" w:hAnsi="Times New Roman"/>
          <w:b/>
          <w:sz w:val="28"/>
          <w:szCs w:val="28"/>
        </w:rPr>
        <w:t>. Порядок проведения аукциона</w:t>
      </w:r>
    </w:p>
    <w:p w:rsidR="00F01D0A" w:rsidRPr="00ED52EA" w:rsidRDefault="00F01D0A" w:rsidP="00ED52EA">
      <w:pPr>
        <w:pStyle w:val="afffffa"/>
        <w:ind w:firstLine="709"/>
        <w:jc w:val="both"/>
        <w:rPr>
          <w:rFonts w:ascii="Times New Roman" w:hAnsi="Times New Roman"/>
          <w:sz w:val="28"/>
          <w:szCs w:val="28"/>
        </w:rPr>
      </w:pPr>
    </w:p>
    <w:p w:rsidR="00F01D0A" w:rsidRPr="00ED52EA" w:rsidRDefault="0049207B" w:rsidP="00ED52EA">
      <w:pPr>
        <w:pStyle w:val="afffffa"/>
        <w:ind w:firstLine="709"/>
        <w:jc w:val="both"/>
        <w:rPr>
          <w:rFonts w:ascii="Times New Roman" w:hAnsi="Times New Roman"/>
          <w:sz w:val="28"/>
          <w:szCs w:val="28"/>
        </w:rPr>
      </w:pPr>
      <w:r>
        <w:rPr>
          <w:rFonts w:ascii="Times New Roman" w:hAnsi="Times New Roman"/>
          <w:sz w:val="28"/>
          <w:szCs w:val="28"/>
        </w:rPr>
        <w:t>1</w:t>
      </w:r>
      <w:r w:rsidRPr="007D37B7">
        <w:rPr>
          <w:rFonts w:ascii="Times New Roman" w:hAnsi="Times New Roman"/>
          <w:sz w:val="28"/>
          <w:szCs w:val="28"/>
        </w:rPr>
        <w:t>1</w:t>
      </w:r>
      <w:r w:rsidR="00F01D0A" w:rsidRPr="00ED52EA">
        <w:rPr>
          <w:rFonts w:ascii="Times New Roman" w:hAnsi="Times New Roman"/>
          <w:sz w:val="28"/>
          <w:szCs w:val="28"/>
        </w:rPr>
        <w:t>.1. В аукционе могут участвовать только заявители, признанные учас</w:t>
      </w:r>
      <w:r w:rsidR="00F01D0A" w:rsidRPr="00ED52EA">
        <w:rPr>
          <w:rFonts w:ascii="Times New Roman" w:hAnsi="Times New Roman"/>
          <w:sz w:val="28"/>
          <w:szCs w:val="28"/>
        </w:rPr>
        <w:t>т</w:t>
      </w:r>
      <w:r w:rsidR="00F01D0A" w:rsidRPr="00ED52EA">
        <w:rPr>
          <w:rFonts w:ascii="Times New Roman" w:hAnsi="Times New Roman"/>
          <w:sz w:val="28"/>
          <w:szCs w:val="28"/>
        </w:rPr>
        <w:t>никами аукциона. Организатор аукциона обязан обеспечить участникам ау</w:t>
      </w:r>
      <w:r w:rsidR="00F01D0A" w:rsidRPr="00ED52EA">
        <w:rPr>
          <w:rFonts w:ascii="Times New Roman" w:hAnsi="Times New Roman"/>
          <w:sz w:val="28"/>
          <w:szCs w:val="28"/>
        </w:rPr>
        <w:t>к</w:t>
      </w:r>
      <w:r w:rsidR="00F01D0A" w:rsidRPr="00ED52EA">
        <w:rPr>
          <w:rFonts w:ascii="Times New Roman" w:hAnsi="Times New Roman"/>
          <w:sz w:val="28"/>
          <w:szCs w:val="28"/>
        </w:rPr>
        <w:lastRenderedPageBreak/>
        <w:t>циона возможность принять участие в аукционе непосредственно или через своих представителей.</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1</w:t>
      </w:r>
      <w:r w:rsidR="0049207B" w:rsidRPr="007D37B7">
        <w:rPr>
          <w:rFonts w:ascii="Times New Roman" w:hAnsi="Times New Roman"/>
          <w:sz w:val="28"/>
          <w:szCs w:val="28"/>
        </w:rPr>
        <w:t>1</w:t>
      </w:r>
      <w:r w:rsidRPr="00ED52EA">
        <w:rPr>
          <w:rFonts w:ascii="Times New Roman" w:hAnsi="Times New Roman"/>
          <w:sz w:val="28"/>
          <w:szCs w:val="28"/>
        </w:rPr>
        <w:t>.2. Аукцион проводится организатором аукциона в присутствии членов аукционной комиссии и участников аукциона (их представителей).</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1</w:t>
      </w:r>
      <w:r w:rsidR="0049207B" w:rsidRPr="007D37B7">
        <w:rPr>
          <w:rFonts w:ascii="Times New Roman" w:hAnsi="Times New Roman"/>
          <w:sz w:val="28"/>
          <w:szCs w:val="28"/>
        </w:rPr>
        <w:t>1</w:t>
      </w:r>
      <w:r w:rsidRPr="00ED52EA">
        <w:rPr>
          <w:rFonts w:ascii="Times New Roman" w:hAnsi="Times New Roman"/>
          <w:sz w:val="28"/>
          <w:szCs w:val="28"/>
        </w:rPr>
        <w:t>.3. Аукцион проводится путем повышения начальной (минимальной) цены договора (цены лота), указанной в извещ</w:t>
      </w:r>
      <w:r w:rsidR="00560869" w:rsidRPr="00ED52EA">
        <w:rPr>
          <w:rFonts w:ascii="Times New Roman" w:hAnsi="Times New Roman"/>
          <w:sz w:val="28"/>
          <w:szCs w:val="28"/>
        </w:rPr>
        <w:t>ении о проведении аукциона, на «шаг аукциона»</w:t>
      </w:r>
      <w:r w:rsidRPr="00ED52EA">
        <w:rPr>
          <w:rFonts w:ascii="Times New Roman" w:hAnsi="Times New Roman"/>
          <w:sz w:val="28"/>
          <w:szCs w:val="28"/>
        </w:rPr>
        <w:t>.</w:t>
      </w:r>
    </w:p>
    <w:p w:rsidR="00217CF2" w:rsidRDefault="00560869" w:rsidP="00ED52EA">
      <w:pPr>
        <w:pStyle w:val="afffffa"/>
        <w:ind w:firstLine="709"/>
        <w:jc w:val="both"/>
        <w:rPr>
          <w:rFonts w:ascii="Times New Roman" w:hAnsi="Times New Roman"/>
          <w:sz w:val="28"/>
          <w:szCs w:val="28"/>
        </w:rPr>
      </w:pPr>
      <w:bookmarkStart w:id="12" w:name="P373"/>
      <w:bookmarkEnd w:id="12"/>
      <w:r w:rsidRPr="00ED52EA">
        <w:rPr>
          <w:rFonts w:ascii="Times New Roman" w:hAnsi="Times New Roman"/>
          <w:sz w:val="28"/>
          <w:szCs w:val="28"/>
        </w:rPr>
        <w:t>1</w:t>
      </w:r>
      <w:r w:rsidR="0049207B" w:rsidRPr="007D37B7">
        <w:rPr>
          <w:rFonts w:ascii="Times New Roman" w:hAnsi="Times New Roman"/>
          <w:sz w:val="28"/>
          <w:szCs w:val="28"/>
        </w:rPr>
        <w:t>1</w:t>
      </w:r>
      <w:r w:rsidRPr="00ED52EA">
        <w:rPr>
          <w:rFonts w:ascii="Times New Roman" w:hAnsi="Times New Roman"/>
          <w:sz w:val="28"/>
          <w:szCs w:val="28"/>
        </w:rPr>
        <w:t>.4. «Шаг аукциона»</w:t>
      </w:r>
      <w:r w:rsidR="00F01D0A" w:rsidRPr="00ED52EA">
        <w:rPr>
          <w:rFonts w:ascii="Times New Roman" w:hAnsi="Times New Roman"/>
          <w:sz w:val="28"/>
          <w:szCs w:val="28"/>
        </w:rPr>
        <w:t xml:space="preserve"> указ</w:t>
      </w:r>
      <w:r w:rsidR="0080792B">
        <w:rPr>
          <w:rFonts w:ascii="Times New Roman" w:hAnsi="Times New Roman"/>
          <w:sz w:val="28"/>
          <w:szCs w:val="28"/>
        </w:rPr>
        <w:t>ывается</w:t>
      </w:r>
      <w:r w:rsidR="00F01D0A" w:rsidRPr="00ED52EA">
        <w:rPr>
          <w:rFonts w:ascii="Times New Roman" w:hAnsi="Times New Roman"/>
          <w:sz w:val="28"/>
          <w:szCs w:val="28"/>
        </w:rPr>
        <w:t xml:space="preserve"> в извещении о проведении аукциона. </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1</w:t>
      </w:r>
      <w:r w:rsidR="0049207B" w:rsidRPr="007D37B7">
        <w:rPr>
          <w:rFonts w:ascii="Times New Roman" w:hAnsi="Times New Roman"/>
          <w:sz w:val="28"/>
          <w:szCs w:val="28"/>
        </w:rPr>
        <w:t>1</w:t>
      </w:r>
      <w:r w:rsidRPr="00ED52EA">
        <w:rPr>
          <w:rFonts w:ascii="Times New Roman" w:hAnsi="Times New Roman"/>
          <w:sz w:val="28"/>
          <w:szCs w:val="28"/>
        </w:rPr>
        <w:t>.5. Аукционист выбирается из числа членов аукционной комиссии п</w:t>
      </w:r>
      <w:r w:rsidRPr="00ED52EA">
        <w:rPr>
          <w:rFonts w:ascii="Times New Roman" w:hAnsi="Times New Roman"/>
          <w:sz w:val="28"/>
          <w:szCs w:val="28"/>
        </w:rPr>
        <w:t>у</w:t>
      </w:r>
      <w:r w:rsidRPr="00ED52EA">
        <w:rPr>
          <w:rFonts w:ascii="Times New Roman" w:hAnsi="Times New Roman"/>
          <w:sz w:val="28"/>
          <w:szCs w:val="28"/>
        </w:rPr>
        <w:t>тем открытого голосования членов аукционной комиссии большинством гол</w:t>
      </w:r>
      <w:r w:rsidRPr="00ED52EA">
        <w:rPr>
          <w:rFonts w:ascii="Times New Roman" w:hAnsi="Times New Roman"/>
          <w:sz w:val="28"/>
          <w:szCs w:val="28"/>
        </w:rPr>
        <w:t>о</w:t>
      </w:r>
      <w:r w:rsidRPr="00ED52EA">
        <w:rPr>
          <w:rFonts w:ascii="Times New Roman" w:hAnsi="Times New Roman"/>
          <w:sz w:val="28"/>
          <w:szCs w:val="28"/>
        </w:rPr>
        <w:t>сов.</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1</w:t>
      </w:r>
      <w:r w:rsidR="0049207B" w:rsidRPr="007D37B7">
        <w:rPr>
          <w:rFonts w:ascii="Times New Roman" w:hAnsi="Times New Roman"/>
          <w:sz w:val="28"/>
          <w:szCs w:val="28"/>
        </w:rPr>
        <w:t>1</w:t>
      </w:r>
      <w:r w:rsidRPr="00ED52EA">
        <w:rPr>
          <w:rFonts w:ascii="Times New Roman" w:hAnsi="Times New Roman"/>
          <w:sz w:val="28"/>
          <w:szCs w:val="28"/>
        </w:rPr>
        <w:t>.6. Аукцион проводится в следующем порядке:</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1) аукционная комиссия непосредственно перед началом проведения ау</w:t>
      </w:r>
      <w:r w:rsidRPr="00ED52EA">
        <w:rPr>
          <w:rFonts w:ascii="Times New Roman" w:hAnsi="Times New Roman"/>
          <w:sz w:val="28"/>
          <w:szCs w:val="28"/>
        </w:rPr>
        <w:t>к</w:t>
      </w:r>
      <w:r w:rsidRPr="00ED52EA">
        <w:rPr>
          <w:rFonts w:ascii="Times New Roman" w:hAnsi="Times New Roman"/>
          <w:sz w:val="28"/>
          <w:szCs w:val="28"/>
        </w:rPr>
        <w:t>циона регистрирует явившихся на аукцион участников аукциона (их представ</w:t>
      </w:r>
      <w:r w:rsidRPr="00ED52EA">
        <w:rPr>
          <w:rFonts w:ascii="Times New Roman" w:hAnsi="Times New Roman"/>
          <w:sz w:val="28"/>
          <w:szCs w:val="28"/>
        </w:rPr>
        <w:t>и</w:t>
      </w:r>
      <w:r w:rsidRPr="00ED52EA">
        <w:rPr>
          <w:rFonts w:ascii="Times New Roman" w:hAnsi="Times New Roman"/>
          <w:sz w:val="28"/>
          <w:szCs w:val="28"/>
        </w:rPr>
        <w:t>телей). В случае проведения аукциона по нескольким лотам аукционная коми</w:t>
      </w:r>
      <w:r w:rsidRPr="00ED52EA">
        <w:rPr>
          <w:rFonts w:ascii="Times New Roman" w:hAnsi="Times New Roman"/>
          <w:sz w:val="28"/>
          <w:szCs w:val="28"/>
        </w:rPr>
        <w:t>с</w:t>
      </w:r>
      <w:r w:rsidRPr="00ED52EA">
        <w:rPr>
          <w:rFonts w:ascii="Times New Roman" w:hAnsi="Times New Roman"/>
          <w:sz w:val="28"/>
          <w:szCs w:val="28"/>
        </w:rPr>
        <w:t>сия перед началом каждого лота регистрирует явившихся на аукцион участн</w:t>
      </w:r>
      <w:r w:rsidRPr="00ED52EA">
        <w:rPr>
          <w:rFonts w:ascii="Times New Roman" w:hAnsi="Times New Roman"/>
          <w:sz w:val="28"/>
          <w:szCs w:val="28"/>
        </w:rPr>
        <w:t>и</w:t>
      </w:r>
      <w:r w:rsidRPr="00ED52EA">
        <w:rPr>
          <w:rFonts w:ascii="Times New Roman" w:hAnsi="Times New Roman"/>
          <w:sz w:val="28"/>
          <w:szCs w:val="28"/>
        </w:rPr>
        <w:t>ков аукциона, подавших заявки в отношении такого лота (их представителей). При регистрации участникам аукциона (их представителям) выдаются прон</w:t>
      </w:r>
      <w:r w:rsidRPr="00ED52EA">
        <w:rPr>
          <w:rFonts w:ascii="Times New Roman" w:hAnsi="Times New Roman"/>
          <w:sz w:val="28"/>
          <w:szCs w:val="28"/>
        </w:rPr>
        <w:t>у</w:t>
      </w:r>
      <w:r w:rsidRPr="00ED52EA">
        <w:rPr>
          <w:rFonts w:ascii="Times New Roman" w:hAnsi="Times New Roman"/>
          <w:sz w:val="28"/>
          <w:szCs w:val="28"/>
        </w:rPr>
        <w:t>мерованные карточки (далее - карточки);</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w:t>
      </w:r>
      <w:r w:rsidRPr="00ED52EA">
        <w:rPr>
          <w:rFonts w:ascii="Times New Roman" w:hAnsi="Times New Roman"/>
          <w:sz w:val="28"/>
          <w:szCs w:val="28"/>
        </w:rPr>
        <w:t>о</w:t>
      </w:r>
      <w:r w:rsidRPr="00ED52EA">
        <w:rPr>
          <w:rFonts w:ascii="Times New Roman" w:hAnsi="Times New Roman"/>
          <w:sz w:val="28"/>
          <w:szCs w:val="28"/>
        </w:rPr>
        <w:t>там), предмета договора, начальной (мини</w:t>
      </w:r>
      <w:r w:rsidR="00427412" w:rsidRPr="00ED52EA">
        <w:rPr>
          <w:rFonts w:ascii="Times New Roman" w:hAnsi="Times New Roman"/>
          <w:sz w:val="28"/>
          <w:szCs w:val="28"/>
        </w:rPr>
        <w:t>мальной) цены договора (лота), «ш</w:t>
      </w:r>
      <w:r w:rsidR="00427412" w:rsidRPr="00ED52EA">
        <w:rPr>
          <w:rFonts w:ascii="Times New Roman" w:hAnsi="Times New Roman"/>
          <w:sz w:val="28"/>
          <w:szCs w:val="28"/>
        </w:rPr>
        <w:t>а</w:t>
      </w:r>
      <w:r w:rsidR="00427412" w:rsidRPr="00ED52EA">
        <w:rPr>
          <w:rFonts w:ascii="Times New Roman" w:hAnsi="Times New Roman"/>
          <w:sz w:val="28"/>
          <w:szCs w:val="28"/>
        </w:rPr>
        <w:t>га аукциона»</w:t>
      </w:r>
      <w:r w:rsidRPr="00ED52EA">
        <w:rPr>
          <w:rFonts w:ascii="Times New Roman" w:hAnsi="Times New Roman"/>
          <w:sz w:val="28"/>
          <w:szCs w:val="28"/>
        </w:rPr>
        <w:t>, после чего аукционист предлагает участникам аукциона заявлять свои предложения о цене договора;</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3) участник аукциона после объявления аукционистом начальной (мин</w:t>
      </w:r>
      <w:r w:rsidRPr="00ED52EA">
        <w:rPr>
          <w:rFonts w:ascii="Times New Roman" w:hAnsi="Times New Roman"/>
          <w:sz w:val="28"/>
          <w:szCs w:val="28"/>
        </w:rPr>
        <w:t>и</w:t>
      </w:r>
      <w:r w:rsidRPr="00ED52EA">
        <w:rPr>
          <w:rFonts w:ascii="Times New Roman" w:hAnsi="Times New Roman"/>
          <w:sz w:val="28"/>
          <w:szCs w:val="28"/>
        </w:rPr>
        <w:t>мальной) цены договора (цены лота) и цены договора</w:t>
      </w:r>
      <w:r w:rsidR="00427412" w:rsidRPr="00ED52EA">
        <w:rPr>
          <w:rFonts w:ascii="Times New Roman" w:hAnsi="Times New Roman"/>
          <w:sz w:val="28"/>
          <w:szCs w:val="28"/>
        </w:rPr>
        <w:t>, увеличенной в соотве</w:t>
      </w:r>
      <w:r w:rsidR="00427412" w:rsidRPr="00ED52EA">
        <w:rPr>
          <w:rFonts w:ascii="Times New Roman" w:hAnsi="Times New Roman"/>
          <w:sz w:val="28"/>
          <w:szCs w:val="28"/>
        </w:rPr>
        <w:t>т</w:t>
      </w:r>
      <w:r w:rsidR="00427412" w:rsidRPr="00ED52EA">
        <w:rPr>
          <w:rFonts w:ascii="Times New Roman" w:hAnsi="Times New Roman"/>
          <w:sz w:val="28"/>
          <w:szCs w:val="28"/>
        </w:rPr>
        <w:t>ствии с «шагом аукциона»</w:t>
      </w:r>
      <w:r w:rsidRPr="00ED52EA">
        <w:rPr>
          <w:rFonts w:ascii="Times New Roman" w:hAnsi="Times New Roman"/>
          <w:sz w:val="28"/>
          <w:szCs w:val="28"/>
        </w:rPr>
        <w:t xml:space="preserve"> в порядке, установленном </w:t>
      </w:r>
      <w:hyperlink w:anchor="P373" w:history="1">
        <w:r w:rsidRPr="00ED52EA">
          <w:rPr>
            <w:rFonts w:ascii="Times New Roman" w:hAnsi="Times New Roman"/>
            <w:color w:val="0000FF"/>
            <w:sz w:val="28"/>
            <w:szCs w:val="28"/>
          </w:rPr>
          <w:t>пунктом 1</w:t>
        </w:r>
        <w:r w:rsidR="0049207B" w:rsidRPr="0049207B">
          <w:rPr>
            <w:rFonts w:ascii="Times New Roman" w:hAnsi="Times New Roman"/>
            <w:color w:val="0000FF"/>
            <w:sz w:val="28"/>
            <w:szCs w:val="28"/>
          </w:rPr>
          <w:t>1</w:t>
        </w:r>
        <w:r w:rsidRPr="00ED52EA">
          <w:rPr>
            <w:rFonts w:ascii="Times New Roman" w:hAnsi="Times New Roman"/>
            <w:color w:val="0000FF"/>
            <w:sz w:val="28"/>
            <w:szCs w:val="28"/>
          </w:rPr>
          <w:t>.4</w:t>
        </w:r>
      </w:hyperlink>
      <w:r w:rsidRPr="00ED52EA">
        <w:rPr>
          <w:rFonts w:ascii="Times New Roman" w:hAnsi="Times New Roman"/>
          <w:sz w:val="28"/>
          <w:szCs w:val="28"/>
        </w:rPr>
        <w:t xml:space="preserve"> настоящего Порядка, поднимает карточку в случае, если он согласен заключить договор по объявленной цене за размещение 1 квадратного метра нестационарного торг</w:t>
      </w:r>
      <w:r w:rsidRPr="00ED52EA">
        <w:rPr>
          <w:rFonts w:ascii="Times New Roman" w:hAnsi="Times New Roman"/>
          <w:sz w:val="28"/>
          <w:szCs w:val="28"/>
        </w:rPr>
        <w:t>о</w:t>
      </w:r>
      <w:r w:rsidRPr="00ED52EA">
        <w:rPr>
          <w:rFonts w:ascii="Times New Roman" w:hAnsi="Times New Roman"/>
          <w:sz w:val="28"/>
          <w:szCs w:val="28"/>
        </w:rPr>
        <w:t>вого объекта в год;</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4) аукционист объявляет номер карточки участника аукциона, который первым поднял карточку после объявления аукционистом начальной (мин</w:t>
      </w:r>
      <w:r w:rsidRPr="00ED52EA">
        <w:rPr>
          <w:rFonts w:ascii="Times New Roman" w:hAnsi="Times New Roman"/>
          <w:sz w:val="28"/>
          <w:szCs w:val="28"/>
        </w:rPr>
        <w:t>и</w:t>
      </w:r>
      <w:r w:rsidRPr="00ED52EA">
        <w:rPr>
          <w:rFonts w:ascii="Times New Roman" w:hAnsi="Times New Roman"/>
          <w:sz w:val="28"/>
          <w:szCs w:val="28"/>
        </w:rPr>
        <w:t>мальной) цены договора (цены лота) и цены договора</w:t>
      </w:r>
      <w:r w:rsidR="00427412" w:rsidRPr="00ED52EA">
        <w:rPr>
          <w:rFonts w:ascii="Times New Roman" w:hAnsi="Times New Roman"/>
          <w:sz w:val="28"/>
          <w:szCs w:val="28"/>
        </w:rPr>
        <w:t>, увеличенной в соотве</w:t>
      </w:r>
      <w:r w:rsidR="00427412" w:rsidRPr="00ED52EA">
        <w:rPr>
          <w:rFonts w:ascii="Times New Roman" w:hAnsi="Times New Roman"/>
          <w:sz w:val="28"/>
          <w:szCs w:val="28"/>
        </w:rPr>
        <w:t>т</w:t>
      </w:r>
      <w:r w:rsidR="00427412" w:rsidRPr="00ED52EA">
        <w:rPr>
          <w:rFonts w:ascii="Times New Roman" w:hAnsi="Times New Roman"/>
          <w:sz w:val="28"/>
          <w:szCs w:val="28"/>
        </w:rPr>
        <w:t>ствии с «шагом аукциона»</w:t>
      </w:r>
      <w:r w:rsidRPr="00ED52EA">
        <w:rPr>
          <w:rFonts w:ascii="Times New Roman" w:hAnsi="Times New Roman"/>
          <w:sz w:val="28"/>
          <w:szCs w:val="28"/>
        </w:rPr>
        <w:t>, а также новой цены договора</w:t>
      </w:r>
      <w:r w:rsidR="00427412" w:rsidRPr="00ED52EA">
        <w:rPr>
          <w:rFonts w:ascii="Times New Roman" w:hAnsi="Times New Roman"/>
          <w:sz w:val="28"/>
          <w:szCs w:val="28"/>
        </w:rPr>
        <w:t>, увеличенной в соо</w:t>
      </w:r>
      <w:r w:rsidR="00427412" w:rsidRPr="00ED52EA">
        <w:rPr>
          <w:rFonts w:ascii="Times New Roman" w:hAnsi="Times New Roman"/>
          <w:sz w:val="28"/>
          <w:szCs w:val="28"/>
        </w:rPr>
        <w:t>т</w:t>
      </w:r>
      <w:r w:rsidR="00427412" w:rsidRPr="00ED52EA">
        <w:rPr>
          <w:rFonts w:ascii="Times New Roman" w:hAnsi="Times New Roman"/>
          <w:sz w:val="28"/>
          <w:szCs w:val="28"/>
        </w:rPr>
        <w:t>ветствии с «шагом аукциона»</w:t>
      </w:r>
      <w:r w:rsidRPr="00ED52EA">
        <w:rPr>
          <w:rFonts w:ascii="Times New Roman" w:hAnsi="Times New Roman"/>
          <w:sz w:val="28"/>
          <w:szCs w:val="28"/>
        </w:rPr>
        <w:t xml:space="preserve"> в порядке, установленном </w:t>
      </w:r>
      <w:hyperlink w:anchor="P373" w:history="1">
        <w:r w:rsidRPr="00ED52EA">
          <w:rPr>
            <w:rFonts w:ascii="Times New Roman" w:hAnsi="Times New Roman"/>
            <w:color w:val="0000FF"/>
            <w:sz w:val="28"/>
            <w:szCs w:val="28"/>
          </w:rPr>
          <w:t>пунктом 1</w:t>
        </w:r>
        <w:r w:rsidR="0049207B" w:rsidRPr="0049207B">
          <w:rPr>
            <w:rFonts w:ascii="Times New Roman" w:hAnsi="Times New Roman"/>
            <w:color w:val="0000FF"/>
            <w:sz w:val="28"/>
            <w:szCs w:val="28"/>
          </w:rPr>
          <w:t>1</w:t>
        </w:r>
        <w:r w:rsidRPr="00ED52EA">
          <w:rPr>
            <w:rFonts w:ascii="Times New Roman" w:hAnsi="Times New Roman"/>
            <w:color w:val="0000FF"/>
            <w:sz w:val="28"/>
            <w:szCs w:val="28"/>
          </w:rPr>
          <w:t>.4</w:t>
        </w:r>
      </w:hyperlink>
      <w:r w:rsidR="00427412" w:rsidRPr="00ED52EA">
        <w:rPr>
          <w:rFonts w:ascii="Times New Roman" w:hAnsi="Times New Roman"/>
          <w:sz w:val="28"/>
          <w:szCs w:val="28"/>
        </w:rPr>
        <w:t xml:space="preserve"> насто</w:t>
      </w:r>
      <w:r w:rsidR="00427412" w:rsidRPr="00ED52EA">
        <w:rPr>
          <w:rFonts w:ascii="Times New Roman" w:hAnsi="Times New Roman"/>
          <w:sz w:val="28"/>
          <w:szCs w:val="28"/>
        </w:rPr>
        <w:t>я</w:t>
      </w:r>
      <w:r w:rsidR="00427412" w:rsidRPr="00ED52EA">
        <w:rPr>
          <w:rFonts w:ascii="Times New Roman" w:hAnsi="Times New Roman"/>
          <w:sz w:val="28"/>
          <w:szCs w:val="28"/>
        </w:rPr>
        <w:t>щего Порядка, и «</w:t>
      </w:r>
      <w:r w:rsidRPr="00ED52EA">
        <w:rPr>
          <w:rFonts w:ascii="Times New Roman" w:hAnsi="Times New Roman"/>
          <w:sz w:val="28"/>
          <w:szCs w:val="28"/>
        </w:rPr>
        <w:t>ша</w:t>
      </w:r>
      <w:r w:rsidR="00427412" w:rsidRPr="00ED52EA">
        <w:rPr>
          <w:rFonts w:ascii="Times New Roman" w:hAnsi="Times New Roman"/>
          <w:sz w:val="28"/>
          <w:szCs w:val="28"/>
        </w:rPr>
        <w:t>га аукциона»</w:t>
      </w:r>
      <w:r w:rsidRPr="00ED52EA">
        <w:rPr>
          <w:rFonts w:ascii="Times New Roman" w:hAnsi="Times New Roman"/>
          <w:sz w:val="28"/>
          <w:szCs w:val="28"/>
        </w:rPr>
        <w:t>, в соответствии с которым повышается цена;</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5) аукцион считается оконченным, если после троекратного объявления аукционистом последнего предложения о цене договора ни один участник ау</w:t>
      </w:r>
      <w:r w:rsidRPr="00ED52EA">
        <w:rPr>
          <w:rFonts w:ascii="Times New Roman" w:hAnsi="Times New Roman"/>
          <w:sz w:val="28"/>
          <w:szCs w:val="28"/>
        </w:rPr>
        <w:t>к</w:t>
      </w:r>
      <w:r w:rsidRPr="00ED52EA">
        <w:rPr>
          <w:rFonts w:ascii="Times New Roman" w:hAnsi="Times New Roman"/>
          <w:sz w:val="28"/>
          <w:szCs w:val="28"/>
        </w:rPr>
        <w:t>циона не поднял карточку. В этом случае аукционист объявляет об окончании проведения аукциона (лота), последнее предложение о цене договора, номер карточки и наименование победителя аукциона и участника аукциона, сдела</w:t>
      </w:r>
      <w:r w:rsidRPr="00ED52EA">
        <w:rPr>
          <w:rFonts w:ascii="Times New Roman" w:hAnsi="Times New Roman"/>
          <w:sz w:val="28"/>
          <w:szCs w:val="28"/>
        </w:rPr>
        <w:t>в</w:t>
      </w:r>
      <w:r w:rsidRPr="00ED52EA">
        <w:rPr>
          <w:rFonts w:ascii="Times New Roman" w:hAnsi="Times New Roman"/>
          <w:sz w:val="28"/>
          <w:szCs w:val="28"/>
        </w:rPr>
        <w:t>шего предпоследнее предложение о цене договора.</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1</w:t>
      </w:r>
      <w:r w:rsidR="0049207B" w:rsidRPr="007D37B7">
        <w:rPr>
          <w:rFonts w:ascii="Times New Roman" w:hAnsi="Times New Roman"/>
          <w:sz w:val="28"/>
          <w:szCs w:val="28"/>
        </w:rPr>
        <w:t>1</w:t>
      </w:r>
      <w:r w:rsidRPr="00ED52EA">
        <w:rPr>
          <w:rFonts w:ascii="Times New Roman" w:hAnsi="Times New Roman"/>
          <w:sz w:val="28"/>
          <w:szCs w:val="28"/>
        </w:rPr>
        <w:t>.7. Победителем аукциона признается лицо, предложившее наиболее высокую цену договора.</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lastRenderedPageBreak/>
        <w:t>1</w:t>
      </w:r>
      <w:r w:rsidR="0049207B" w:rsidRPr="007D37B7">
        <w:rPr>
          <w:rFonts w:ascii="Times New Roman" w:hAnsi="Times New Roman"/>
          <w:sz w:val="28"/>
          <w:szCs w:val="28"/>
        </w:rPr>
        <w:t>1</w:t>
      </w:r>
      <w:r w:rsidRPr="00ED52EA">
        <w:rPr>
          <w:rFonts w:ascii="Times New Roman" w:hAnsi="Times New Roman"/>
          <w:sz w:val="28"/>
          <w:szCs w:val="28"/>
        </w:rPr>
        <w:t>.8. При проведении аукциона организатор аукциона ведет протокол аукциона, в котором должны содержаться сведения о месте, дате и времени проведения аукциона, об участниках аукциона, начальной (минимальной) цене договора (цене лота), последнем и предпоследнем предложениях о цене дог</w:t>
      </w:r>
      <w:r w:rsidRPr="00ED52EA">
        <w:rPr>
          <w:rFonts w:ascii="Times New Roman" w:hAnsi="Times New Roman"/>
          <w:sz w:val="28"/>
          <w:szCs w:val="28"/>
        </w:rPr>
        <w:t>о</w:t>
      </w:r>
      <w:r w:rsidRPr="00ED52EA">
        <w:rPr>
          <w:rFonts w:ascii="Times New Roman" w:hAnsi="Times New Roman"/>
          <w:sz w:val="28"/>
          <w:szCs w:val="28"/>
        </w:rPr>
        <w:t>вора, наименовании и месте нахождения (для юридического лица), фамилии, имени, отчестве, месте жительства (для индивидуального предпринимателя) победителя аукциона и участника аукциона, который сделал предпоследнее предложение о цене договора. Протокол подписывается организатором аукци</w:t>
      </w:r>
      <w:r w:rsidRPr="00ED52EA">
        <w:rPr>
          <w:rFonts w:ascii="Times New Roman" w:hAnsi="Times New Roman"/>
          <w:sz w:val="28"/>
          <w:szCs w:val="28"/>
        </w:rPr>
        <w:t>о</w:t>
      </w:r>
      <w:r w:rsidRPr="00ED52EA">
        <w:rPr>
          <w:rFonts w:ascii="Times New Roman" w:hAnsi="Times New Roman"/>
          <w:sz w:val="28"/>
          <w:szCs w:val="28"/>
        </w:rPr>
        <w:t>на и лицом, выигравшим аукцион, в день проведения аукциона. Протокол с</w:t>
      </w:r>
      <w:r w:rsidRPr="00ED52EA">
        <w:rPr>
          <w:rFonts w:ascii="Times New Roman" w:hAnsi="Times New Roman"/>
          <w:sz w:val="28"/>
          <w:szCs w:val="28"/>
        </w:rPr>
        <w:t>о</w:t>
      </w:r>
      <w:r w:rsidRPr="00ED52EA">
        <w:rPr>
          <w:rFonts w:ascii="Times New Roman" w:hAnsi="Times New Roman"/>
          <w:sz w:val="28"/>
          <w:szCs w:val="28"/>
        </w:rPr>
        <w:t>ставляется в двух экземплярах, один из которых остается у организатора ау</w:t>
      </w:r>
      <w:r w:rsidRPr="00ED52EA">
        <w:rPr>
          <w:rFonts w:ascii="Times New Roman" w:hAnsi="Times New Roman"/>
          <w:sz w:val="28"/>
          <w:szCs w:val="28"/>
        </w:rPr>
        <w:t>к</w:t>
      </w:r>
      <w:r w:rsidRPr="00ED52EA">
        <w:rPr>
          <w:rFonts w:ascii="Times New Roman" w:hAnsi="Times New Roman"/>
          <w:sz w:val="28"/>
          <w:szCs w:val="28"/>
        </w:rPr>
        <w:t>циона.</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1</w:t>
      </w:r>
      <w:r w:rsidR="0049207B" w:rsidRPr="007D37B7">
        <w:rPr>
          <w:rFonts w:ascii="Times New Roman" w:hAnsi="Times New Roman"/>
          <w:sz w:val="28"/>
          <w:szCs w:val="28"/>
        </w:rPr>
        <w:t>1</w:t>
      </w:r>
      <w:r w:rsidRPr="00ED52EA">
        <w:rPr>
          <w:rFonts w:ascii="Times New Roman" w:hAnsi="Times New Roman"/>
          <w:sz w:val="28"/>
          <w:szCs w:val="28"/>
        </w:rPr>
        <w:t xml:space="preserve">.9. Протокол аукциона размещается на официальном </w:t>
      </w:r>
      <w:r w:rsidR="00EC4447">
        <w:rPr>
          <w:rFonts w:ascii="Times New Roman" w:hAnsi="Times New Roman"/>
          <w:sz w:val="28"/>
          <w:szCs w:val="28"/>
        </w:rPr>
        <w:t>портале</w:t>
      </w:r>
      <w:r w:rsidRPr="00ED52EA">
        <w:rPr>
          <w:rFonts w:ascii="Times New Roman" w:hAnsi="Times New Roman"/>
          <w:sz w:val="28"/>
          <w:szCs w:val="28"/>
        </w:rPr>
        <w:t xml:space="preserve"> организ</w:t>
      </w:r>
      <w:r w:rsidRPr="00ED52EA">
        <w:rPr>
          <w:rFonts w:ascii="Times New Roman" w:hAnsi="Times New Roman"/>
          <w:sz w:val="28"/>
          <w:szCs w:val="28"/>
        </w:rPr>
        <w:t>а</w:t>
      </w:r>
      <w:r w:rsidRPr="00ED52EA">
        <w:rPr>
          <w:rFonts w:ascii="Times New Roman" w:hAnsi="Times New Roman"/>
          <w:sz w:val="28"/>
          <w:szCs w:val="28"/>
        </w:rPr>
        <w:t>тором аукциона в течение дня, следующего за днем подписания указанного протокола.</w:t>
      </w:r>
    </w:p>
    <w:p w:rsidR="00F01D0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1</w:t>
      </w:r>
      <w:r w:rsidR="0049207B" w:rsidRPr="007D37B7">
        <w:rPr>
          <w:rFonts w:ascii="Times New Roman" w:hAnsi="Times New Roman"/>
          <w:sz w:val="28"/>
          <w:szCs w:val="28"/>
        </w:rPr>
        <w:t>1</w:t>
      </w:r>
      <w:r w:rsidRPr="00ED52EA">
        <w:rPr>
          <w:rFonts w:ascii="Times New Roman" w:hAnsi="Times New Roman"/>
          <w:sz w:val="28"/>
          <w:szCs w:val="28"/>
        </w:rPr>
        <w:t>.10.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2 рабочих дней со дня поступления такого з</w:t>
      </w:r>
      <w:r w:rsidRPr="00ED52EA">
        <w:rPr>
          <w:rFonts w:ascii="Times New Roman" w:hAnsi="Times New Roman"/>
          <w:sz w:val="28"/>
          <w:szCs w:val="28"/>
        </w:rPr>
        <w:t>а</w:t>
      </w:r>
      <w:r w:rsidRPr="00ED52EA">
        <w:rPr>
          <w:rFonts w:ascii="Times New Roman" w:hAnsi="Times New Roman"/>
          <w:sz w:val="28"/>
          <w:szCs w:val="28"/>
        </w:rPr>
        <w:t>проса обязан представить такому участнику аукциона соответствующие раз</w:t>
      </w:r>
      <w:r w:rsidRPr="00ED52EA">
        <w:rPr>
          <w:rFonts w:ascii="Times New Roman" w:hAnsi="Times New Roman"/>
          <w:sz w:val="28"/>
          <w:szCs w:val="28"/>
        </w:rPr>
        <w:t>ъ</w:t>
      </w:r>
      <w:r w:rsidRPr="00ED52EA">
        <w:rPr>
          <w:rFonts w:ascii="Times New Roman" w:hAnsi="Times New Roman"/>
          <w:sz w:val="28"/>
          <w:szCs w:val="28"/>
        </w:rPr>
        <w:t>яснения в письменной форме или в форме электронного документа.</w:t>
      </w:r>
    </w:p>
    <w:p w:rsidR="00F05A26" w:rsidRDefault="0049207B" w:rsidP="00ED52EA">
      <w:pPr>
        <w:pStyle w:val="afffffa"/>
        <w:ind w:firstLine="709"/>
        <w:jc w:val="both"/>
        <w:rPr>
          <w:rFonts w:ascii="Times New Roman" w:hAnsi="Times New Roman"/>
          <w:sz w:val="28"/>
          <w:szCs w:val="28"/>
        </w:rPr>
      </w:pPr>
      <w:r>
        <w:rPr>
          <w:rFonts w:ascii="Times New Roman" w:hAnsi="Times New Roman"/>
          <w:sz w:val="28"/>
          <w:szCs w:val="28"/>
        </w:rPr>
        <w:t>1</w:t>
      </w:r>
      <w:r w:rsidRPr="007D37B7">
        <w:rPr>
          <w:rFonts w:ascii="Times New Roman" w:hAnsi="Times New Roman"/>
          <w:sz w:val="28"/>
          <w:szCs w:val="28"/>
        </w:rPr>
        <w:t>1</w:t>
      </w:r>
      <w:r w:rsidR="00F05A26">
        <w:rPr>
          <w:rFonts w:ascii="Times New Roman" w:hAnsi="Times New Roman"/>
          <w:sz w:val="28"/>
          <w:szCs w:val="28"/>
        </w:rPr>
        <w:t>.11. Организатор аукциона в течение 5 рабочих дней со дня подписания протокола аукциона возвращает задаток участникам аукциона, которые учас</w:t>
      </w:r>
      <w:r w:rsidR="00F05A26">
        <w:rPr>
          <w:rFonts w:ascii="Times New Roman" w:hAnsi="Times New Roman"/>
          <w:sz w:val="28"/>
          <w:szCs w:val="28"/>
        </w:rPr>
        <w:t>т</w:t>
      </w:r>
      <w:r w:rsidR="00F05A26">
        <w:rPr>
          <w:rFonts w:ascii="Times New Roman" w:hAnsi="Times New Roman"/>
          <w:sz w:val="28"/>
          <w:szCs w:val="28"/>
        </w:rPr>
        <w:t>вовали в аукционе, но не стали победителями, за исключением участника ау</w:t>
      </w:r>
      <w:r w:rsidR="00F05A26">
        <w:rPr>
          <w:rFonts w:ascii="Times New Roman" w:hAnsi="Times New Roman"/>
          <w:sz w:val="28"/>
          <w:szCs w:val="28"/>
        </w:rPr>
        <w:t>к</w:t>
      </w:r>
      <w:r w:rsidR="00F05A26">
        <w:rPr>
          <w:rFonts w:ascii="Times New Roman" w:hAnsi="Times New Roman"/>
          <w:sz w:val="28"/>
          <w:szCs w:val="28"/>
        </w:rPr>
        <w:t>циона, который сделал предпоследнее предложение о цене договора (далее уч</w:t>
      </w:r>
      <w:r w:rsidR="00F05A26">
        <w:rPr>
          <w:rFonts w:ascii="Times New Roman" w:hAnsi="Times New Roman"/>
          <w:sz w:val="28"/>
          <w:szCs w:val="28"/>
        </w:rPr>
        <w:t>а</w:t>
      </w:r>
      <w:r w:rsidR="00F05A26">
        <w:rPr>
          <w:rFonts w:ascii="Times New Roman" w:hAnsi="Times New Roman"/>
          <w:sz w:val="28"/>
          <w:szCs w:val="28"/>
        </w:rPr>
        <w:t>стник аукциона, заявке на участие в аукционе которого присвоен второй н</w:t>
      </w:r>
      <w:r w:rsidR="00F05A26">
        <w:rPr>
          <w:rFonts w:ascii="Times New Roman" w:hAnsi="Times New Roman"/>
          <w:sz w:val="28"/>
          <w:szCs w:val="28"/>
        </w:rPr>
        <w:t>о</w:t>
      </w:r>
      <w:r w:rsidR="00F05A26">
        <w:rPr>
          <w:rFonts w:ascii="Times New Roman" w:hAnsi="Times New Roman"/>
          <w:sz w:val="28"/>
          <w:szCs w:val="28"/>
        </w:rPr>
        <w:t>мер).</w:t>
      </w:r>
    </w:p>
    <w:p w:rsidR="00F05A26" w:rsidRDefault="00F05A26" w:rsidP="00ED52EA">
      <w:pPr>
        <w:pStyle w:val="afffffa"/>
        <w:ind w:firstLine="709"/>
        <w:jc w:val="both"/>
        <w:rPr>
          <w:rFonts w:ascii="Times New Roman" w:hAnsi="Times New Roman"/>
          <w:sz w:val="28"/>
          <w:szCs w:val="28"/>
        </w:rPr>
      </w:pPr>
      <w:r>
        <w:rPr>
          <w:rFonts w:ascii="Times New Roman" w:hAnsi="Times New Roman"/>
          <w:sz w:val="28"/>
          <w:szCs w:val="28"/>
        </w:rPr>
        <w:t>Сумма задатка, внесенная победителем аукциона, засчитывается уполн</w:t>
      </w:r>
      <w:r>
        <w:rPr>
          <w:rFonts w:ascii="Times New Roman" w:hAnsi="Times New Roman"/>
          <w:sz w:val="28"/>
          <w:szCs w:val="28"/>
        </w:rPr>
        <w:t>о</w:t>
      </w:r>
      <w:r>
        <w:rPr>
          <w:rFonts w:ascii="Times New Roman" w:hAnsi="Times New Roman"/>
          <w:sz w:val="28"/>
          <w:szCs w:val="28"/>
        </w:rPr>
        <w:t>моченным органом</w:t>
      </w:r>
      <w:r w:rsidR="00B859C5">
        <w:rPr>
          <w:rFonts w:ascii="Times New Roman" w:hAnsi="Times New Roman"/>
          <w:sz w:val="28"/>
          <w:szCs w:val="28"/>
        </w:rPr>
        <w:t xml:space="preserve"> в качестве платы за размещение нестационарного торгового объекта.</w:t>
      </w:r>
    </w:p>
    <w:p w:rsidR="00B859C5" w:rsidRPr="00ED52EA" w:rsidRDefault="00B859C5" w:rsidP="00ED52EA">
      <w:pPr>
        <w:pStyle w:val="afffffa"/>
        <w:ind w:firstLine="709"/>
        <w:jc w:val="both"/>
        <w:rPr>
          <w:rFonts w:ascii="Times New Roman" w:hAnsi="Times New Roman"/>
          <w:sz w:val="28"/>
          <w:szCs w:val="28"/>
        </w:rPr>
      </w:pPr>
      <w:r>
        <w:rPr>
          <w:rFonts w:ascii="Times New Roman" w:hAnsi="Times New Roman"/>
          <w:sz w:val="28"/>
          <w:szCs w:val="28"/>
        </w:rPr>
        <w:t>Задаток, внесенный участником аукциона, заявке на участие в аукционе присвоен второй номер, возвращается такому участнику аукциона в течение 5 рабочих дней с даты подписания договора с победителем аукциона или с таким участником аукциона.</w:t>
      </w:r>
    </w:p>
    <w:p w:rsidR="00F01D0A" w:rsidRPr="00ED52EA" w:rsidRDefault="00A25D0F" w:rsidP="00ED52EA">
      <w:pPr>
        <w:pStyle w:val="afffffa"/>
        <w:ind w:firstLine="709"/>
        <w:jc w:val="both"/>
        <w:rPr>
          <w:rFonts w:ascii="Times New Roman" w:hAnsi="Times New Roman"/>
          <w:sz w:val="28"/>
          <w:szCs w:val="28"/>
        </w:rPr>
      </w:pPr>
      <w:r>
        <w:rPr>
          <w:rFonts w:ascii="Times New Roman" w:hAnsi="Times New Roman"/>
          <w:sz w:val="28"/>
          <w:szCs w:val="28"/>
        </w:rPr>
        <w:t>1</w:t>
      </w:r>
      <w:r w:rsidRPr="007D37B7">
        <w:rPr>
          <w:rFonts w:ascii="Times New Roman" w:hAnsi="Times New Roman"/>
          <w:sz w:val="28"/>
          <w:szCs w:val="28"/>
        </w:rPr>
        <w:t>1</w:t>
      </w:r>
      <w:r w:rsidR="00F01D0A" w:rsidRPr="00ED52EA">
        <w:rPr>
          <w:rFonts w:ascii="Times New Roman" w:hAnsi="Times New Roman"/>
          <w:sz w:val="28"/>
          <w:szCs w:val="28"/>
        </w:rPr>
        <w:t>.1</w:t>
      </w:r>
      <w:r w:rsidR="00B859C5">
        <w:rPr>
          <w:rFonts w:ascii="Times New Roman" w:hAnsi="Times New Roman"/>
          <w:sz w:val="28"/>
          <w:szCs w:val="28"/>
        </w:rPr>
        <w:t>2</w:t>
      </w:r>
      <w:r w:rsidR="00F01D0A" w:rsidRPr="00ED52EA">
        <w:rPr>
          <w:rFonts w:ascii="Times New Roman" w:hAnsi="Times New Roman"/>
          <w:sz w:val="28"/>
          <w:szCs w:val="28"/>
        </w:rPr>
        <w:t>. В случае если в аукционе участвовал один участник или в случае если после троекратного объявления предложения о начальной (минимальной) цене договора (цене лота) не поступило ни одного предложения о цене догов</w:t>
      </w:r>
      <w:r w:rsidR="00F01D0A" w:rsidRPr="00ED52EA">
        <w:rPr>
          <w:rFonts w:ascii="Times New Roman" w:hAnsi="Times New Roman"/>
          <w:sz w:val="28"/>
          <w:szCs w:val="28"/>
        </w:rPr>
        <w:t>о</w:t>
      </w:r>
      <w:r w:rsidR="00F01D0A" w:rsidRPr="00ED52EA">
        <w:rPr>
          <w:rFonts w:ascii="Times New Roman" w:hAnsi="Times New Roman"/>
          <w:sz w:val="28"/>
          <w:szCs w:val="28"/>
        </w:rPr>
        <w:t>ра, которое предусматривало бы более высокую цену договора, аукцион пр</w:t>
      </w:r>
      <w:r w:rsidR="00F01D0A" w:rsidRPr="00ED52EA">
        <w:rPr>
          <w:rFonts w:ascii="Times New Roman" w:hAnsi="Times New Roman"/>
          <w:sz w:val="28"/>
          <w:szCs w:val="28"/>
        </w:rPr>
        <w:t>и</w:t>
      </w:r>
      <w:r w:rsidR="00F01D0A" w:rsidRPr="00ED52EA">
        <w:rPr>
          <w:rFonts w:ascii="Times New Roman" w:hAnsi="Times New Roman"/>
          <w:sz w:val="28"/>
          <w:szCs w:val="28"/>
        </w:rPr>
        <w:t>знается несостоявшимся. В случае если аукционной документацией предусмо</w:t>
      </w:r>
      <w:r w:rsidR="00F01D0A" w:rsidRPr="00ED52EA">
        <w:rPr>
          <w:rFonts w:ascii="Times New Roman" w:hAnsi="Times New Roman"/>
          <w:sz w:val="28"/>
          <w:szCs w:val="28"/>
        </w:rPr>
        <w:t>т</w:t>
      </w:r>
      <w:r w:rsidR="00F01D0A" w:rsidRPr="00ED52EA">
        <w:rPr>
          <w:rFonts w:ascii="Times New Roman" w:hAnsi="Times New Roman"/>
          <w:sz w:val="28"/>
          <w:szCs w:val="28"/>
        </w:rPr>
        <w:t>рено два и более лота, решение о признании аукциона несостоявшимся прин</w:t>
      </w:r>
      <w:r w:rsidR="00F01D0A" w:rsidRPr="00ED52EA">
        <w:rPr>
          <w:rFonts w:ascii="Times New Roman" w:hAnsi="Times New Roman"/>
          <w:sz w:val="28"/>
          <w:szCs w:val="28"/>
        </w:rPr>
        <w:t>и</w:t>
      </w:r>
      <w:r w:rsidR="00F01D0A" w:rsidRPr="00ED52EA">
        <w:rPr>
          <w:rFonts w:ascii="Times New Roman" w:hAnsi="Times New Roman"/>
          <w:sz w:val="28"/>
          <w:szCs w:val="28"/>
        </w:rPr>
        <w:t>мается в отношении каждого лота отдельно.</w:t>
      </w:r>
    </w:p>
    <w:p w:rsidR="00F01D0A" w:rsidRPr="00ED52EA" w:rsidRDefault="00A25D0F" w:rsidP="00ED52EA">
      <w:pPr>
        <w:pStyle w:val="afffffa"/>
        <w:ind w:firstLine="709"/>
        <w:jc w:val="both"/>
        <w:rPr>
          <w:rFonts w:ascii="Times New Roman" w:hAnsi="Times New Roman"/>
          <w:sz w:val="28"/>
          <w:szCs w:val="28"/>
        </w:rPr>
      </w:pPr>
      <w:r>
        <w:rPr>
          <w:rFonts w:ascii="Times New Roman" w:hAnsi="Times New Roman"/>
          <w:sz w:val="28"/>
          <w:szCs w:val="28"/>
        </w:rPr>
        <w:t>1</w:t>
      </w:r>
      <w:r w:rsidRPr="007D37B7">
        <w:rPr>
          <w:rFonts w:ascii="Times New Roman" w:hAnsi="Times New Roman"/>
          <w:sz w:val="28"/>
          <w:szCs w:val="28"/>
        </w:rPr>
        <w:t>1</w:t>
      </w:r>
      <w:r w:rsidR="00F01D0A" w:rsidRPr="00ED52EA">
        <w:rPr>
          <w:rFonts w:ascii="Times New Roman" w:hAnsi="Times New Roman"/>
          <w:sz w:val="28"/>
          <w:szCs w:val="28"/>
        </w:rPr>
        <w:t>.1</w:t>
      </w:r>
      <w:r w:rsidR="00B859C5">
        <w:rPr>
          <w:rFonts w:ascii="Times New Roman" w:hAnsi="Times New Roman"/>
          <w:sz w:val="28"/>
          <w:szCs w:val="28"/>
        </w:rPr>
        <w:t>3</w:t>
      </w:r>
      <w:r w:rsidR="00F01D0A" w:rsidRPr="00ED52EA">
        <w:rPr>
          <w:rFonts w:ascii="Times New Roman" w:hAnsi="Times New Roman"/>
          <w:sz w:val="28"/>
          <w:szCs w:val="28"/>
        </w:rPr>
        <w:t>. Протоколы, составленные в ходе проведения аукциона, заявки на участие в аукционе, аукционная документация, изменения, внесенные в аукц</w:t>
      </w:r>
      <w:r w:rsidR="00F01D0A" w:rsidRPr="00ED52EA">
        <w:rPr>
          <w:rFonts w:ascii="Times New Roman" w:hAnsi="Times New Roman"/>
          <w:sz w:val="28"/>
          <w:szCs w:val="28"/>
        </w:rPr>
        <w:t>и</w:t>
      </w:r>
      <w:r w:rsidR="00F01D0A" w:rsidRPr="00ED52EA">
        <w:rPr>
          <w:rFonts w:ascii="Times New Roman" w:hAnsi="Times New Roman"/>
          <w:sz w:val="28"/>
          <w:szCs w:val="28"/>
        </w:rPr>
        <w:t>онную документацию, и разъяснения документации об аукционе хранятся о</w:t>
      </w:r>
      <w:r w:rsidR="00F01D0A" w:rsidRPr="00ED52EA">
        <w:rPr>
          <w:rFonts w:ascii="Times New Roman" w:hAnsi="Times New Roman"/>
          <w:sz w:val="28"/>
          <w:szCs w:val="28"/>
        </w:rPr>
        <w:t>р</w:t>
      </w:r>
      <w:r w:rsidR="00F01D0A" w:rsidRPr="00ED52EA">
        <w:rPr>
          <w:rFonts w:ascii="Times New Roman" w:hAnsi="Times New Roman"/>
          <w:sz w:val="28"/>
          <w:szCs w:val="28"/>
        </w:rPr>
        <w:t>ганизатором аукциона не менее 3 лет.</w:t>
      </w:r>
    </w:p>
    <w:p w:rsidR="00F01D0A" w:rsidRPr="00ED52EA" w:rsidRDefault="00F01D0A" w:rsidP="00ED52EA">
      <w:pPr>
        <w:pStyle w:val="afffffa"/>
        <w:ind w:firstLine="709"/>
        <w:jc w:val="both"/>
        <w:rPr>
          <w:rFonts w:ascii="Times New Roman" w:hAnsi="Times New Roman"/>
          <w:sz w:val="28"/>
          <w:szCs w:val="28"/>
        </w:rPr>
      </w:pPr>
    </w:p>
    <w:p w:rsidR="00F01D0A" w:rsidRPr="004512E3" w:rsidRDefault="00D46A02" w:rsidP="004512E3">
      <w:pPr>
        <w:pStyle w:val="afffffa"/>
        <w:ind w:firstLine="709"/>
        <w:jc w:val="center"/>
        <w:rPr>
          <w:rFonts w:ascii="Times New Roman" w:hAnsi="Times New Roman"/>
          <w:b/>
          <w:sz w:val="28"/>
          <w:szCs w:val="28"/>
        </w:rPr>
      </w:pPr>
      <w:r>
        <w:rPr>
          <w:rFonts w:ascii="Times New Roman" w:hAnsi="Times New Roman"/>
          <w:b/>
          <w:sz w:val="28"/>
          <w:szCs w:val="28"/>
        </w:rPr>
        <w:lastRenderedPageBreak/>
        <w:t>XII</w:t>
      </w:r>
      <w:r w:rsidR="00F01D0A" w:rsidRPr="004512E3">
        <w:rPr>
          <w:rFonts w:ascii="Times New Roman" w:hAnsi="Times New Roman"/>
          <w:b/>
          <w:sz w:val="28"/>
          <w:szCs w:val="28"/>
        </w:rPr>
        <w:t>. Заключение договора по результатам аукциона</w:t>
      </w:r>
    </w:p>
    <w:p w:rsidR="00F01D0A" w:rsidRPr="00ED52EA" w:rsidRDefault="00F01D0A" w:rsidP="00ED52EA">
      <w:pPr>
        <w:pStyle w:val="afffffa"/>
        <w:ind w:firstLine="709"/>
        <w:jc w:val="both"/>
        <w:rPr>
          <w:rFonts w:ascii="Times New Roman" w:hAnsi="Times New Roman"/>
          <w:sz w:val="28"/>
          <w:szCs w:val="28"/>
        </w:rPr>
      </w:pP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1</w:t>
      </w:r>
      <w:r w:rsidR="00D46A02" w:rsidRPr="007D37B7">
        <w:rPr>
          <w:rFonts w:ascii="Times New Roman" w:hAnsi="Times New Roman"/>
          <w:sz w:val="28"/>
          <w:szCs w:val="28"/>
        </w:rPr>
        <w:t>2</w:t>
      </w:r>
      <w:r w:rsidRPr="00ED52EA">
        <w:rPr>
          <w:rFonts w:ascii="Times New Roman" w:hAnsi="Times New Roman"/>
          <w:sz w:val="28"/>
          <w:szCs w:val="28"/>
        </w:rPr>
        <w:t xml:space="preserve">.1. Заключение договора осуществляется в порядке, предусмотренном Гражданским </w:t>
      </w:r>
      <w:hyperlink r:id="rId12" w:history="1">
        <w:r w:rsidRPr="00ED52EA">
          <w:rPr>
            <w:rFonts w:ascii="Times New Roman" w:hAnsi="Times New Roman"/>
            <w:color w:val="0000FF"/>
            <w:sz w:val="28"/>
            <w:szCs w:val="28"/>
          </w:rPr>
          <w:t>кодексом</w:t>
        </w:r>
      </w:hyperlink>
      <w:r w:rsidRPr="00ED52EA">
        <w:rPr>
          <w:rFonts w:ascii="Times New Roman" w:hAnsi="Times New Roman"/>
          <w:sz w:val="28"/>
          <w:szCs w:val="28"/>
        </w:rPr>
        <w:t xml:space="preserve"> Российской Федерации и иными федеральными зак</w:t>
      </w:r>
      <w:r w:rsidRPr="00ED52EA">
        <w:rPr>
          <w:rFonts w:ascii="Times New Roman" w:hAnsi="Times New Roman"/>
          <w:sz w:val="28"/>
          <w:szCs w:val="28"/>
        </w:rPr>
        <w:t>о</w:t>
      </w:r>
      <w:r w:rsidRPr="00ED52EA">
        <w:rPr>
          <w:rFonts w:ascii="Times New Roman" w:hAnsi="Times New Roman"/>
          <w:sz w:val="28"/>
          <w:szCs w:val="28"/>
        </w:rPr>
        <w:t>нами.</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1</w:t>
      </w:r>
      <w:r w:rsidR="00D46A02" w:rsidRPr="007D37B7">
        <w:rPr>
          <w:rFonts w:ascii="Times New Roman" w:hAnsi="Times New Roman"/>
          <w:sz w:val="28"/>
          <w:szCs w:val="28"/>
        </w:rPr>
        <w:t>2</w:t>
      </w:r>
      <w:r w:rsidRPr="00ED52EA">
        <w:rPr>
          <w:rFonts w:ascii="Times New Roman" w:hAnsi="Times New Roman"/>
          <w:sz w:val="28"/>
          <w:szCs w:val="28"/>
        </w:rPr>
        <w:t>.2. Договор заключается на условиях, указанных в поданной участн</w:t>
      </w:r>
      <w:r w:rsidRPr="00ED52EA">
        <w:rPr>
          <w:rFonts w:ascii="Times New Roman" w:hAnsi="Times New Roman"/>
          <w:sz w:val="28"/>
          <w:szCs w:val="28"/>
        </w:rPr>
        <w:t>и</w:t>
      </w:r>
      <w:r w:rsidRPr="00ED52EA">
        <w:rPr>
          <w:rFonts w:ascii="Times New Roman" w:hAnsi="Times New Roman"/>
          <w:sz w:val="28"/>
          <w:szCs w:val="28"/>
        </w:rPr>
        <w:t>ком аукциона, с которым заключается договор, заявке на участие в аукционе и в аукционной документации.</w:t>
      </w:r>
    </w:p>
    <w:p w:rsidR="00F01D0A" w:rsidRPr="00ED52EA" w:rsidRDefault="00F01D0A" w:rsidP="00ED52EA">
      <w:pPr>
        <w:pStyle w:val="afffffa"/>
        <w:ind w:firstLine="709"/>
        <w:jc w:val="both"/>
        <w:rPr>
          <w:rFonts w:ascii="Times New Roman" w:hAnsi="Times New Roman"/>
          <w:sz w:val="28"/>
          <w:szCs w:val="28"/>
        </w:rPr>
      </w:pPr>
      <w:bookmarkStart w:id="13" w:name="P397"/>
      <w:bookmarkEnd w:id="13"/>
      <w:r w:rsidRPr="00ED52EA">
        <w:rPr>
          <w:rFonts w:ascii="Times New Roman" w:hAnsi="Times New Roman"/>
          <w:sz w:val="28"/>
          <w:szCs w:val="28"/>
        </w:rPr>
        <w:t>1</w:t>
      </w:r>
      <w:r w:rsidR="00D46A02" w:rsidRPr="00D46A02">
        <w:rPr>
          <w:rFonts w:ascii="Times New Roman" w:hAnsi="Times New Roman"/>
          <w:sz w:val="28"/>
          <w:szCs w:val="28"/>
        </w:rPr>
        <w:t>2</w:t>
      </w:r>
      <w:r w:rsidRPr="00ED52EA">
        <w:rPr>
          <w:rFonts w:ascii="Times New Roman" w:hAnsi="Times New Roman"/>
          <w:sz w:val="28"/>
          <w:szCs w:val="28"/>
        </w:rPr>
        <w:t>.3.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w:t>
      </w:r>
      <w:r w:rsidRPr="00ED52EA">
        <w:rPr>
          <w:rFonts w:ascii="Times New Roman" w:hAnsi="Times New Roman"/>
          <w:sz w:val="28"/>
          <w:szCs w:val="28"/>
        </w:rPr>
        <w:t>т</w:t>
      </w:r>
      <w:r w:rsidRPr="00ED52EA">
        <w:rPr>
          <w:rFonts w:ascii="Times New Roman" w:hAnsi="Times New Roman"/>
          <w:sz w:val="28"/>
          <w:szCs w:val="28"/>
        </w:rPr>
        <w:t xml:space="preserve">ствии с </w:t>
      </w:r>
      <w:hyperlink w:anchor="P401" w:history="1">
        <w:r w:rsidRPr="00ED52EA">
          <w:rPr>
            <w:rFonts w:ascii="Times New Roman" w:hAnsi="Times New Roman"/>
            <w:color w:val="0000FF"/>
            <w:sz w:val="28"/>
            <w:szCs w:val="28"/>
          </w:rPr>
          <w:t>пунктом 1</w:t>
        </w:r>
        <w:r w:rsidR="00D46A02" w:rsidRPr="00D46A02">
          <w:rPr>
            <w:rFonts w:ascii="Times New Roman" w:hAnsi="Times New Roman"/>
            <w:color w:val="0000FF"/>
            <w:sz w:val="28"/>
            <w:szCs w:val="28"/>
          </w:rPr>
          <w:t>2</w:t>
        </w:r>
        <w:r w:rsidRPr="00ED52EA">
          <w:rPr>
            <w:rFonts w:ascii="Times New Roman" w:hAnsi="Times New Roman"/>
            <w:color w:val="0000FF"/>
            <w:sz w:val="28"/>
            <w:szCs w:val="28"/>
          </w:rPr>
          <w:t>.4</w:t>
        </w:r>
      </w:hyperlink>
      <w:r w:rsidRPr="00ED52EA">
        <w:rPr>
          <w:rFonts w:ascii="Times New Roman" w:hAnsi="Times New Roman"/>
          <w:sz w:val="28"/>
          <w:szCs w:val="28"/>
        </w:rPr>
        <w:t xml:space="preserve"> настоящего Порядка, в случае установления факта:</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2) приостановления деятельности такого лица в порядке, предусмотре</w:t>
      </w:r>
      <w:r w:rsidRPr="00ED52EA">
        <w:rPr>
          <w:rFonts w:ascii="Times New Roman" w:hAnsi="Times New Roman"/>
          <w:sz w:val="28"/>
          <w:szCs w:val="28"/>
        </w:rPr>
        <w:t>н</w:t>
      </w:r>
      <w:r w:rsidRPr="00ED52EA">
        <w:rPr>
          <w:rFonts w:ascii="Times New Roman" w:hAnsi="Times New Roman"/>
          <w:sz w:val="28"/>
          <w:szCs w:val="28"/>
        </w:rPr>
        <w:t xml:space="preserve">ном </w:t>
      </w:r>
      <w:hyperlink r:id="rId13" w:history="1">
        <w:r w:rsidRPr="00ED52EA">
          <w:rPr>
            <w:rFonts w:ascii="Times New Roman" w:hAnsi="Times New Roman"/>
            <w:color w:val="0000FF"/>
            <w:sz w:val="28"/>
            <w:szCs w:val="28"/>
          </w:rPr>
          <w:t>Кодексом</w:t>
        </w:r>
      </w:hyperlink>
      <w:r w:rsidRPr="00ED52EA">
        <w:rPr>
          <w:rFonts w:ascii="Times New Roman" w:hAnsi="Times New Roman"/>
          <w:sz w:val="28"/>
          <w:szCs w:val="28"/>
        </w:rPr>
        <w:t xml:space="preserve"> Российской Федерации об административных правонарушениях;</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3) предоставления таким лицом заведомо ложных сведений, содержащи</w:t>
      </w:r>
      <w:r w:rsidRPr="00ED52EA">
        <w:rPr>
          <w:rFonts w:ascii="Times New Roman" w:hAnsi="Times New Roman"/>
          <w:sz w:val="28"/>
          <w:szCs w:val="28"/>
        </w:rPr>
        <w:t>х</w:t>
      </w:r>
      <w:r w:rsidRPr="00ED52EA">
        <w:rPr>
          <w:rFonts w:ascii="Times New Roman" w:hAnsi="Times New Roman"/>
          <w:sz w:val="28"/>
          <w:szCs w:val="28"/>
        </w:rPr>
        <w:t xml:space="preserve">ся в заявке, предусмотренной </w:t>
      </w:r>
      <w:hyperlink w:anchor="P339" w:history="1">
        <w:r w:rsidR="00D46A02">
          <w:rPr>
            <w:rFonts w:ascii="Times New Roman" w:hAnsi="Times New Roman"/>
            <w:color w:val="0000FF"/>
            <w:sz w:val="28"/>
            <w:szCs w:val="28"/>
          </w:rPr>
          <w:t xml:space="preserve">пунктом </w:t>
        </w:r>
        <w:r w:rsidR="00D46A02" w:rsidRPr="00D46A02">
          <w:rPr>
            <w:rFonts w:ascii="Times New Roman" w:hAnsi="Times New Roman"/>
            <w:color w:val="0000FF"/>
            <w:sz w:val="28"/>
            <w:szCs w:val="28"/>
          </w:rPr>
          <w:t>9</w:t>
        </w:r>
        <w:r w:rsidRPr="00ED52EA">
          <w:rPr>
            <w:rFonts w:ascii="Times New Roman" w:hAnsi="Times New Roman"/>
            <w:color w:val="0000FF"/>
            <w:sz w:val="28"/>
            <w:szCs w:val="28"/>
          </w:rPr>
          <w:t>.2</w:t>
        </w:r>
      </w:hyperlink>
      <w:r w:rsidRPr="00ED52EA">
        <w:rPr>
          <w:rFonts w:ascii="Times New Roman" w:hAnsi="Times New Roman"/>
          <w:sz w:val="28"/>
          <w:szCs w:val="28"/>
        </w:rPr>
        <w:t xml:space="preserve"> настоящего Порядка.</w:t>
      </w:r>
    </w:p>
    <w:p w:rsidR="00F01D0A" w:rsidRPr="00ED52EA" w:rsidRDefault="00F01D0A" w:rsidP="00ED52EA">
      <w:pPr>
        <w:pStyle w:val="afffffa"/>
        <w:ind w:firstLine="709"/>
        <w:jc w:val="both"/>
        <w:rPr>
          <w:rFonts w:ascii="Times New Roman" w:hAnsi="Times New Roman"/>
          <w:sz w:val="28"/>
          <w:szCs w:val="28"/>
        </w:rPr>
      </w:pPr>
      <w:bookmarkStart w:id="14" w:name="P401"/>
      <w:bookmarkEnd w:id="14"/>
      <w:r w:rsidRPr="00ED52EA">
        <w:rPr>
          <w:rFonts w:ascii="Times New Roman" w:hAnsi="Times New Roman"/>
          <w:sz w:val="28"/>
          <w:szCs w:val="28"/>
        </w:rPr>
        <w:t>1</w:t>
      </w:r>
      <w:r w:rsidR="00D46A02" w:rsidRPr="00D46A02">
        <w:rPr>
          <w:rFonts w:ascii="Times New Roman" w:hAnsi="Times New Roman"/>
          <w:sz w:val="28"/>
          <w:szCs w:val="28"/>
        </w:rPr>
        <w:t>2</w:t>
      </w:r>
      <w:r w:rsidRPr="00ED52EA">
        <w:rPr>
          <w:rFonts w:ascii="Times New Roman" w:hAnsi="Times New Roman"/>
          <w:sz w:val="28"/>
          <w:szCs w:val="28"/>
        </w:rPr>
        <w:t>.4. В случае отказа от заключения договора с победителем аукциона либо при уклонении победителя аукциона от заключения договора с участн</w:t>
      </w:r>
      <w:r w:rsidRPr="00ED52EA">
        <w:rPr>
          <w:rFonts w:ascii="Times New Roman" w:hAnsi="Times New Roman"/>
          <w:sz w:val="28"/>
          <w:szCs w:val="28"/>
        </w:rPr>
        <w:t>и</w:t>
      </w:r>
      <w:r w:rsidRPr="00ED52EA">
        <w:rPr>
          <w:rFonts w:ascii="Times New Roman" w:hAnsi="Times New Roman"/>
          <w:sz w:val="28"/>
          <w:szCs w:val="28"/>
        </w:rPr>
        <w:t>ком аукциона, с которым заключается такой договор, аукционной комиссией в срок не позднее дня, следующего после дня установления фактов, предусмо</w:t>
      </w:r>
      <w:r w:rsidRPr="00ED52EA">
        <w:rPr>
          <w:rFonts w:ascii="Times New Roman" w:hAnsi="Times New Roman"/>
          <w:sz w:val="28"/>
          <w:szCs w:val="28"/>
        </w:rPr>
        <w:t>т</w:t>
      </w:r>
      <w:r w:rsidRPr="00ED52EA">
        <w:rPr>
          <w:rFonts w:ascii="Times New Roman" w:hAnsi="Times New Roman"/>
          <w:sz w:val="28"/>
          <w:szCs w:val="28"/>
        </w:rPr>
        <w:t xml:space="preserve">ренных </w:t>
      </w:r>
      <w:hyperlink w:anchor="P397" w:history="1">
        <w:r w:rsidRPr="00ED52EA">
          <w:rPr>
            <w:rFonts w:ascii="Times New Roman" w:hAnsi="Times New Roman"/>
            <w:color w:val="0000FF"/>
            <w:sz w:val="28"/>
            <w:szCs w:val="28"/>
          </w:rPr>
          <w:t>пунктом 1</w:t>
        </w:r>
        <w:r w:rsidR="00D46A02" w:rsidRPr="00D46A02">
          <w:rPr>
            <w:rFonts w:ascii="Times New Roman" w:hAnsi="Times New Roman"/>
            <w:color w:val="0000FF"/>
            <w:sz w:val="28"/>
            <w:szCs w:val="28"/>
          </w:rPr>
          <w:t>2</w:t>
        </w:r>
        <w:r w:rsidRPr="00ED52EA">
          <w:rPr>
            <w:rFonts w:ascii="Times New Roman" w:hAnsi="Times New Roman"/>
            <w:color w:val="0000FF"/>
            <w:sz w:val="28"/>
            <w:szCs w:val="28"/>
          </w:rPr>
          <w:t>.3</w:t>
        </w:r>
      </w:hyperlink>
      <w:r w:rsidRPr="00ED52EA">
        <w:rPr>
          <w:rFonts w:ascii="Times New Roman" w:hAnsi="Times New Roman"/>
          <w:sz w:val="28"/>
          <w:szCs w:val="28"/>
        </w:rPr>
        <w:t xml:space="preserve"> настоящего Порядка и являющихся основанием для отк</w:t>
      </w:r>
      <w:r w:rsidRPr="00ED52EA">
        <w:rPr>
          <w:rFonts w:ascii="Times New Roman" w:hAnsi="Times New Roman"/>
          <w:sz w:val="28"/>
          <w:szCs w:val="28"/>
        </w:rPr>
        <w:t>а</w:t>
      </w:r>
      <w:r w:rsidRPr="00ED52EA">
        <w:rPr>
          <w:rFonts w:ascii="Times New Roman" w:hAnsi="Times New Roman"/>
          <w:sz w:val="28"/>
          <w:szCs w:val="28"/>
        </w:rPr>
        <w:t>за от заключения договора, составляется протокол об отказе от заключения д</w:t>
      </w:r>
      <w:r w:rsidRPr="00ED52EA">
        <w:rPr>
          <w:rFonts w:ascii="Times New Roman" w:hAnsi="Times New Roman"/>
          <w:sz w:val="28"/>
          <w:szCs w:val="28"/>
        </w:rPr>
        <w:t>о</w:t>
      </w:r>
      <w:r w:rsidRPr="00ED52EA">
        <w:rPr>
          <w:rFonts w:ascii="Times New Roman" w:hAnsi="Times New Roman"/>
          <w:sz w:val="28"/>
          <w:szCs w:val="28"/>
        </w:rPr>
        <w:t>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Указанный протокол размещается организатором аукциона на официал</w:t>
      </w:r>
      <w:r w:rsidRPr="00ED52EA">
        <w:rPr>
          <w:rFonts w:ascii="Times New Roman" w:hAnsi="Times New Roman"/>
          <w:sz w:val="28"/>
          <w:szCs w:val="28"/>
        </w:rPr>
        <w:t>ь</w:t>
      </w:r>
      <w:r w:rsidRPr="00ED52EA">
        <w:rPr>
          <w:rFonts w:ascii="Times New Roman" w:hAnsi="Times New Roman"/>
          <w:sz w:val="28"/>
          <w:szCs w:val="28"/>
        </w:rPr>
        <w:t xml:space="preserve">ном </w:t>
      </w:r>
      <w:r w:rsidR="00EC4447">
        <w:rPr>
          <w:rFonts w:ascii="Times New Roman" w:hAnsi="Times New Roman"/>
          <w:sz w:val="28"/>
          <w:szCs w:val="28"/>
        </w:rPr>
        <w:t>портале</w:t>
      </w:r>
      <w:r w:rsidRPr="00ED52EA">
        <w:rPr>
          <w:rFonts w:ascii="Times New Roman" w:hAnsi="Times New Roman"/>
          <w:sz w:val="28"/>
          <w:szCs w:val="28"/>
        </w:rPr>
        <w:t xml:space="preserve"> в течение дня, следующего после дня подписания указанного пр</w:t>
      </w:r>
      <w:r w:rsidRPr="00ED52EA">
        <w:rPr>
          <w:rFonts w:ascii="Times New Roman" w:hAnsi="Times New Roman"/>
          <w:sz w:val="28"/>
          <w:szCs w:val="28"/>
        </w:rPr>
        <w:t>о</w:t>
      </w:r>
      <w:r w:rsidRPr="00ED52EA">
        <w:rPr>
          <w:rFonts w:ascii="Times New Roman" w:hAnsi="Times New Roman"/>
          <w:sz w:val="28"/>
          <w:szCs w:val="28"/>
        </w:rPr>
        <w:t>токола. Организатор аукциона в течение 2 рабочих дней со дня подписания протокола передает (направляет) один экземпляр протокола лицу, с которым отказывается заключить договор.</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При этом организатор аукциона предлагает заключить договор участнику аукциона, заявке на участие в аукционе которого присвоен второй номер. При согласии участника аукциона, заявке на участие в аукционе которого присвоен второй номер, организатор аукциона в течение 3 рабочих дней со дня подпис</w:t>
      </w:r>
      <w:r w:rsidRPr="00ED52EA">
        <w:rPr>
          <w:rFonts w:ascii="Times New Roman" w:hAnsi="Times New Roman"/>
          <w:sz w:val="28"/>
          <w:szCs w:val="28"/>
        </w:rPr>
        <w:t>а</w:t>
      </w:r>
      <w:r w:rsidRPr="00ED52EA">
        <w:rPr>
          <w:rFonts w:ascii="Times New Roman" w:hAnsi="Times New Roman"/>
          <w:sz w:val="28"/>
          <w:szCs w:val="28"/>
        </w:rPr>
        <w:t xml:space="preserve">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w:t>
      </w:r>
      <w:r w:rsidRPr="00ED52EA">
        <w:rPr>
          <w:rFonts w:ascii="Times New Roman" w:hAnsi="Times New Roman"/>
          <w:sz w:val="28"/>
          <w:szCs w:val="28"/>
        </w:rPr>
        <w:lastRenderedPageBreak/>
        <w:t>исполнения договора, предложенных участником аукциона, заявке на участие в аукционе которого присвоен второй номер, в проект договора, прилагаемый к аукционной документации. Указанный проект договора подписывается учас</w:t>
      </w:r>
      <w:r w:rsidRPr="00ED52EA">
        <w:rPr>
          <w:rFonts w:ascii="Times New Roman" w:hAnsi="Times New Roman"/>
          <w:sz w:val="28"/>
          <w:szCs w:val="28"/>
        </w:rPr>
        <w:t>т</w:t>
      </w:r>
      <w:r w:rsidRPr="00ED52EA">
        <w:rPr>
          <w:rFonts w:ascii="Times New Roman" w:hAnsi="Times New Roman"/>
          <w:sz w:val="28"/>
          <w:szCs w:val="28"/>
        </w:rPr>
        <w:t>ником аукциона, заявке на участие в аукционе которого присвоен второй н</w:t>
      </w:r>
      <w:r w:rsidRPr="00ED52EA">
        <w:rPr>
          <w:rFonts w:ascii="Times New Roman" w:hAnsi="Times New Roman"/>
          <w:sz w:val="28"/>
          <w:szCs w:val="28"/>
        </w:rPr>
        <w:t>о</w:t>
      </w:r>
      <w:r w:rsidRPr="00ED52EA">
        <w:rPr>
          <w:rFonts w:ascii="Times New Roman" w:hAnsi="Times New Roman"/>
          <w:sz w:val="28"/>
          <w:szCs w:val="28"/>
        </w:rPr>
        <w:t>мер, в 10-дневный срок и представляется организатору аукциона.</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1</w:t>
      </w:r>
      <w:r w:rsidR="00D46A02" w:rsidRPr="007D37B7">
        <w:rPr>
          <w:rFonts w:ascii="Times New Roman" w:hAnsi="Times New Roman"/>
          <w:sz w:val="28"/>
          <w:szCs w:val="28"/>
        </w:rPr>
        <w:t>2</w:t>
      </w:r>
      <w:r w:rsidRPr="00ED52EA">
        <w:rPr>
          <w:rFonts w:ascii="Times New Roman" w:hAnsi="Times New Roman"/>
          <w:sz w:val="28"/>
          <w:szCs w:val="28"/>
        </w:rPr>
        <w:t>.5. При уклонении победителя аукциона от заключения договора либо в случае отказа от заключения договора с победителем аукциона договор закл</w:t>
      </w:r>
      <w:r w:rsidRPr="00ED52EA">
        <w:rPr>
          <w:rFonts w:ascii="Times New Roman" w:hAnsi="Times New Roman"/>
          <w:sz w:val="28"/>
          <w:szCs w:val="28"/>
        </w:rPr>
        <w:t>ю</w:t>
      </w:r>
      <w:r w:rsidRPr="00ED52EA">
        <w:rPr>
          <w:rFonts w:ascii="Times New Roman" w:hAnsi="Times New Roman"/>
          <w:sz w:val="28"/>
          <w:szCs w:val="28"/>
        </w:rPr>
        <w:t xml:space="preserve">чается между администрацией </w:t>
      </w:r>
      <w:r w:rsidR="00440793">
        <w:rPr>
          <w:rFonts w:ascii="Times New Roman" w:hAnsi="Times New Roman"/>
          <w:sz w:val="28"/>
          <w:szCs w:val="28"/>
        </w:rPr>
        <w:t>района</w:t>
      </w:r>
      <w:r w:rsidRPr="00ED52EA">
        <w:rPr>
          <w:rFonts w:ascii="Times New Roman" w:hAnsi="Times New Roman"/>
          <w:sz w:val="28"/>
          <w:szCs w:val="28"/>
        </w:rPr>
        <w:t xml:space="preserve"> и участником аукциона, заявке на уч</w:t>
      </w:r>
      <w:r w:rsidRPr="00ED52EA">
        <w:rPr>
          <w:rFonts w:ascii="Times New Roman" w:hAnsi="Times New Roman"/>
          <w:sz w:val="28"/>
          <w:szCs w:val="28"/>
        </w:rPr>
        <w:t>а</w:t>
      </w:r>
      <w:r w:rsidRPr="00ED52EA">
        <w:rPr>
          <w:rFonts w:ascii="Times New Roman" w:hAnsi="Times New Roman"/>
          <w:sz w:val="28"/>
          <w:szCs w:val="28"/>
        </w:rPr>
        <w:t>стие в аукционе которого присвоен второй номер.</w:t>
      </w:r>
    </w:p>
    <w:p w:rsidR="00F01D0A" w:rsidRPr="00ED52EA" w:rsidRDefault="00F01D0A" w:rsidP="00ED52EA">
      <w:pPr>
        <w:pStyle w:val="afffffa"/>
        <w:ind w:firstLine="709"/>
        <w:jc w:val="both"/>
        <w:rPr>
          <w:rFonts w:ascii="Times New Roman" w:hAnsi="Times New Roman"/>
          <w:sz w:val="28"/>
          <w:szCs w:val="28"/>
        </w:rPr>
      </w:pPr>
      <w:bookmarkStart w:id="15" w:name="P408"/>
      <w:bookmarkEnd w:id="15"/>
      <w:r w:rsidRPr="00ED52EA">
        <w:rPr>
          <w:rFonts w:ascii="Times New Roman" w:hAnsi="Times New Roman"/>
          <w:sz w:val="28"/>
          <w:szCs w:val="28"/>
        </w:rPr>
        <w:t>1</w:t>
      </w:r>
      <w:r w:rsidR="00D46A02" w:rsidRPr="007D37B7">
        <w:rPr>
          <w:rFonts w:ascii="Times New Roman" w:hAnsi="Times New Roman"/>
          <w:sz w:val="28"/>
          <w:szCs w:val="28"/>
        </w:rPr>
        <w:t>2</w:t>
      </w:r>
      <w:r w:rsidRPr="00ED52EA">
        <w:rPr>
          <w:rFonts w:ascii="Times New Roman" w:hAnsi="Times New Roman"/>
          <w:sz w:val="28"/>
          <w:szCs w:val="28"/>
        </w:rPr>
        <w:t>.6. В договоре указывается:</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1</w:t>
      </w:r>
      <w:r w:rsidR="00D46A02" w:rsidRPr="007D37B7">
        <w:rPr>
          <w:rFonts w:ascii="Times New Roman" w:hAnsi="Times New Roman"/>
          <w:sz w:val="28"/>
          <w:szCs w:val="28"/>
        </w:rPr>
        <w:t>2</w:t>
      </w:r>
      <w:r w:rsidRPr="00ED52EA">
        <w:rPr>
          <w:rFonts w:ascii="Times New Roman" w:hAnsi="Times New Roman"/>
          <w:sz w:val="28"/>
          <w:szCs w:val="28"/>
        </w:rPr>
        <w:t>.6.1. Предмет договора - право на размещение нестационарного торг</w:t>
      </w:r>
      <w:r w:rsidRPr="00ED52EA">
        <w:rPr>
          <w:rFonts w:ascii="Times New Roman" w:hAnsi="Times New Roman"/>
          <w:sz w:val="28"/>
          <w:szCs w:val="28"/>
        </w:rPr>
        <w:t>о</w:t>
      </w:r>
      <w:r w:rsidRPr="00ED52EA">
        <w:rPr>
          <w:rFonts w:ascii="Times New Roman" w:hAnsi="Times New Roman"/>
          <w:sz w:val="28"/>
          <w:szCs w:val="28"/>
        </w:rPr>
        <w:t>вого объекта с указанием места размещения нестационарного торгового объе</w:t>
      </w:r>
      <w:r w:rsidRPr="00ED52EA">
        <w:rPr>
          <w:rFonts w:ascii="Times New Roman" w:hAnsi="Times New Roman"/>
          <w:sz w:val="28"/>
          <w:szCs w:val="28"/>
        </w:rPr>
        <w:t>к</w:t>
      </w:r>
      <w:r w:rsidRPr="00ED52EA">
        <w:rPr>
          <w:rFonts w:ascii="Times New Roman" w:hAnsi="Times New Roman"/>
          <w:sz w:val="28"/>
          <w:szCs w:val="28"/>
        </w:rPr>
        <w:t>та, его площади, типа и специализации.</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1</w:t>
      </w:r>
      <w:r w:rsidR="00D46A02" w:rsidRPr="007D37B7">
        <w:rPr>
          <w:rFonts w:ascii="Times New Roman" w:hAnsi="Times New Roman"/>
          <w:sz w:val="28"/>
          <w:szCs w:val="28"/>
        </w:rPr>
        <w:t>2</w:t>
      </w:r>
      <w:r w:rsidRPr="00ED52EA">
        <w:rPr>
          <w:rFonts w:ascii="Times New Roman" w:hAnsi="Times New Roman"/>
          <w:sz w:val="28"/>
          <w:szCs w:val="28"/>
        </w:rPr>
        <w:t>.6.2. Требования к внешнему виду в соответствии с паспортом нест</w:t>
      </w:r>
      <w:r w:rsidRPr="00ED52EA">
        <w:rPr>
          <w:rFonts w:ascii="Times New Roman" w:hAnsi="Times New Roman"/>
          <w:sz w:val="28"/>
          <w:szCs w:val="28"/>
        </w:rPr>
        <w:t>а</w:t>
      </w:r>
      <w:r w:rsidRPr="00ED52EA">
        <w:rPr>
          <w:rFonts w:ascii="Times New Roman" w:hAnsi="Times New Roman"/>
          <w:sz w:val="28"/>
          <w:szCs w:val="28"/>
        </w:rPr>
        <w:t>ционарного торгового объекта, требования к благоустройству и подключению к инженерным сетям (при необходимости).</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1</w:t>
      </w:r>
      <w:r w:rsidR="00D46A02" w:rsidRPr="007D37B7">
        <w:rPr>
          <w:rFonts w:ascii="Times New Roman" w:hAnsi="Times New Roman"/>
          <w:sz w:val="28"/>
          <w:szCs w:val="28"/>
        </w:rPr>
        <w:t>2</w:t>
      </w:r>
      <w:r w:rsidRPr="00ED52EA">
        <w:rPr>
          <w:rFonts w:ascii="Times New Roman" w:hAnsi="Times New Roman"/>
          <w:sz w:val="28"/>
          <w:szCs w:val="28"/>
        </w:rPr>
        <w:t xml:space="preserve">.6.3. </w:t>
      </w:r>
      <w:r w:rsidR="005509CE" w:rsidRPr="00ED52EA">
        <w:rPr>
          <w:rFonts w:ascii="Times New Roman" w:hAnsi="Times New Roman"/>
          <w:sz w:val="28"/>
          <w:szCs w:val="28"/>
        </w:rPr>
        <w:t xml:space="preserve">Цена договора. </w:t>
      </w:r>
      <w:r w:rsidRPr="00ED52EA">
        <w:rPr>
          <w:rFonts w:ascii="Times New Roman" w:hAnsi="Times New Roman"/>
          <w:sz w:val="28"/>
          <w:szCs w:val="28"/>
        </w:rPr>
        <w:t>При заключении договора на размещение нест</w:t>
      </w:r>
      <w:r w:rsidRPr="00ED52EA">
        <w:rPr>
          <w:rFonts w:ascii="Times New Roman" w:hAnsi="Times New Roman"/>
          <w:sz w:val="28"/>
          <w:szCs w:val="28"/>
        </w:rPr>
        <w:t>а</w:t>
      </w:r>
      <w:r w:rsidRPr="00ED52EA">
        <w:rPr>
          <w:rFonts w:ascii="Times New Roman" w:hAnsi="Times New Roman"/>
          <w:sz w:val="28"/>
          <w:szCs w:val="28"/>
        </w:rPr>
        <w:t>ционарного торгового объекта цена договора рассчитывается исходя из итог</w:t>
      </w:r>
      <w:r w:rsidRPr="00ED52EA">
        <w:rPr>
          <w:rFonts w:ascii="Times New Roman" w:hAnsi="Times New Roman"/>
          <w:sz w:val="28"/>
          <w:szCs w:val="28"/>
        </w:rPr>
        <w:t>о</w:t>
      </w:r>
      <w:r w:rsidRPr="00ED52EA">
        <w:rPr>
          <w:rFonts w:ascii="Times New Roman" w:hAnsi="Times New Roman"/>
          <w:sz w:val="28"/>
          <w:szCs w:val="28"/>
        </w:rPr>
        <w:t>вой цены аукциона за размещение 1 квадратного метра нестационарного торг</w:t>
      </w:r>
      <w:r w:rsidRPr="00ED52EA">
        <w:rPr>
          <w:rFonts w:ascii="Times New Roman" w:hAnsi="Times New Roman"/>
          <w:sz w:val="28"/>
          <w:szCs w:val="28"/>
        </w:rPr>
        <w:t>о</w:t>
      </w:r>
      <w:r w:rsidRPr="00ED52EA">
        <w:rPr>
          <w:rFonts w:ascii="Times New Roman" w:hAnsi="Times New Roman"/>
          <w:sz w:val="28"/>
          <w:szCs w:val="28"/>
        </w:rPr>
        <w:t xml:space="preserve">вого объекта в год, умноженной на площадь </w:t>
      </w:r>
      <w:r w:rsidR="009C4003" w:rsidRPr="009C4003">
        <w:rPr>
          <w:rFonts w:ascii="Times New Roman" w:hAnsi="Times New Roman"/>
          <w:i/>
          <w:sz w:val="28"/>
          <w:szCs w:val="28"/>
        </w:rPr>
        <w:t>предоставляем</w:t>
      </w:r>
      <w:r w:rsidR="00C270DF">
        <w:rPr>
          <w:rFonts w:ascii="Times New Roman" w:hAnsi="Times New Roman"/>
          <w:i/>
          <w:sz w:val="28"/>
          <w:szCs w:val="28"/>
        </w:rPr>
        <w:t xml:space="preserve">ого места </w:t>
      </w:r>
      <w:r w:rsidR="009C4003" w:rsidRPr="009C4003">
        <w:rPr>
          <w:rFonts w:ascii="Times New Roman" w:hAnsi="Times New Roman"/>
          <w:i/>
          <w:sz w:val="28"/>
          <w:szCs w:val="28"/>
        </w:rPr>
        <w:t xml:space="preserve">для </w:t>
      </w:r>
      <w:r w:rsidRPr="009C4003">
        <w:rPr>
          <w:rFonts w:ascii="Times New Roman" w:hAnsi="Times New Roman"/>
          <w:i/>
          <w:sz w:val="28"/>
          <w:szCs w:val="28"/>
        </w:rPr>
        <w:t>ра</w:t>
      </w:r>
      <w:r w:rsidRPr="009C4003">
        <w:rPr>
          <w:rFonts w:ascii="Times New Roman" w:hAnsi="Times New Roman"/>
          <w:i/>
          <w:sz w:val="28"/>
          <w:szCs w:val="28"/>
        </w:rPr>
        <w:t>з</w:t>
      </w:r>
      <w:r w:rsidRPr="009C4003">
        <w:rPr>
          <w:rFonts w:ascii="Times New Roman" w:hAnsi="Times New Roman"/>
          <w:i/>
          <w:sz w:val="28"/>
          <w:szCs w:val="28"/>
        </w:rPr>
        <w:t>мещени</w:t>
      </w:r>
      <w:r w:rsidR="009C4003" w:rsidRPr="009C4003">
        <w:rPr>
          <w:rFonts w:ascii="Times New Roman" w:hAnsi="Times New Roman"/>
          <w:i/>
          <w:sz w:val="28"/>
          <w:szCs w:val="28"/>
        </w:rPr>
        <w:t>я</w:t>
      </w:r>
      <w:r w:rsidRPr="009C4003">
        <w:rPr>
          <w:rFonts w:ascii="Times New Roman" w:hAnsi="Times New Roman"/>
          <w:i/>
          <w:sz w:val="28"/>
          <w:szCs w:val="28"/>
        </w:rPr>
        <w:t xml:space="preserve"> нестационарного торгового объекта.</w:t>
      </w:r>
    </w:p>
    <w:p w:rsidR="00F01D0A" w:rsidRPr="00ED52EA" w:rsidRDefault="00F01D0A" w:rsidP="00ED52EA">
      <w:pPr>
        <w:pStyle w:val="afffffa"/>
        <w:ind w:firstLine="709"/>
        <w:jc w:val="both"/>
        <w:rPr>
          <w:rFonts w:ascii="Times New Roman" w:hAnsi="Times New Roman"/>
          <w:sz w:val="28"/>
          <w:szCs w:val="28"/>
        </w:rPr>
      </w:pPr>
      <w:bookmarkStart w:id="16" w:name="P414"/>
      <w:bookmarkEnd w:id="16"/>
      <w:r w:rsidRPr="00ED52EA">
        <w:rPr>
          <w:rFonts w:ascii="Times New Roman" w:hAnsi="Times New Roman"/>
          <w:sz w:val="28"/>
          <w:szCs w:val="28"/>
        </w:rPr>
        <w:t xml:space="preserve">13.6.4. Порядок оплаты. Оплата по договору производится авансовыми платежами ежеквартально, до </w:t>
      </w:r>
      <w:r w:rsidR="005509CE" w:rsidRPr="00ED52EA">
        <w:rPr>
          <w:rFonts w:ascii="Times New Roman" w:hAnsi="Times New Roman"/>
          <w:sz w:val="28"/>
          <w:szCs w:val="28"/>
        </w:rPr>
        <w:t>10</w:t>
      </w:r>
      <w:r w:rsidRPr="00ED52EA">
        <w:rPr>
          <w:rFonts w:ascii="Times New Roman" w:hAnsi="Times New Roman"/>
          <w:sz w:val="28"/>
          <w:szCs w:val="28"/>
        </w:rPr>
        <w:t xml:space="preserve"> числа месяца, сл</w:t>
      </w:r>
      <w:r w:rsidR="005509CE" w:rsidRPr="00ED52EA">
        <w:rPr>
          <w:rFonts w:ascii="Times New Roman" w:hAnsi="Times New Roman"/>
          <w:sz w:val="28"/>
          <w:szCs w:val="28"/>
        </w:rPr>
        <w:t>едующего за истекшим ква</w:t>
      </w:r>
      <w:r w:rsidR="005509CE" w:rsidRPr="00ED52EA">
        <w:rPr>
          <w:rFonts w:ascii="Times New Roman" w:hAnsi="Times New Roman"/>
          <w:sz w:val="28"/>
          <w:szCs w:val="28"/>
        </w:rPr>
        <w:t>р</w:t>
      </w:r>
      <w:r w:rsidR="005509CE" w:rsidRPr="00ED52EA">
        <w:rPr>
          <w:rFonts w:ascii="Times New Roman" w:hAnsi="Times New Roman"/>
          <w:sz w:val="28"/>
          <w:szCs w:val="28"/>
        </w:rPr>
        <w:t>талом, за четвертый квартал календарного года до 10 числа последнего месяца</w:t>
      </w:r>
      <w:r w:rsidR="001915FA" w:rsidRPr="00ED52EA">
        <w:rPr>
          <w:rFonts w:ascii="Times New Roman" w:hAnsi="Times New Roman"/>
          <w:sz w:val="28"/>
          <w:szCs w:val="28"/>
        </w:rPr>
        <w:t xml:space="preserve"> текущего календарного года. </w:t>
      </w:r>
      <w:r w:rsidRPr="00ED52EA">
        <w:rPr>
          <w:rFonts w:ascii="Times New Roman" w:hAnsi="Times New Roman"/>
          <w:sz w:val="28"/>
          <w:szCs w:val="28"/>
        </w:rPr>
        <w:t>Если договор вступает в силу не с начала кварт</w:t>
      </w:r>
      <w:r w:rsidRPr="00ED52EA">
        <w:rPr>
          <w:rFonts w:ascii="Times New Roman" w:hAnsi="Times New Roman"/>
          <w:sz w:val="28"/>
          <w:szCs w:val="28"/>
        </w:rPr>
        <w:t>а</w:t>
      </w:r>
      <w:r w:rsidRPr="00ED52EA">
        <w:rPr>
          <w:rFonts w:ascii="Times New Roman" w:hAnsi="Times New Roman"/>
          <w:sz w:val="28"/>
          <w:szCs w:val="28"/>
        </w:rPr>
        <w:t>ла, оплата рассчитывается пропорционально за количество дней квартала, в к</w:t>
      </w:r>
      <w:r w:rsidRPr="00ED52EA">
        <w:rPr>
          <w:rFonts w:ascii="Times New Roman" w:hAnsi="Times New Roman"/>
          <w:sz w:val="28"/>
          <w:szCs w:val="28"/>
        </w:rPr>
        <w:t>о</w:t>
      </w:r>
      <w:r w:rsidRPr="00ED52EA">
        <w:rPr>
          <w:rFonts w:ascii="Times New Roman" w:hAnsi="Times New Roman"/>
          <w:sz w:val="28"/>
          <w:szCs w:val="28"/>
        </w:rPr>
        <w:t>тором заключен договор.</w:t>
      </w:r>
      <w:r w:rsidR="001915FA" w:rsidRPr="00ED52EA">
        <w:rPr>
          <w:rFonts w:ascii="Times New Roman" w:hAnsi="Times New Roman"/>
          <w:sz w:val="28"/>
          <w:szCs w:val="28"/>
        </w:rPr>
        <w:t xml:space="preserve"> Арендатор вправе вносить платежи за аренду земел</w:t>
      </w:r>
      <w:r w:rsidR="001915FA" w:rsidRPr="00ED52EA">
        <w:rPr>
          <w:rFonts w:ascii="Times New Roman" w:hAnsi="Times New Roman"/>
          <w:sz w:val="28"/>
          <w:szCs w:val="28"/>
        </w:rPr>
        <w:t>ь</w:t>
      </w:r>
      <w:r w:rsidR="001915FA" w:rsidRPr="00ED52EA">
        <w:rPr>
          <w:rFonts w:ascii="Times New Roman" w:hAnsi="Times New Roman"/>
          <w:sz w:val="28"/>
          <w:szCs w:val="28"/>
        </w:rPr>
        <w:t>ных участков досрочно.</w:t>
      </w:r>
    </w:p>
    <w:p w:rsidR="00F01D0A" w:rsidRPr="00ED52EA" w:rsidRDefault="00F01D0A" w:rsidP="00ED52EA">
      <w:pPr>
        <w:pStyle w:val="afffffa"/>
        <w:ind w:firstLine="709"/>
        <w:jc w:val="both"/>
        <w:rPr>
          <w:rFonts w:ascii="Times New Roman" w:hAnsi="Times New Roman"/>
          <w:sz w:val="28"/>
          <w:szCs w:val="28"/>
        </w:rPr>
      </w:pPr>
      <w:bookmarkStart w:id="17" w:name="P415"/>
      <w:bookmarkEnd w:id="17"/>
      <w:r w:rsidRPr="00ED52EA">
        <w:rPr>
          <w:rFonts w:ascii="Times New Roman" w:hAnsi="Times New Roman"/>
          <w:sz w:val="28"/>
          <w:szCs w:val="28"/>
        </w:rPr>
        <w:t>1</w:t>
      </w:r>
      <w:r w:rsidR="00D46A02" w:rsidRPr="007D37B7">
        <w:rPr>
          <w:rFonts w:ascii="Times New Roman" w:hAnsi="Times New Roman"/>
          <w:sz w:val="28"/>
          <w:szCs w:val="28"/>
        </w:rPr>
        <w:t>2</w:t>
      </w:r>
      <w:r w:rsidRPr="00ED52EA">
        <w:rPr>
          <w:rFonts w:ascii="Times New Roman" w:hAnsi="Times New Roman"/>
          <w:sz w:val="28"/>
          <w:szCs w:val="28"/>
        </w:rPr>
        <w:t>.6.5. Пересмотр цены договора, заключенного по результатам аукциона, не производится.</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1</w:t>
      </w:r>
      <w:r w:rsidR="00D46A02" w:rsidRPr="007D37B7">
        <w:rPr>
          <w:rFonts w:ascii="Times New Roman" w:hAnsi="Times New Roman"/>
          <w:sz w:val="28"/>
          <w:szCs w:val="28"/>
        </w:rPr>
        <w:t>2</w:t>
      </w:r>
      <w:r w:rsidRPr="00ED52EA">
        <w:rPr>
          <w:rFonts w:ascii="Times New Roman" w:hAnsi="Times New Roman"/>
          <w:sz w:val="28"/>
          <w:szCs w:val="28"/>
        </w:rPr>
        <w:t xml:space="preserve">.6.6. Срок действия договора. Договор заключается на срок, указанный хозяйствующим субъектом, но не </w:t>
      </w:r>
      <w:r w:rsidR="005509CE" w:rsidRPr="00ED52EA">
        <w:rPr>
          <w:rFonts w:ascii="Times New Roman" w:hAnsi="Times New Roman"/>
          <w:sz w:val="28"/>
          <w:szCs w:val="28"/>
        </w:rPr>
        <w:t>менее</w:t>
      </w:r>
      <w:r w:rsidRPr="00ED52EA">
        <w:rPr>
          <w:rFonts w:ascii="Times New Roman" w:hAnsi="Times New Roman"/>
          <w:sz w:val="28"/>
          <w:szCs w:val="28"/>
        </w:rPr>
        <w:t xml:space="preserve"> чем на </w:t>
      </w:r>
      <w:r w:rsidR="001D0BF4">
        <w:rPr>
          <w:rFonts w:ascii="Times New Roman" w:hAnsi="Times New Roman"/>
          <w:sz w:val="28"/>
          <w:szCs w:val="28"/>
        </w:rPr>
        <w:t>5</w:t>
      </w:r>
      <w:r w:rsidRPr="00ED52EA">
        <w:rPr>
          <w:rFonts w:ascii="Times New Roman" w:hAnsi="Times New Roman"/>
          <w:sz w:val="28"/>
          <w:szCs w:val="28"/>
        </w:rPr>
        <w:t xml:space="preserve"> лет. Договор действует со дня подписания и прекращается по истечении срока его действия.</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1</w:t>
      </w:r>
      <w:r w:rsidR="00D46A02" w:rsidRPr="007D37B7">
        <w:rPr>
          <w:rFonts w:ascii="Times New Roman" w:hAnsi="Times New Roman"/>
          <w:sz w:val="28"/>
          <w:szCs w:val="28"/>
        </w:rPr>
        <w:t>2</w:t>
      </w:r>
      <w:r w:rsidRPr="00ED52EA">
        <w:rPr>
          <w:rFonts w:ascii="Times New Roman" w:hAnsi="Times New Roman"/>
          <w:sz w:val="28"/>
          <w:szCs w:val="28"/>
        </w:rPr>
        <w:t>.6.7. Права и обязанности сторон.</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1</w:t>
      </w:r>
      <w:r w:rsidR="00D46A02" w:rsidRPr="007D37B7">
        <w:rPr>
          <w:rFonts w:ascii="Times New Roman" w:hAnsi="Times New Roman"/>
          <w:sz w:val="28"/>
          <w:szCs w:val="28"/>
        </w:rPr>
        <w:t>2</w:t>
      </w:r>
      <w:r w:rsidRPr="00ED52EA">
        <w:rPr>
          <w:rFonts w:ascii="Times New Roman" w:hAnsi="Times New Roman"/>
          <w:sz w:val="28"/>
          <w:szCs w:val="28"/>
        </w:rPr>
        <w:t>.6.8. Ответственность сторон. В случае неисполнения или ненадлеж</w:t>
      </w:r>
      <w:r w:rsidRPr="00ED52EA">
        <w:rPr>
          <w:rFonts w:ascii="Times New Roman" w:hAnsi="Times New Roman"/>
          <w:sz w:val="28"/>
          <w:szCs w:val="28"/>
        </w:rPr>
        <w:t>а</w:t>
      </w:r>
      <w:r w:rsidRPr="00ED52EA">
        <w:rPr>
          <w:rFonts w:ascii="Times New Roman" w:hAnsi="Times New Roman"/>
          <w:sz w:val="28"/>
          <w:szCs w:val="28"/>
        </w:rPr>
        <w:t>щего исполнения своих обязательств по договору хозяйствующий субъект у</w:t>
      </w:r>
      <w:r w:rsidRPr="00ED52EA">
        <w:rPr>
          <w:rFonts w:ascii="Times New Roman" w:hAnsi="Times New Roman"/>
          <w:sz w:val="28"/>
          <w:szCs w:val="28"/>
        </w:rPr>
        <w:t>п</w:t>
      </w:r>
      <w:r w:rsidRPr="00ED52EA">
        <w:rPr>
          <w:rFonts w:ascii="Times New Roman" w:hAnsi="Times New Roman"/>
          <w:sz w:val="28"/>
          <w:szCs w:val="28"/>
        </w:rPr>
        <w:t xml:space="preserve">лачивает администрации </w:t>
      </w:r>
      <w:r w:rsidR="00466C1B" w:rsidRPr="00ED52EA">
        <w:rPr>
          <w:rFonts w:ascii="Times New Roman" w:hAnsi="Times New Roman"/>
          <w:sz w:val="28"/>
          <w:szCs w:val="28"/>
        </w:rPr>
        <w:t>района</w:t>
      </w:r>
      <w:r w:rsidRPr="00ED52EA">
        <w:rPr>
          <w:rFonts w:ascii="Times New Roman" w:hAnsi="Times New Roman"/>
          <w:sz w:val="28"/>
          <w:szCs w:val="28"/>
        </w:rPr>
        <w:t xml:space="preserve"> неустойку в размере, установленном догов</w:t>
      </w:r>
      <w:r w:rsidRPr="00ED52EA">
        <w:rPr>
          <w:rFonts w:ascii="Times New Roman" w:hAnsi="Times New Roman"/>
          <w:sz w:val="28"/>
          <w:szCs w:val="28"/>
        </w:rPr>
        <w:t>о</w:t>
      </w:r>
      <w:r w:rsidRPr="00ED52EA">
        <w:rPr>
          <w:rFonts w:ascii="Times New Roman" w:hAnsi="Times New Roman"/>
          <w:sz w:val="28"/>
          <w:szCs w:val="28"/>
        </w:rPr>
        <w:t>ром.</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1</w:t>
      </w:r>
      <w:r w:rsidR="00D46A02" w:rsidRPr="007D37B7">
        <w:rPr>
          <w:rFonts w:ascii="Times New Roman" w:hAnsi="Times New Roman"/>
          <w:sz w:val="28"/>
          <w:szCs w:val="28"/>
        </w:rPr>
        <w:t>2</w:t>
      </w:r>
      <w:r w:rsidRPr="00ED52EA">
        <w:rPr>
          <w:rFonts w:ascii="Times New Roman" w:hAnsi="Times New Roman"/>
          <w:sz w:val="28"/>
          <w:szCs w:val="28"/>
        </w:rPr>
        <w:t>.6.9. Порядок внесения изменений в договор, а также порядок его ра</w:t>
      </w:r>
      <w:r w:rsidRPr="00ED52EA">
        <w:rPr>
          <w:rFonts w:ascii="Times New Roman" w:hAnsi="Times New Roman"/>
          <w:sz w:val="28"/>
          <w:szCs w:val="28"/>
        </w:rPr>
        <w:t>с</w:t>
      </w:r>
      <w:r w:rsidRPr="00ED52EA">
        <w:rPr>
          <w:rFonts w:ascii="Times New Roman" w:hAnsi="Times New Roman"/>
          <w:sz w:val="28"/>
          <w:szCs w:val="28"/>
        </w:rPr>
        <w:t>торжения.</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Договор расторгается уполномоченным органом в односторонне порядке в случаях:</w:t>
      </w:r>
    </w:p>
    <w:p w:rsidR="00F01D0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 наличия просрочки внесения платы за размещение нестационарного торгового объекта за два и более периода платежа;</w:t>
      </w:r>
    </w:p>
    <w:p w:rsidR="00987B1A" w:rsidRPr="00F14E2E" w:rsidRDefault="00987B1A" w:rsidP="00987B1A">
      <w:pPr>
        <w:pStyle w:val="afffffa"/>
        <w:ind w:firstLine="709"/>
        <w:jc w:val="both"/>
        <w:rPr>
          <w:rFonts w:ascii="Times New Roman" w:hAnsi="Times New Roman"/>
          <w:sz w:val="28"/>
          <w:szCs w:val="28"/>
        </w:rPr>
      </w:pPr>
      <w:r>
        <w:rPr>
          <w:rFonts w:ascii="Times New Roman" w:hAnsi="Times New Roman"/>
          <w:i/>
          <w:sz w:val="28"/>
          <w:szCs w:val="28"/>
        </w:rPr>
        <w:lastRenderedPageBreak/>
        <w:t>-отсутствия о</w:t>
      </w:r>
      <w:r w:rsidRPr="00E76291">
        <w:rPr>
          <w:rFonts w:ascii="Times New Roman" w:hAnsi="Times New Roman"/>
          <w:i/>
          <w:sz w:val="28"/>
          <w:szCs w:val="28"/>
        </w:rPr>
        <w:t>форм</w:t>
      </w:r>
      <w:r>
        <w:rPr>
          <w:rFonts w:ascii="Times New Roman" w:hAnsi="Times New Roman"/>
          <w:i/>
          <w:sz w:val="28"/>
          <w:szCs w:val="28"/>
        </w:rPr>
        <w:t>ленного</w:t>
      </w:r>
      <w:r w:rsidRPr="00E76291">
        <w:rPr>
          <w:rFonts w:ascii="Times New Roman" w:hAnsi="Times New Roman"/>
          <w:i/>
          <w:sz w:val="28"/>
          <w:szCs w:val="28"/>
        </w:rPr>
        <w:t xml:space="preserve">  разрешени</w:t>
      </w:r>
      <w:r>
        <w:rPr>
          <w:rFonts w:ascii="Times New Roman" w:hAnsi="Times New Roman"/>
          <w:i/>
          <w:sz w:val="28"/>
          <w:szCs w:val="28"/>
        </w:rPr>
        <w:t>я</w:t>
      </w:r>
      <w:r w:rsidRPr="00E76291">
        <w:rPr>
          <w:rFonts w:ascii="Times New Roman" w:hAnsi="Times New Roman"/>
          <w:i/>
          <w:sz w:val="28"/>
          <w:szCs w:val="28"/>
        </w:rPr>
        <w:t xml:space="preserve"> на установку нестационарного торгового объекта в управлении архитектуры и градостроительства админ</w:t>
      </w:r>
      <w:r w:rsidRPr="00E76291">
        <w:rPr>
          <w:rFonts w:ascii="Times New Roman" w:hAnsi="Times New Roman"/>
          <w:i/>
          <w:sz w:val="28"/>
          <w:szCs w:val="28"/>
        </w:rPr>
        <w:t>и</w:t>
      </w:r>
      <w:r w:rsidRPr="00E76291">
        <w:rPr>
          <w:rFonts w:ascii="Times New Roman" w:hAnsi="Times New Roman"/>
          <w:i/>
          <w:sz w:val="28"/>
          <w:szCs w:val="28"/>
        </w:rPr>
        <w:t>страции района</w:t>
      </w:r>
      <w:r w:rsidRPr="00F14E2E">
        <w:rPr>
          <w:rFonts w:ascii="Times New Roman" w:hAnsi="Times New Roman"/>
          <w:sz w:val="28"/>
          <w:szCs w:val="28"/>
        </w:rPr>
        <w:t xml:space="preserve"> </w:t>
      </w:r>
      <w:r>
        <w:rPr>
          <w:rFonts w:ascii="Times New Roman" w:hAnsi="Times New Roman"/>
          <w:sz w:val="28"/>
          <w:szCs w:val="28"/>
        </w:rPr>
        <w:t>по истечению</w:t>
      </w:r>
      <w:r w:rsidRPr="00ED52EA">
        <w:rPr>
          <w:rFonts w:ascii="Times New Roman" w:hAnsi="Times New Roman"/>
          <w:sz w:val="28"/>
          <w:szCs w:val="28"/>
        </w:rPr>
        <w:t xml:space="preserve"> </w:t>
      </w:r>
      <w:r w:rsidR="00C270DF">
        <w:rPr>
          <w:rFonts w:ascii="Times New Roman" w:hAnsi="Times New Roman"/>
          <w:sz w:val="28"/>
          <w:szCs w:val="28"/>
        </w:rPr>
        <w:t>90</w:t>
      </w:r>
      <w:r w:rsidRPr="00ED52EA">
        <w:rPr>
          <w:rFonts w:ascii="Times New Roman" w:hAnsi="Times New Roman"/>
          <w:sz w:val="28"/>
          <w:szCs w:val="28"/>
        </w:rPr>
        <w:t xml:space="preserve"> </w:t>
      </w:r>
      <w:r w:rsidR="00C270DF">
        <w:rPr>
          <w:rFonts w:ascii="Times New Roman" w:hAnsi="Times New Roman"/>
          <w:sz w:val="28"/>
          <w:szCs w:val="28"/>
        </w:rPr>
        <w:t>календарных дней</w:t>
      </w:r>
      <w:r>
        <w:rPr>
          <w:rFonts w:ascii="Times New Roman" w:hAnsi="Times New Roman"/>
          <w:sz w:val="28"/>
          <w:szCs w:val="28"/>
        </w:rPr>
        <w:t xml:space="preserve"> со дня подписания догов</w:t>
      </w:r>
      <w:r>
        <w:rPr>
          <w:rFonts w:ascii="Times New Roman" w:hAnsi="Times New Roman"/>
          <w:sz w:val="28"/>
          <w:szCs w:val="28"/>
        </w:rPr>
        <w:t>о</w:t>
      </w:r>
      <w:r w:rsidR="00810244">
        <w:rPr>
          <w:rFonts w:ascii="Times New Roman" w:hAnsi="Times New Roman"/>
          <w:sz w:val="28"/>
          <w:szCs w:val="28"/>
        </w:rPr>
        <w:t>ра;</w:t>
      </w:r>
    </w:p>
    <w:p w:rsidR="00987B1A" w:rsidRPr="00ED52EA" w:rsidRDefault="00987B1A" w:rsidP="00987B1A">
      <w:pPr>
        <w:pStyle w:val="afffffa"/>
        <w:ind w:firstLine="709"/>
        <w:jc w:val="both"/>
        <w:rPr>
          <w:rFonts w:ascii="Times New Roman" w:hAnsi="Times New Roman"/>
          <w:sz w:val="28"/>
          <w:szCs w:val="28"/>
        </w:rPr>
      </w:pPr>
      <w:r w:rsidRPr="00ED52EA">
        <w:rPr>
          <w:rFonts w:ascii="Times New Roman" w:hAnsi="Times New Roman"/>
          <w:sz w:val="28"/>
          <w:szCs w:val="28"/>
        </w:rPr>
        <w:t>- неразмещения нестационарного торгового объекта для осуществления розничной торговли более 6</w:t>
      </w:r>
      <w:r w:rsidR="00810244">
        <w:rPr>
          <w:rFonts w:ascii="Times New Roman" w:hAnsi="Times New Roman"/>
          <w:sz w:val="28"/>
          <w:szCs w:val="28"/>
        </w:rPr>
        <w:t>0-ти календарных дней</w:t>
      </w:r>
      <w:r w:rsidRPr="00ED52EA">
        <w:rPr>
          <w:rFonts w:ascii="Times New Roman" w:hAnsi="Times New Roman"/>
          <w:sz w:val="28"/>
          <w:szCs w:val="28"/>
        </w:rPr>
        <w:t xml:space="preserve"> подряд</w:t>
      </w:r>
      <w:r>
        <w:rPr>
          <w:rFonts w:ascii="Times New Roman" w:hAnsi="Times New Roman"/>
          <w:sz w:val="28"/>
          <w:szCs w:val="28"/>
        </w:rPr>
        <w:t xml:space="preserve"> с даты получения</w:t>
      </w:r>
      <w:r w:rsidRPr="00F14E2E">
        <w:rPr>
          <w:rFonts w:ascii="Times New Roman" w:hAnsi="Times New Roman"/>
          <w:i/>
          <w:sz w:val="28"/>
          <w:szCs w:val="28"/>
        </w:rPr>
        <w:t xml:space="preserve"> </w:t>
      </w:r>
      <w:r>
        <w:rPr>
          <w:rFonts w:ascii="Times New Roman" w:hAnsi="Times New Roman"/>
          <w:i/>
          <w:sz w:val="28"/>
          <w:szCs w:val="28"/>
        </w:rPr>
        <w:t>о</w:t>
      </w:r>
      <w:r w:rsidRPr="00E76291">
        <w:rPr>
          <w:rFonts w:ascii="Times New Roman" w:hAnsi="Times New Roman"/>
          <w:i/>
          <w:sz w:val="28"/>
          <w:szCs w:val="28"/>
        </w:rPr>
        <w:t>форм</w:t>
      </w:r>
      <w:r>
        <w:rPr>
          <w:rFonts w:ascii="Times New Roman" w:hAnsi="Times New Roman"/>
          <w:i/>
          <w:sz w:val="28"/>
          <w:szCs w:val="28"/>
        </w:rPr>
        <w:t>ленного</w:t>
      </w:r>
      <w:r w:rsidRPr="00E76291">
        <w:rPr>
          <w:rFonts w:ascii="Times New Roman" w:hAnsi="Times New Roman"/>
          <w:i/>
          <w:sz w:val="28"/>
          <w:szCs w:val="28"/>
        </w:rPr>
        <w:t xml:space="preserve">  разрешени</w:t>
      </w:r>
      <w:r>
        <w:rPr>
          <w:rFonts w:ascii="Times New Roman" w:hAnsi="Times New Roman"/>
          <w:i/>
          <w:sz w:val="28"/>
          <w:szCs w:val="28"/>
        </w:rPr>
        <w:t>я</w:t>
      </w:r>
      <w:r w:rsidRPr="00E76291">
        <w:rPr>
          <w:rFonts w:ascii="Times New Roman" w:hAnsi="Times New Roman"/>
          <w:i/>
          <w:sz w:val="28"/>
          <w:szCs w:val="28"/>
        </w:rPr>
        <w:t xml:space="preserve"> на установку нестационарного торгового объекта в управлении архитектуры и градостроительства администрации района</w:t>
      </w:r>
      <w:r w:rsidRPr="00ED52EA">
        <w:rPr>
          <w:rFonts w:ascii="Times New Roman" w:hAnsi="Times New Roman"/>
          <w:sz w:val="28"/>
          <w:szCs w:val="28"/>
        </w:rPr>
        <w:t>;</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 принятия решения о внесении изменений в схему размещения нестаци</w:t>
      </w:r>
      <w:r w:rsidRPr="00ED52EA">
        <w:rPr>
          <w:rFonts w:ascii="Times New Roman" w:hAnsi="Times New Roman"/>
          <w:sz w:val="28"/>
          <w:szCs w:val="28"/>
        </w:rPr>
        <w:t>о</w:t>
      </w:r>
      <w:r w:rsidRPr="00ED52EA">
        <w:rPr>
          <w:rFonts w:ascii="Times New Roman" w:hAnsi="Times New Roman"/>
          <w:sz w:val="28"/>
          <w:szCs w:val="28"/>
        </w:rPr>
        <w:t>нарных торговых объектов по инициативе уполномоченного органа, повлекших невозможность дальнейшего размещения нестационарного торгового объекта в указанном месте;</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 нарушения хозяйствующим субъектом требований, запретов, огранич</w:t>
      </w:r>
      <w:r w:rsidRPr="00ED52EA">
        <w:rPr>
          <w:rFonts w:ascii="Times New Roman" w:hAnsi="Times New Roman"/>
          <w:sz w:val="28"/>
          <w:szCs w:val="28"/>
        </w:rPr>
        <w:t>е</w:t>
      </w:r>
      <w:r w:rsidRPr="00ED52EA">
        <w:rPr>
          <w:rFonts w:ascii="Times New Roman" w:hAnsi="Times New Roman"/>
          <w:sz w:val="28"/>
          <w:szCs w:val="28"/>
        </w:rPr>
        <w:t>ний, установленных законодательством Российской Федерации и Ханты-Мансийского автономного округа - Югры в сфере розничной продажи алк</w:t>
      </w:r>
      <w:r w:rsidRPr="00ED52EA">
        <w:rPr>
          <w:rFonts w:ascii="Times New Roman" w:hAnsi="Times New Roman"/>
          <w:sz w:val="28"/>
          <w:szCs w:val="28"/>
        </w:rPr>
        <w:t>о</w:t>
      </w:r>
      <w:r w:rsidRPr="00ED52EA">
        <w:rPr>
          <w:rFonts w:ascii="Times New Roman" w:hAnsi="Times New Roman"/>
          <w:sz w:val="28"/>
          <w:szCs w:val="28"/>
        </w:rPr>
        <w:t>гольной продукции, подтвержденного вступившим в законную силу постано</w:t>
      </w:r>
      <w:r w:rsidRPr="00ED52EA">
        <w:rPr>
          <w:rFonts w:ascii="Times New Roman" w:hAnsi="Times New Roman"/>
          <w:sz w:val="28"/>
          <w:szCs w:val="28"/>
        </w:rPr>
        <w:t>в</w:t>
      </w:r>
      <w:r w:rsidRPr="00ED52EA">
        <w:rPr>
          <w:rFonts w:ascii="Times New Roman" w:hAnsi="Times New Roman"/>
          <w:sz w:val="28"/>
          <w:szCs w:val="28"/>
        </w:rPr>
        <w:t>лением судьи, органа, должностного лица о привлечении к административной ответственности или вступившим в законную силу приговором суда по уголо</w:t>
      </w:r>
      <w:r w:rsidRPr="00ED52EA">
        <w:rPr>
          <w:rFonts w:ascii="Times New Roman" w:hAnsi="Times New Roman"/>
          <w:sz w:val="28"/>
          <w:szCs w:val="28"/>
        </w:rPr>
        <w:t>в</w:t>
      </w:r>
      <w:r w:rsidRPr="00ED52EA">
        <w:rPr>
          <w:rFonts w:ascii="Times New Roman" w:hAnsi="Times New Roman"/>
          <w:sz w:val="28"/>
          <w:szCs w:val="28"/>
        </w:rPr>
        <w:t>ному делу.</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1</w:t>
      </w:r>
      <w:r w:rsidR="00D46A02" w:rsidRPr="007D37B7">
        <w:rPr>
          <w:rFonts w:ascii="Times New Roman" w:hAnsi="Times New Roman"/>
          <w:sz w:val="28"/>
          <w:szCs w:val="28"/>
        </w:rPr>
        <w:t>2</w:t>
      </w:r>
      <w:r w:rsidRPr="00ED52EA">
        <w:rPr>
          <w:rFonts w:ascii="Times New Roman" w:hAnsi="Times New Roman"/>
          <w:sz w:val="28"/>
          <w:szCs w:val="28"/>
        </w:rPr>
        <w:t>.6.10. Прочие условия.</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1</w:t>
      </w:r>
      <w:r w:rsidR="00D46A02" w:rsidRPr="007D37B7">
        <w:rPr>
          <w:rFonts w:ascii="Times New Roman" w:hAnsi="Times New Roman"/>
          <w:sz w:val="28"/>
          <w:szCs w:val="28"/>
        </w:rPr>
        <w:t>2</w:t>
      </w:r>
      <w:r w:rsidRPr="00ED52EA">
        <w:rPr>
          <w:rFonts w:ascii="Times New Roman" w:hAnsi="Times New Roman"/>
          <w:sz w:val="28"/>
          <w:szCs w:val="28"/>
        </w:rPr>
        <w:t>.6.11. Юридические адреса, реквизиты и подписи сторон.</w:t>
      </w:r>
    </w:p>
    <w:p w:rsidR="00C270DF" w:rsidRPr="00ED52EA" w:rsidRDefault="00C270DF" w:rsidP="0080792B">
      <w:pPr>
        <w:pStyle w:val="afffffa"/>
        <w:jc w:val="both"/>
        <w:rPr>
          <w:rFonts w:ascii="Times New Roman" w:hAnsi="Times New Roman"/>
          <w:sz w:val="28"/>
          <w:szCs w:val="28"/>
        </w:rPr>
      </w:pPr>
    </w:p>
    <w:p w:rsidR="00F01D0A" w:rsidRPr="004512E3" w:rsidRDefault="00F01D0A" w:rsidP="004512E3">
      <w:pPr>
        <w:pStyle w:val="afffffa"/>
        <w:ind w:firstLine="709"/>
        <w:jc w:val="center"/>
        <w:rPr>
          <w:rFonts w:ascii="Times New Roman" w:hAnsi="Times New Roman"/>
          <w:b/>
          <w:sz w:val="28"/>
          <w:szCs w:val="28"/>
        </w:rPr>
      </w:pPr>
      <w:bookmarkStart w:id="18" w:name="P431"/>
      <w:bookmarkEnd w:id="18"/>
      <w:r w:rsidRPr="004512E3">
        <w:rPr>
          <w:rFonts w:ascii="Times New Roman" w:hAnsi="Times New Roman"/>
          <w:b/>
          <w:sz w:val="28"/>
          <w:szCs w:val="28"/>
        </w:rPr>
        <w:t>XI</w:t>
      </w:r>
      <w:r w:rsidR="00D46A02">
        <w:rPr>
          <w:rFonts w:ascii="Times New Roman" w:hAnsi="Times New Roman"/>
          <w:b/>
          <w:sz w:val="28"/>
          <w:szCs w:val="28"/>
          <w:lang w:val="en-US"/>
        </w:rPr>
        <w:t>II</w:t>
      </w:r>
      <w:r w:rsidRPr="004512E3">
        <w:rPr>
          <w:rFonts w:ascii="Times New Roman" w:hAnsi="Times New Roman"/>
          <w:b/>
          <w:sz w:val="28"/>
          <w:szCs w:val="28"/>
        </w:rPr>
        <w:t>. Последствия признания аукциона несостоявшимся</w:t>
      </w:r>
    </w:p>
    <w:p w:rsidR="00C270DF" w:rsidRPr="00ED52EA" w:rsidRDefault="00C270DF" w:rsidP="00C270DF">
      <w:pPr>
        <w:pStyle w:val="afffffa"/>
        <w:jc w:val="both"/>
        <w:rPr>
          <w:rFonts w:ascii="Times New Roman" w:hAnsi="Times New Roman"/>
          <w:sz w:val="28"/>
          <w:szCs w:val="28"/>
        </w:rPr>
      </w:pP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В случае если аукцион признан несостоявшимся по причине подачи еди</w:t>
      </w:r>
      <w:r w:rsidRPr="00ED52EA">
        <w:rPr>
          <w:rFonts w:ascii="Times New Roman" w:hAnsi="Times New Roman"/>
          <w:sz w:val="28"/>
          <w:szCs w:val="28"/>
        </w:rPr>
        <w:t>н</w:t>
      </w:r>
      <w:r w:rsidRPr="00ED52EA">
        <w:rPr>
          <w:rFonts w:ascii="Times New Roman" w:hAnsi="Times New Roman"/>
          <w:sz w:val="28"/>
          <w:szCs w:val="28"/>
        </w:rPr>
        <w:t>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w:t>
      </w:r>
      <w:r w:rsidRPr="00ED52EA">
        <w:rPr>
          <w:rFonts w:ascii="Times New Roman" w:hAnsi="Times New Roman"/>
          <w:sz w:val="28"/>
          <w:szCs w:val="28"/>
        </w:rPr>
        <w:t>и</w:t>
      </w:r>
      <w:r w:rsidRPr="00ED52EA">
        <w:rPr>
          <w:rFonts w:ascii="Times New Roman" w:hAnsi="Times New Roman"/>
          <w:sz w:val="28"/>
          <w:szCs w:val="28"/>
        </w:rPr>
        <w:t>ям, предусмотренным аукционной документацией, а также с лицом, призна</w:t>
      </w:r>
      <w:r w:rsidRPr="00ED52EA">
        <w:rPr>
          <w:rFonts w:ascii="Times New Roman" w:hAnsi="Times New Roman"/>
          <w:sz w:val="28"/>
          <w:szCs w:val="28"/>
        </w:rPr>
        <w:t>н</w:t>
      </w:r>
      <w:r w:rsidRPr="00ED52EA">
        <w:rPr>
          <w:rFonts w:ascii="Times New Roman" w:hAnsi="Times New Roman"/>
          <w:sz w:val="28"/>
          <w:szCs w:val="28"/>
        </w:rPr>
        <w:t>ным единственным участником аукциона, организатор аукциона обязан в 10-дневный срок заключить договор на условиях, предусмотренных заявкой на участие в аукционе, и по начальной (минимальной) цене договора (лота), ук</w:t>
      </w:r>
      <w:r w:rsidRPr="00ED52EA">
        <w:rPr>
          <w:rFonts w:ascii="Times New Roman" w:hAnsi="Times New Roman"/>
          <w:sz w:val="28"/>
          <w:szCs w:val="28"/>
        </w:rPr>
        <w:t>а</w:t>
      </w:r>
      <w:r w:rsidRPr="00ED52EA">
        <w:rPr>
          <w:rFonts w:ascii="Times New Roman" w:hAnsi="Times New Roman"/>
          <w:sz w:val="28"/>
          <w:szCs w:val="28"/>
        </w:rPr>
        <w:t>занной в извещении о проведении аукциона.</w:t>
      </w:r>
    </w:p>
    <w:p w:rsidR="00F01D0A" w:rsidRPr="00ED52EA" w:rsidRDefault="00F01D0A" w:rsidP="00ED52EA">
      <w:pPr>
        <w:pStyle w:val="afffffa"/>
        <w:ind w:firstLine="709"/>
        <w:jc w:val="both"/>
        <w:rPr>
          <w:rFonts w:ascii="Times New Roman" w:hAnsi="Times New Roman"/>
          <w:sz w:val="28"/>
          <w:szCs w:val="28"/>
        </w:rPr>
      </w:pPr>
    </w:p>
    <w:p w:rsidR="00360082" w:rsidRDefault="00360082" w:rsidP="004512E3">
      <w:pPr>
        <w:pStyle w:val="afffffa"/>
        <w:ind w:firstLine="709"/>
        <w:jc w:val="center"/>
        <w:rPr>
          <w:rFonts w:ascii="Times New Roman" w:hAnsi="Times New Roman"/>
          <w:b/>
          <w:sz w:val="28"/>
          <w:szCs w:val="28"/>
        </w:rPr>
      </w:pPr>
      <w:bookmarkStart w:id="19" w:name="P435"/>
      <w:bookmarkEnd w:id="19"/>
    </w:p>
    <w:p w:rsidR="00D23AA5" w:rsidRDefault="00D23AA5" w:rsidP="00D23AA5">
      <w:pPr>
        <w:pStyle w:val="afffffa"/>
        <w:ind w:firstLine="709"/>
        <w:jc w:val="center"/>
        <w:rPr>
          <w:rFonts w:ascii="Times New Roman" w:hAnsi="Times New Roman"/>
          <w:b/>
          <w:sz w:val="28"/>
          <w:szCs w:val="28"/>
        </w:rPr>
      </w:pPr>
      <w:r>
        <w:rPr>
          <w:rFonts w:ascii="Times New Roman" w:hAnsi="Times New Roman"/>
          <w:b/>
          <w:sz w:val="28"/>
          <w:szCs w:val="28"/>
        </w:rPr>
        <w:t>X</w:t>
      </w:r>
      <w:r w:rsidR="00D46A02">
        <w:rPr>
          <w:rFonts w:ascii="Times New Roman" w:hAnsi="Times New Roman"/>
          <w:b/>
          <w:sz w:val="28"/>
          <w:szCs w:val="28"/>
          <w:lang w:val="en-US"/>
        </w:rPr>
        <w:t>I</w:t>
      </w:r>
      <w:r w:rsidRPr="004512E3">
        <w:rPr>
          <w:rFonts w:ascii="Times New Roman" w:hAnsi="Times New Roman"/>
          <w:b/>
          <w:sz w:val="28"/>
          <w:szCs w:val="28"/>
        </w:rPr>
        <w:t xml:space="preserve">V. </w:t>
      </w:r>
      <w:r>
        <w:rPr>
          <w:rFonts w:ascii="Times New Roman" w:hAnsi="Times New Roman"/>
          <w:b/>
          <w:sz w:val="28"/>
          <w:szCs w:val="28"/>
        </w:rPr>
        <w:t>Начальная (минимальная) цена договора (цена лота)</w:t>
      </w:r>
    </w:p>
    <w:p w:rsidR="009B15DB" w:rsidRPr="00D873B4" w:rsidRDefault="009B15DB" w:rsidP="009B15DB">
      <w:pPr>
        <w:jc w:val="center"/>
        <w:rPr>
          <w:b/>
        </w:rPr>
      </w:pPr>
      <w:r w:rsidRPr="00D873B4">
        <w:rPr>
          <w:b/>
          <w:bCs/>
        </w:rPr>
        <w:t>(цена лота)</w:t>
      </w:r>
    </w:p>
    <w:p w:rsidR="009B15DB" w:rsidRPr="00D873B4" w:rsidRDefault="009B15DB" w:rsidP="009B15DB">
      <w:pPr>
        <w:jc w:val="center"/>
      </w:pPr>
    </w:p>
    <w:p w:rsidR="00C27FC6" w:rsidRPr="007D37B7" w:rsidRDefault="00C27FC6" w:rsidP="007D37B7">
      <w:pPr>
        <w:pStyle w:val="afffffa"/>
        <w:ind w:firstLine="709"/>
        <w:jc w:val="both"/>
        <w:rPr>
          <w:rFonts w:ascii="Times New Roman" w:hAnsi="Times New Roman"/>
          <w:sz w:val="28"/>
          <w:szCs w:val="28"/>
        </w:rPr>
      </w:pPr>
      <w:r>
        <w:rPr>
          <w:rFonts w:ascii="Times New Roman" w:hAnsi="Times New Roman"/>
          <w:sz w:val="28"/>
          <w:szCs w:val="28"/>
        </w:rPr>
        <w:t xml:space="preserve">Расчет начальной (минимальной) цены договора (лота) за размещение 1 квадратного метра нестационарного объекта в </w:t>
      </w:r>
      <w:r w:rsidR="000C0814">
        <w:rPr>
          <w:rFonts w:ascii="Times New Roman" w:hAnsi="Times New Roman"/>
          <w:sz w:val="28"/>
          <w:szCs w:val="28"/>
        </w:rPr>
        <w:t>год</w:t>
      </w:r>
      <w:r>
        <w:rPr>
          <w:rFonts w:ascii="Times New Roman" w:hAnsi="Times New Roman"/>
          <w:sz w:val="28"/>
          <w:szCs w:val="28"/>
        </w:rPr>
        <w:t xml:space="preserve"> (начальной цены аукциона) осуществляется по формуле:</w:t>
      </w:r>
    </w:p>
    <w:p w:rsidR="009B15DB" w:rsidRDefault="009B15DB" w:rsidP="009B15DB">
      <w:pPr>
        <w:shd w:val="clear" w:color="auto" w:fill="FFFFFF" w:themeFill="background1"/>
        <w:jc w:val="center"/>
        <w:textAlignment w:val="baseline"/>
        <w:rPr>
          <w:i/>
          <w:iCs/>
        </w:rPr>
      </w:pPr>
    </w:p>
    <w:p w:rsidR="009B15DB" w:rsidRDefault="009B15DB" w:rsidP="009B15DB">
      <w:pPr>
        <w:shd w:val="clear" w:color="auto" w:fill="FFFFFF" w:themeFill="background1"/>
        <w:jc w:val="center"/>
        <w:textAlignment w:val="baseline"/>
      </w:pPr>
      <w:r w:rsidRPr="004E6EB1">
        <w:rPr>
          <w:iCs/>
        </w:rPr>
        <w:t>Пл=</w:t>
      </w:r>
      <w:r>
        <w:t xml:space="preserve"> СУКС</w:t>
      </w:r>
      <w:r w:rsidRPr="004E6EB1">
        <w:rPr>
          <w:iCs/>
        </w:rPr>
        <w:t xml:space="preserve"> × К</w:t>
      </w:r>
      <w:r w:rsidRPr="004E6EB1">
        <w:rPr>
          <w:iCs/>
          <w:vertAlign w:val="subscript"/>
        </w:rPr>
        <w:t>т</w:t>
      </w:r>
      <w:r w:rsidRPr="004E6EB1">
        <w:rPr>
          <w:iCs/>
        </w:rPr>
        <w:t>×</w:t>
      </w:r>
      <w:r w:rsidRPr="004E6EB1">
        <w:t>К</w:t>
      </w:r>
      <w:r w:rsidRPr="004E6EB1">
        <w:rPr>
          <w:vertAlign w:val="subscript"/>
        </w:rPr>
        <w:t>сз</w:t>
      </w:r>
      <w:r w:rsidRPr="004E6EB1">
        <w:t>,</w:t>
      </w:r>
      <w:r>
        <w:t xml:space="preserve"> </w:t>
      </w:r>
      <w:r w:rsidRPr="00D873B4">
        <w:t>где:</w:t>
      </w:r>
    </w:p>
    <w:p w:rsidR="009B15DB" w:rsidRPr="00D873B4" w:rsidRDefault="009B15DB" w:rsidP="009B15DB">
      <w:pPr>
        <w:shd w:val="clear" w:color="auto" w:fill="FFFFFF" w:themeFill="background1"/>
        <w:jc w:val="center"/>
        <w:textAlignment w:val="baseline"/>
      </w:pPr>
    </w:p>
    <w:p w:rsidR="009B15DB" w:rsidRPr="00D873B4" w:rsidRDefault="009B15DB" w:rsidP="009B15DB">
      <w:pPr>
        <w:shd w:val="clear" w:color="auto" w:fill="FFFFFF" w:themeFill="background1"/>
        <w:ind w:firstLine="709"/>
        <w:jc w:val="both"/>
        <w:textAlignment w:val="baseline"/>
      </w:pPr>
      <w:r w:rsidRPr="00D873B4">
        <w:lastRenderedPageBreak/>
        <w:t>Пл – начальная (минимальная) цена договора (начальная цена аукциона)</w:t>
      </w:r>
      <w:r w:rsidR="00E157A1">
        <w:t xml:space="preserve"> за размещение 1 квадратного метра нестационарного торгового объекта (рублей в </w:t>
      </w:r>
      <w:r w:rsidR="000C0814">
        <w:t>год</w:t>
      </w:r>
      <w:r w:rsidR="00E157A1">
        <w:t>)</w:t>
      </w:r>
      <w:r w:rsidRPr="00D873B4">
        <w:t>;</w:t>
      </w:r>
    </w:p>
    <w:p w:rsidR="00C27FC6" w:rsidRDefault="009B15DB" w:rsidP="007D37B7">
      <w:pPr>
        <w:shd w:val="clear" w:color="auto" w:fill="FFFFFF" w:themeFill="background1"/>
        <w:ind w:firstLine="709"/>
        <w:jc w:val="both"/>
        <w:textAlignment w:val="baseline"/>
      </w:pPr>
      <w:r>
        <w:t>СУКС</w:t>
      </w:r>
      <w:r w:rsidR="007D37B7">
        <w:t>– средний уровень кадастровой стоимости 1 квадратного метра в составе земель промышленности по 3 группе на территории муниципального образования Нижневартовский район,</w:t>
      </w:r>
      <w:r w:rsidR="007D37B7" w:rsidRPr="00D873B4">
        <w:t xml:space="preserve">  утвержденный постановлением Прав</w:t>
      </w:r>
      <w:r w:rsidR="007D37B7" w:rsidRPr="00D873B4">
        <w:t>и</w:t>
      </w:r>
      <w:r w:rsidR="007D37B7" w:rsidRPr="00D873B4">
        <w:t xml:space="preserve">тельства Ханты-Мансийского автономного округа </w:t>
      </w:r>
      <w:r w:rsidR="007D37B7">
        <w:t>-</w:t>
      </w:r>
      <w:r w:rsidR="007D37B7" w:rsidRPr="00D873B4">
        <w:t xml:space="preserve"> Югры от </w:t>
      </w:r>
      <w:r w:rsidR="007D37B7">
        <w:t>26.12.2014</w:t>
      </w:r>
      <w:r w:rsidR="007D37B7" w:rsidRPr="00D873B4">
        <w:t xml:space="preserve"> №</w:t>
      </w:r>
      <w:r w:rsidR="007D37B7">
        <w:t xml:space="preserve"> 503</w:t>
      </w:r>
      <w:r w:rsidR="007D37B7" w:rsidRPr="00D873B4">
        <w:t xml:space="preserve">-п </w:t>
      </w:r>
      <w:r w:rsidR="007D37B7">
        <w:t>«О результатах государственной кадастровой оценки земельных участков в составе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на те</w:t>
      </w:r>
      <w:r w:rsidR="007D37B7">
        <w:t>р</w:t>
      </w:r>
      <w:r w:rsidR="007D37B7">
        <w:t>ритории Ханты-Мансийского автономного округа – Югры»</w:t>
      </w:r>
      <w:r w:rsidR="007D37B7" w:rsidRPr="00D873B4">
        <w:t xml:space="preserve">; </w:t>
      </w:r>
    </w:p>
    <w:p w:rsidR="00C27FC6" w:rsidRPr="00D873B4" w:rsidRDefault="00C27FC6" w:rsidP="00C27FC6">
      <w:pPr>
        <w:shd w:val="clear" w:color="auto" w:fill="FFFFFF" w:themeFill="background1"/>
        <w:ind w:firstLine="709"/>
        <w:jc w:val="both"/>
        <w:textAlignment w:val="baseline"/>
      </w:pPr>
      <w:r w:rsidRPr="00D873B4">
        <w:t>К</w:t>
      </w:r>
      <w:r w:rsidRPr="00D873B4">
        <w:rPr>
          <w:vertAlign w:val="subscript"/>
        </w:rPr>
        <w:t>т</w:t>
      </w:r>
      <w:r w:rsidRPr="00D873B4">
        <w:t xml:space="preserve"> – коэффициент, учитывающий тип (вид)</w:t>
      </w:r>
      <w:r>
        <w:t xml:space="preserve"> </w:t>
      </w:r>
      <w:r w:rsidRPr="00D873B4">
        <w:t>предприятия розничной то</w:t>
      </w:r>
      <w:r w:rsidRPr="00D873B4">
        <w:t>р</w:t>
      </w:r>
      <w:r w:rsidRPr="00D873B4">
        <w:t>говли;</w:t>
      </w:r>
    </w:p>
    <w:p w:rsidR="009B15DB" w:rsidRDefault="00C27FC6" w:rsidP="009B15DB">
      <w:pPr>
        <w:shd w:val="clear" w:color="auto" w:fill="FFFFFF" w:themeFill="background1"/>
        <w:ind w:firstLine="709"/>
        <w:jc w:val="both"/>
        <w:textAlignment w:val="baseline"/>
      </w:pPr>
      <w:r w:rsidRPr="00D873B4">
        <w:t>К</w:t>
      </w:r>
      <w:r w:rsidRPr="00D873B4">
        <w:rPr>
          <w:vertAlign w:val="subscript"/>
        </w:rPr>
        <w:t>сз</w:t>
      </w:r>
      <w:r w:rsidRPr="00D873B4">
        <w:t xml:space="preserve"> – коэффициент сезонности работы нестационарного торгового объе</w:t>
      </w:r>
      <w:r w:rsidRPr="00D873B4">
        <w:t>к</w:t>
      </w:r>
      <w:r>
        <w:t>та;</w:t>
      </w:r>
      <w:r w:rsidRPr="00D873B4">
        <w:t xml:space="preserve"> устанавливается равным </w:t>
      </w:r>
      <w:r w:rsidR="000E0915">
        <w:t>0,7</w:t>
      </w:r>
      <w:r w:rsidRPr="00D873B4">
        <w:t xml:space="preserve"> для объектов</w:t>
      </w:r>
      <w:r>
        <w:t>,</w:t>
      </w:r>
      <w:r w:rsidRPr="00D873B4">
        <w:t xml:space="preserve"> функционирующих круглогоди</w:t>
      </w:r>
      <w:r w:rsidRPr="00D873B4">
        <w:t>ч</w:t>
      </w:r>
      <w:r w:rsidRPr="00D873B4">
        <w:t>но, 0,5 –функционирующих сезонно в периоды, определенные постановлением Губернатора Ханты-</w:t>
      </w:r>
      <w:r>
        <w:t>Мансийского автономного округа - Югры от 10.02.1999 №</w:t>
      </w:r>
      <w:r w:rsidRPr="00D873B4">
        <w:t xml:space="preserve">54 </w:t>
      </w:r>
      <w:r>
        <w:t>«</w:t>
      </w:r>
      <w:r w:rsidRPr="00D873B4">
        <w:t>О сроках наступления сезонов года на территории округа</w:t>
      </w:r>
      <w:r>
        <w:t>»</w:t>
      </w:r>
      <w:r w:rsidR="000E0915">
        <w:t>.</w:t>
      </w:r>
    </w:p>
    <w:p w:rsidR="009B15DB" w:rsidRDefault="009B15DB" w:rsidP="000E0915">
      <w:pPr>
        <w:shd w:val="clear" w:color="auto" w:fill="FFFFFF" w:themeFill="background1"/>
        <w:jc w:val="both"/>
        <w:textAlignment w:val="baseline"/>
      </w:pPr>
    </w:p>
    <w:p w:rsidR="009B15DB" w:rsidRPr="009A56F8" w:rsidRDefault="009B15DB" w:rsidP="009B15DB">
      <w:pPr>
        <w:shd w:val="clear" w:color="auto" w:fill="FFFFFF"/>
        <w:ind w:firstLine="709"/>
        <w:jc w:val="both"/>
        <w:textAlignment w:val="baseline"/>
      </w:pPr>
    </w:p>
    <w:p w:rsidR="009B15DB" w:rsidRPr="0055509A" w:rsidRDefault="009B15DB" w:rsidP="009B15DB">
      <w:pPr>
        <w:shd w:val="clear" w:color="auto" w:fill="FFFFFF" w:themeFill="background1"/>
        <w:ind w:firstLine="709"/>
        <w:jc w:val="center"/>
        <w:textAlignment w:val="baseline"/>
        <w:rPr>
          <w:b/>
        </w:rPr>
      </w:pPr>
      <w:r w:rsidRPr="0055509A">
        <w:rPr>
          <w:b/>
        </w:rPr>
        <w:t>Коэффициенты</w:t>
      </w:r>
      <w:r>
        <w:rPr>
          <w:b/>
        </w:rPr>
        <w:t xml:space="preserve"> </w:t>
      </w:r>
      <w:r w:rsidRPr="0055509A">
        <w:rPr>
          <w:b/>
        </w:rPr>
        <w:t>типов (видов)</w:t>
      </w:r>
      <w:r w:rsidR="009A6764" w:rsidRPr="009A6764">
        <w:rPr>
          <w:b/>
        </w:rPr>
        <w:t xml:space="preserve"> </w:t>
      </w:r>
      <w:r w:rsidRPr="0055509A">
        <w:rPr>
          <w:b/>
        </w:rPr>
        <w:t>предприятий розничной торговли</w:t>
      </w:r>
    </w:p>
    <w:p w:rsidR="009B15DB" w:rsidRPr="0055509A" w:rsidRDefault="009B15DB" w:rsidP="009B15DB">
      <w:pPr>
        <w:shd w:val="clear" w:color="auto" w:fill="FFFFFF"/>
        <w:ind w:firstLine="709"/>
        <w:jc w:val="center"/>
        <w:textAlignment w:val="baseline"/>
        <w:rPr>
          <w:b/>
          <w:sz w:val="24"/>
          <w:szCs w:val="24"/>
        </w:rPr>
      </w:pP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494"/>
        <w:gridCol w:w="7586"/>
        <w:gridCol w:w="1559"/>
      </w:tblGrid>
      <w:tr w:rsidR="009B15DB" w:rsidRPr="0042182A" w:rsidTr="009B15DB">
        <w:trPr>
          <w:trHeight w:val="284"/>
        </w:trPr>
        <w:tc>
          <w:tcPr>
            <w:tcW w:w="49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9B15DB" w:rsidRPr="0042182A" w:rsidRDefault="009B15DB" w:rsidP="009B15DB">
            <w:pPr>
              <w:jc w:val="center"/>
              <w:textAlignment w:val="baseline"/>
              <w:rPr>
                <w:b/>
                <w:sz w:val="24"/>
                <w:szCs w:val="24"/>
              </w:rPr>
            </w:pPr>
            <w:r w:rsidRPr="0042182A">
              <w:rPr>
                <w:b/>
                <w:bCs/>
                <w:sz w:val="24"/>
                <w:szCs w:val="24"/>
              </w:rPr>
              <w:t>№</w:t>
            </w:r>
          </w:p>
          <w:p w:rsidR="009B15DB" w:rsidRPr="0042182A" w:rsidRDefault="009B15DB" w:rsidP="009B15DB">
            <w:pPr>
              <w:jc w:val="center"/>
              <w:textAlignment w:val="baseline"/>
              <w:rPr>
                <w:b/>
                <w:sz w:val="24"/>
                <w:szCs w:val="24"/>
              </w:rPr>
            </w:pPr>
            <w:r w:rsidRPr="0042182A">
              <w:rPr>
                <w:b/>
                <w:bCs/>
                <w:sz w:val="24"/>
                <w:szCs w:val="24"/>
              </w:rPr>
              <w:t>п/п</w:t>
            </w:r>
          </w:p>
        </w:tc>
        <w:tc>
          <w:tcPr>
            <w:tcW w:w="7586"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9B15DB" w:rsidRPr="0042182A" w:rsidRDefault="009B15DB" w:rsidP="009B15DB">
            <w:pPr>
              <w:jc w:val="center"/>
              <w:textAlignment w:val="baseline"/>
              <w:rPr>
                <w:b/>
                <w:sz w:val="24"/>
                <w:szCs w:val="24"/>
              </w:rPr>
            </w:pPr>
            <w:r w:rsidRPr="0042182A">
              <w:rPr>
                <w:b/>
                <w:sz w:val="24"/>
                <w:szCs w:val="24"/>
              </w:rPr>
              <w:t>Типы (виды) предприятий розничной торговли</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9B15DB" w:rsidRPr="0042182A" w:rsidRDefault="009B15DB" w:rsidP="009B15DB">
            <w:pPr>
              <w:ind w:left="-75" w:right="-75"/>
              <w:jc w:val="center"/>
              <w:textAlignment w:val="baseline"/>
              <w:rPr>
                <w:b/>
                <w:sz w:val="24"/>
                <w:szCs w:val="24"/>
              </w:rPr>
            </w:pPr>
            <w:r w:rsidRPr="0042182A">
              <w:rPr>
                <w:b/>
                <w:bCs/>
                <w:sz w:val="24"/>
                <w:szCs w:val="24"/>
              </w:rPr>
              <w:t>Коэффициент</w:t>
            </w:r>
          </w:p>
        </w:tc>
      </w:tr>
      <w:tr w:rsidR="009B15DB" w:rsidRPr="0042182A" w:rsidTr="009B15DB">
        <w:trPr>
          <w:trHeight w:val="284"/>
        </w:trPr>
        <w:tc>
          <w:tcPr>
            <w:tcW w:w="49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9B15DB" w:rsidRPr="0042182A" w:rsidRDefault="009B15DB" w:rsidP="009B15DB">
            <w:pPr>
              <w:jc w:val="center"/>
              <w:rPr>
                <w:sz w:val="24"/>
                <w:szCs w:val="24"/>
              </w:rPr>
            </w:pPr>
            <w:r>
              <w:rPr>
                <w:sz w:val="24"/>
                <w:szCs w:val="24"/>
              </w:rPr>
              <w:t>1.</w:t>
            </w:r>
          </w:p>
        </w:tc>
        <w:tc>
          <w:tcPr>
            <w:tcW w:w="7586"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9B15DB" w:rsidRPr="0042182A" w:rsidRDefault="009B15DB" w:rsidP="009B15DB">
            <w:pPr>
              <w:jc w:val="both"/>
              <w:textAlignment w:val="baseline"/>
              <w:rPr>
                <w:spacing w:val="2"/>
                <w:sz w:val="24"/>
                <w:szCs w:val="24"/>
              </w:rPr>
            </w:pPr>
            <w:r w:rsidRPr="0042182A">
              <w:rPr>
                <w:sz w:val="24"/>
                <w:szCs w:val="24"/>
              </w:rPr>
              <w:t xml:space="preserve">Автоцистерна </w:t>
            </w:r>
            <w:r w:rsidRPr="0042182A">
              <w:rPr>
                <w:spacing w:val="2"/>
                <w:sz w:val="24"/>
                <w:szCs w:val="24"/>
              </w:rPr>
              <w:t>(реализация прохладительных напитков)</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9B15DB" w:rsidRPr="0042182A" w:rsidRDefault="001F16A0" w:rsidP="009B15DB">
            <w:pPr>
              <w:jc w:val="center"/>
              <w:textAlignment w:val="baseline"/>
              <w:rPr>
                <w:sz w:val="24"/>
                <w:szCs w:val="24"/>
              </w:rPr>
            </w:pPr>
            <w:r>
              <w:rPr>
                <w:sz w:val="24"/>
                <w:szCs w:val="24"/>
              </w:rPr>
              <w:t>1,5</w:t>
            </w:r>
          </w:p>
        </w:tc>
      </w:tr>
      <w:tr w:rsidR="009B15DB" w:rsidRPr="0042182A" w:rsidTr="009B15DB">
        <w:trPr>
          <w:trHeight w:val="284"/>
        </w:trPr>
        <w:tc>
          <w:tcPr>
            <w:tcW w:w="49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9B15DB" w:rsidRPr="0042182A" w:rsidRDefault="009B15DB" w:rsidP="009B15DB">
            <w:pPr>
              <w:jc w:val="center"/>
              <w:rPr>
                <w:sz w:val="24"/>
                <w:szCs w:val="24"/>
              </w:rPr>
            </w:pPr>
            <w:r>
              <w:rPr>
                <w:sz w:val="24"/>
                <w:szCs w:val="24"/>
              </w:rPr>
              <w:t>2.</w:t>
            </w:r>
          </w:p>
        </w:tc>
        <w:tc>
          <w:tcPr>
            <w:tcW w:w="7586"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9B15DB" w:rsidRPr="0042182A" w:rsidRDefault="009B15DB" w:rsidP="009B15DB">
            <w:pPr>
              <w:jc w:val="both"/>
              <w:textAlignment w:val="baseline"/>
              <w:rPr>
                <w:spacing w:val="2"/>
                <w:sz w:val="24"/>
                <w:szCs w:val="24"/>
              </w:rPr>
            </w:pPr>
            <w:r w:rsidRPr="0042182A">
              <w:rPr>
                <w:sz w:val="24"/>
                <w:szCs w:val="24"/>
              </w:rPr>
              <w:t>Киоск</w:t>
            </w:r>
            <w:r w:rsidR="000E0915">
              <w:rPr>
                <w:sz w:val="24"/>
                <w:szCs w:val="24"/>
              </w:rPr>
              <w:t xml:space="preserve"> (реализация продовольственных, непродовольственных товаров, оказание бытовых услуг, оказание услуг быстрого питания)</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9B15DB" w:rsidRPr="0042182A" w:rsidRDefault="000E0915" w:rsidP="009B15DB">
            <w:pPr>
              <w:jc w:val="center"/>
              <w:textAlignment w:val="baseline"/>
              <w:rPr>
                <w:sz w:val="24"/>
                <w:szCs w:val="24"/>
              </w:rPr>
            </w:pPr>
            <w:r>
              <w:rPr>
                <w:sz w:val="24"/>
                <w:szCs w:val="24"/>
              </w:rPr>
              <w:t>0,</w:t>
            </w:r>
            <w:r w:rsidR="00CF7C85">
              <w:rPr>
                <w:sz w:val="24"/>
                <w:szCs w:val="24"/>
              </w:rPr>
              <w:t>4</w:t>
            </w:r>
          </w:p>
        </w:tc>
      </w:tr>
      <w:tr w:rsidR="009B15DB" w:rsidRPr="0042182A" w:rsidTr="009B15DB">
        <w:trPr>
          <w:trHeight w:val="284"/>
        </w:trPr>
        <w:tc>
          <w:tcPr>
            <w:tcW w:w="49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9B15DB" w:rsidRPr="0042182A" w:rsidRDefault="009B15DB" w:rsidP="009B15DB">
            <w:pPr>
              <w:jc w:val="center"/>
              <w:rPr>
                <w:sz w:val="24"/>
                <w:szCs w:val="24"/>
              </w:rPr>
            </w:pPr>
            <w:r>
              <w:rPr>
                <w:sz w:val="24"/>
                <w:szCs w:val="24"/>
              </w:rPr>
              <w:t>3.</w:t>
            </w:r>
          </w:p>
        </w:tc>
        <w:tc>
          <w:tcPr>
            <w:tcW w:w="7586"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9B15DB" w:rsidRPr="0042182A" w:rsidRDefault="009B15DB" w:rsidP="009B15DB">
            <w:pPr>
              <w:jc w:val="both"/>
              <w:textAlignment w:val="baseline"/>
              <w:rPr>
                <w:spacing w:val="2"/>
                <w:sz w:val="24"/>
                <w:szCs w:val="24"/>
              </w:rPr>
            </w:pPr>
            <w:r w:rsidRPr="0042182A">
              <w:rPr>
                <w:spacing w:val="2"/>
                <w:sz w:val="24"/>
                <w:szCs w:val="24"/>
              </w:rPr>
              <w:t>Летнее кафе</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9B15DB" w:rsidRPr="0042182A" w:rsidRDefault="000E0915" w:rsidP="00CF7C85">
            <w:pPr>
              <w:jc w:val="center"/>
              <w:textAlignment w:val="baseline"/>
              <w:rPr>
                <w:sz w:val="24"/>
                <w:szCs w:val="24"/>
              </w:rPr>
            </w:pPr>
            <w:r>
              <w:rPr>
                <w:sz w:val="24"/>
                <w:szCs w:val="24"/>
              </w:rPr>
              <w:t>0,</w:t>
            </w:r>
            <w:r w:rsidR="00CF7C85">
              <w:rPr>
                <w:sz w:val="24"/>
                <w:szCs w:val="24"/>
              </w:rPr>
              <w:t>4</w:t>
            </w:r>
          </w:p>
        </w:tc>
      </w:tr>
      <w:tr w:rsidR="009B15DB" w:rsidRPr="0042182A" w:rsidTr="009B15DB">
        <w:trPr>
          <w:trHeight w:val="284"/>
        </w:trPr>
        <w:tc>
          <w:tcPr>
            <w:tcW w:w="49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9B15DB" w:rsidRPr="0042182A" w:rsidRDefault="009B15DB" w:rsidP="009B15DB">
            <w:pPr>
              <w:jc w:val="center"/>
              <w:rPr>
                <w:sz w:val="24"/>
                <w:szCs w:val="24"/>
              </w:rPr>
            </w:pPr>
            <w:r>
              <w:rPr>
                <w:sz w:val="24"/>
                <w:szCs w:val="24"/>
              </w:rPr>
              <w:t>5.</w:t>
            </w:r>
          </w:p>
        </w:tc>
        <w:tc>
          <w:tcPr>
            <w:tcW w:w="7586"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9B15DB" w:rsidRPr="0042182A" w:rsidRDefault="009B15DB" w:rsidP="009B15DB">
            <w:pPr>
              <w:jc w:val="both"/>
              <w:textAlignment w:val="baseline"/>
              <w:rPr>
                <w:spacing w:val="2"/>
                <w:sz w:val="24"/>
                <w:szCs w:val="24"/>
              </w:rPr>
            </w:pPr>
            <w:r w:rsidRPr="0042182A">
              <w:rPr>
                <w:sz w:val="24"/>
                <w:szCs w:val="24"/>
              </w:rPr>
              <w:t>Торговая палатка</w:t>
            </w:r>
            <w:r w:rsidRPr="0042182A">
              <w:rPr>
                <w:spacing w:val="2"/>
                <w:sz w:val="24"/>
                <w:szCs w:val="24"/>
              </w:rPr>
              <w:t xml:space="preserve"> (реализация продовольственных товаров</w:t>
            </w:r>
            <w:r w:rsidR="000E0915">
              <w:rPr>
                <w:spacing w:val="2"/>
                <w:sz w:val="24"/>
                <w:szCs w:val="24"/>
              </w:rPr>
              <w:t xml:space="preserve"> и непрод</w:t>
            </w:r>
            <w:r w:rsidR="000E0915">
              <w:rPr>
                <w:spacing w:val="2"/>
                <w:sz w:val="24"/>
                <w:szCs w:val="24"/>
              </w:rPr>
              <w:t>о</w:t>
            </w:r>
            <w:r w:rsidR="000E0915">
              <w:rPr>
                <w:spacing w:val="2"/>
                <w:sz w:val="24"/>
                <w:szCs w:val="24"/>
              </w:rPr>
              <w:t>вольственных товаров</w:t>
            </w:r>
            <w:r w:rsidRPr="0042182A">
              <w:rPr>
                <w:spacing w:val="2"/>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9B15DB" w:rsidRPr="0042182A" w:rsidRDefault="000E0915" w:rsidP="00CF7C85">
            <w:pPr>
              <w:jc w:val="center"/>
              <w:textAlignment w:val="baseline"/>
              <w:rPr>
                <w:sz w:val="24"/>
                <w:szCs w:val="24"/>
              </w:rPr>
            </w:pPr>
            <w:r>
              <w:rPr>
                <w:sz w:val="24"/>
                <w:szCs w:val="24"/>
              </w:rPr>
              <w:t>0,</w:t>
            </w:r>
            <w:r w:rsidR="00CF7C85">
              <w:rPr>
                <w:sz w:val="24"/>
                <w:szCs w:val="24"/>
              </w:rPr>
              <w:t>4</w:t>
            </w:r>
          </w:p>
        </w:tc>
      </w:tr>
      <w:tr w:rsidR="009B15DB" w:rsidRPr="0042182A" w:rsidTr="009B15DB">
        <w:trPr>
          <w:trHeight w:val="284"/>
        </w:trPr>
        <w:tc>
          <w:tcPr>
            <w:tcW w:w="49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9B15DB" w:rsidRPr="0042182A" w:rsidRDefault="009B15DB" w:rsidP="009B15DB">
            <w:pPr>
              <w:jc w:val="center"/>
              <w:textAlignment w:val="baseline"/>
              <w:rPr>
                <w:sz w:val="24"/>
                <w:szCs w:val="24"/>
              </w:rPr>
            </w:pPr>
            <w:r>
              <w:rPr>
                <w:sz w:val="24"/>
                <w:szCs w:val="24"/>
              </w:rPr>
              <w:t>8.</w:t>
            </w:r>
          </w:p>
        </w:tc>
        <w:tc>
          <w:tcPr>
            <w:tcW w:w="7586"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9B15DB" w:rsidRPr="0042182A" w:rsidRDefault="009B15DB" w:rsidP="000E0915">
            <w:pPr>
              <w:jc w:val="both"/>
              <w:textAlignment w:val="baseline"/>
              <w:rPr>
                <w:spacing w:val="2"/>
                <w:sz w:val="24"/>
                <w:szCs w:val="24"/>
              </w:rPr>
            </w:pPr>
            <w:r w:rsidRPr="0042182A">
              <w:rPr>
                <w:spacing w:val="2"/>
                <w:sz w:val="24"/>
                <w:szCs w:val="24"/>
              </w:rPr>
              <w:t>Торговый павильон (реализация непродовольственных товаров</w:t>
            </w:r>
            <w:r w:rsidR="000E0915">
              <w:rPr>
                <w:spacing w:val="2"/>
                <w:sz w:val="24"/>
                <w:szCs w:val="24"/>
              </w:rPr>
              <w:t xml:space="preserve"> и </w:t>
            </w:r>
            <w:r w:rsidRPr="0042182A">
              <w:rPr>
                <w:spacing w:val="2"/>
                <w:sz w:val="24"/>
                <w:szCs w:val="24"/>
              </w:rPr>
              <w:t>пр</w:t>
            </w:r>
            <w:r w:rsidRPr="0042182A">
              <w:rPr>
                <w:spacing w:val="2"/>
                <w:sz w:val="24"/>
                <w:szCs w:val="24"/>
              </w:rPr>
              <w:t>о</w:t>
            </w:r>
            <w:r w:rsidRPr="0042182A">
              <w:rPr>
                <w:spacing w:val="2"/>
                <w:sz w:val="24"/>
                <w:szCs w:val="24"/>
              </w:rPr>
              <w:t>довольственных товаров)</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9B15DB" w:rsidRPr="0042182A" w:rsidRDefault="000E0915" w:rsidP="009B15DB">
            <w:pPr>
              <w:jc w:val="center"/>
              <w:textAlignment w:val="baseline"/>
              <w:rPr>
                <w:sz w:val="24"/>
                <w:szCs w:val="24"/>
              </w:rPr>
            </w:pPr>
            <w:r>
              <w:rPr>
                <w:sz w:val="24"/>
                <w:szCs w:val="24"/>
              </w:rPr>
              <w:t>0,5</w:t>
            </w:r>
          </w:p>
        </w:tc>
      </w:tr>
      <w:tr w:rsidR="009B15DB" w:rsidRPr="0042182A" w:rsidTr="009B15DB">
        <w:trPr>
          <w:trHeight w:val="284"/>
        </w:trPr>
        <w:tc>
          <w:tcPr>
            <w:tcW w:w="49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9B15DB" w:rsidRPr="0042182A" w:rsidRDefault="009B15DB" w:rsidP="009B15DB">
            <w:pPr>
              <w:jc w:val="center"/>
              <w:textAlignment w:val="baseline"/>
              <w:rPr>
                <w:sz w:val="24"/>
                <w:szCs w:val="24"/>
              </w:rPr>
            </w:pPr>
            <w:r>
              <w:rPr>
                <w:sz w:val="24"/>
                <w:szCs w:val="24"/>
              </w:rPr>
              <w:t>9.</w:t>
            </w:r>
          </w:p>
        </w:tc>
        <w:tc>
          <w:tcPr>
            <w:tcW w:w="7586"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9B15DB" w:rsidRPr="0042182A" w:rsidRDefault="009B15DB" w:rsidP="009B15DB">
            <w:pPr>
              <w:jc w:val="both"/>
              <w:textAlignment w:val="baseline"/>
              <w:rPr>
                <w:spacing w:val="2"/>
                <w:sz w:val="24"/>
                <w:szCs w:val="24"/>
              </w:rPr>
            </w:pPr>
            <w:r w:rsidRPr="0042182A">
              <w:rPr>
                <w:sz w:val="24"/>
                <w:szCs w:val="24"/>
              </w:rPr>
              <w:t>Бахчевой развал, елочный базар</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9B15DB" w:rsidRPr="0042182A" w:rsidRDefault="009B15DB" w:rsidP="009B15DB">
            <w:pPr>
              <w:jc w:val="center"/>
              <w:textAlignment w:val="baseline"/>
              <w:rPr>
                <w:sz w:val="24"/>
                <w:szCs w:val="24"/>
              </w:rPr>
            </w:pPr>
            <w:r w:rsidRPr="0042182A">
              <w:rPr>
                <w:sz w:val="24"/>
                <w:szCs w:val="24"/>
              </w:rPr>
              <w:t>0,5</w:t>
            </w:r>
          </w:p>
        </w:tc>
      </w:tr>
      <w:tr w:rsidR="009B15DB" w:rsidRPr="0042182A" w:rsidTr="009B15DB">
        <w:trPr>
          <w:trHeight w:val="284"/>
        </w:trPr>
        <w:tc>
          <w:tcPr>
            <w:tcW w:w="49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9B15DB" w:rsidRPr="0042182A" w:rsidRDefault="009B15DB" w:rsidP="009B15DB">
            <w:pPr>
              <w:jc w:val="center"/>
              <w:textAlignment w:val="baseline"/>
              <w:rPr>
                <w:sz w:val="24"/>
                <w:szCs w:val="24"/>
              </w:rPr>
            </w:pPr>
            <w:r>
              <w:rPr>
                <w:sz w:val="24"/>
                <w:szCs w:val="24"/>
              </w:rPr>
              <w:t>10.</w:t>
            </w:r>
          </w:p>
        </w:tc>
        <w:tc>
          <w:tcPr>
            <w:tcW w:w="7586"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9B15DB" w:rsidRPr="0042182A" w:rsidRDefault="009B15DB" w:rsidP="009B15DB">
            <w:pPr>
              <w:jc w:val="both"/>
              <w:textAlignment w:val="baseline"/>
              <w:rPr>
                <w:spacing w:val="2"/>
                <w:sz w:val="24"/>
                <w:szCs w:val="24"/>
              </w:rPr>
            </w:pPr>
            <w:r w:rsidRPr="0042182A">
              <w:rPr>
                <w:sz w:val="24"/>
                <w:szCs w:val="24"/>
              </w:rPr>
              <w:t xml:space="preserve">Автомагазин (торговый автофургон, автолавка по </w:t>
            </w:r>
            <w:r w:rsidRPr="0042182A">
              <w:rPr>
                <w:spacing w:val="2"/>
                <w:sz w:val="24"/>
                <w:szCs w:val="24"/>
              </w:rPr>
              <w:t>оказанию услуг б</w:t>
            </w:r>
            <w:r w:rsidRPr="0042182A">
              <w:rPr>
                <w:spacing w:val="2"/>
                <w:sz w:val="24"/>
                <w:szCs w:val="24"/>
              </w:rPr>
              <w:t>ы</w:t>
            </w:r>
            <w:r w:rsidRPr="0042182A">
              <w:rPr>
                <w:spacing w:val="2"/>
                <w:sz w:val="24"/>
                <w:szCs w:val="24"/>
              </w:rPr>
              <w:t>строго питания, реализации продовольственных товаров)</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9B15DB" w:rsidRPr="0042182A" w:rsidRDefault="009B15DB" w:rsidP="001F16A0">
            <w:pPr>
              <w:jc w:val="center"/>
              <w:textAlignment w:val="baseline"/>
              <w:rPr>
                <w:sz w:val="24"/>
                <w:szCs w:val="24"/>
              </w:rPr>
            </w:pPr>
            <w:r w:rsidRPr="0042182A">
              <w:rPr>
                <w:sz w:val="24"/>
                <w:szCs w:val="24"/>
              </w:rPr>
              <w:t>1,</w:t>
            </w:r>
            <w:r w:rsidR="001F16A0">
              <w:rPr>
                <w:sz w:val="24"/>
                <w:szCs w:val="24"/>
              </w:rPr>
              <w:t>5</w:t>
            </w:r>
          </w:p>
        </w:tc>
      </w:tr>
      <w:tr w:rsidR="009B15DB" w:rsidRPr="0042182A" w:rsidTr="009B15DB">
        <w:trPr>
          <w:trHeight w:val="284"/>
        </w:trPr>
        <w:tc>
          <w:tcPr>
            <w:tcW w:w="49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9B15DB" w:rsidRPr="0042182A" w:rsidRDefault="009B15DB" w:rsidP="009B15DB">
            <w:pPr>
              <w:jc w:val="center"/>
              <w:textAlignment w:val="baseline"/>
              <w:rPr>
                <w:sz w:val="24"/>
                <w:szCs w:val="24"/>
              </w:rPr>
            </w:pPr>
            <w:r>
              <w:rPr>
                <w:sz w:val="24"/>
                <w:szCs w:val="24"/>
              </w:rPr>
              <w:t>11.</w:t>
            </w:r>
          </w:p>
        </w:tc>
        <w:tc>
          <w:tcPr>
            <w:tcW w:w="7586"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9B15DB" w:rsidRPr="0042182A" w:rsidRDefault="009B15DB" w:rsidP="009B15DB">
            <w:pPr>
              <w:jc w:val="both"/>
              <w:textAlignment w:val="baseline"/>
              <w:rPr>
                <w:sz w:val="24"/>
                <w:szCs w:val="24"/>
              </w:rPr>
            </w:pPr>
            <w:r w:rsidRPr="0042182A">
              <w:rPr>
                <w:sz w:val="24"/>
                <w:szCs w:val="24"/>
              </w:rPr>
              <w:t>Торговый автомат (вендинговый автомат)</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9B15DB" w:rsidRPr="0042182A" w:rsidRDefault="001F16A0" w:rsidP="009B15DB">
            <w:pPr>
              <w:jc w:val="center"/>
              <w:textAlignment w:val="baseline"/>
              <w:rPr>
                <w:sz w:val="24"/>
                <w:szCs w:val="24"/>
              </w:rPr>
            </w:pPr>
            <w:r>
              <w:rPr>
                <w:sz w:val="24"/>
                <w:szCs w:val="24"/>
              </w:rPr>
              <w:t>2</w:t>
            </w:r>
          </w:p>
        </w:tc>
      </w:tr>
    </w:tbl>
    <w:p w:rsidR="00D23AA5" w:rsidRDefault="00D23AA5" w:rsidP="00D23AA5">
      <w:pPr>
        <w:pStyle w:val="afffffa"/>
        <w:ind w:firstLine="709"/>
        <w:jc w:val="center"/>
        <w:rPr>
          <w:rFonts w:ascii="Times New Roman" w:hAnsi="Times New Roman"/>
          <w:b/>
          <w:sz w:val="28"/>
          <w:szCs w:val="28"/>
        </w:rPr>
      </w:pPr>
    </w:p>
    <w:p w:rsidR="00D46A02" w:rsidRPr="007D37B7" w:rsidRDefault="00D46A02" w:rsidP="007D37B7">
      <w:pPr>
        <w:pStyle w:val="afffffa"/>
        <w:rPr>
          <w:rFonts w:ascii="Times New Roman" w:hAnsi="Times New Roman"/>
          <w:b/>
          <w:sz w:val="28"/>
          <w:szCs w:val="28"/>
        </w:rPr>
      </w:pPr>
    </w:p>
    <w:p w:rsidR="00360082" w:rsidRDefault="00360082" w:rsidP="00D23AA5">
      <w:pPr>
        <w:pStyle w:val="afffffa"/>
        <w:rPr>
          <w:rFonts w:ascii="Times New Roman" w:hAnsi="Times New Roman"/>
          <w:sz w:val="28"/>
          <w:szCs w:val="28"/>
        </w:rPr>
      </w:pPr>
    </w:p>
    <w:p w:rsidR="0008738D" w:rsidRDefault="0008738D" w:rsidP="00474B65">
      <w:pPr>
        <w:pStyle w:val="afffffa"/>
        <w:ind w:firstLine="709"/>
        <w:jc w:val="right"/>
        <w:rPr>
          <w:rFonts w:ascii="Times New Roman" w:hAnsi="Times New Roman"/>
          <w:sz w:val="28"/>
          <w:szCs w:val="28"/>
        </w:rPr>
      </w:pPr>
    </w:p>
    <w:p w:rsidR="0008738D" w:rsidRDefault="0008738D" w:rsidP="00474B65">
      <w:pPr>
        <w:pStyle w:val="afffffa"/>
        <w:ind w:firstLine="709"/>
        <w:jc w:val="right"/>
        <w:rPr>
          <w:rFonts w:ascii="Times New Roman" w:hAnsi="Times New Roman"/>
          <w:sz w:val="28"/>
          <w:szCs w:val="28"/>
        </w:rPr>
      </w:pPr>
    </w:p>
    <w:p w:rsidR="0008738D" w:rsidRDefault="0008738D" w:rsidP="00474B65">
      <w:pPr>
        <w:pStyle w:val="afffffa"/>
        <w:ind w:firstLine="709"/>
        <w:jc w:val="right"/>
        <w:rPr>
          <w:rFonts w:ascii="Times New Roman" w:hAnsi="Times New Roman"/>
          <w:sz w:val="28"/>
          <w:szCs w:val="28"/>
        </w:rPr>
      </w:pPr>
    </w:p>
    <w:p w:rsidR="0008738D" w:rsidRDefault="0008738D" w:rsidP="00474B65">
      <w:pPr>
        <w:pStyle w:val="afffffa"/>
        <w:ind w:firstLine="709"/>
        <w:jc w:val="right"/>
        <w:rPr>
          <w:rFonts w:ascii="Times New Roman" w:hAnsi="Times New Roman"/>
          <w:sz w:val="28"/>
          <w:szCs w:val="28"/>
        </w:rPr>
      </w:pPr>
    </w:p>
    <w:p w:rsidR="0008738D" w:rsidRDefault="0008738D" w:rsidP="00474B65">
      <w:pPr>
        <w:pStyle w:val="afffffa"/>
        <w:ind w:firstLine="709"/>
        <w:jc w:val="right"/>
        <w:rPr>
          <w:rFonts w:ascii="Times New Roman" w:hAnsi="Times New Roman"/>
          <w:sz w:val="28"/>
          <w:szCs w:val="28"/>
        </w:rPr>
      </w:pPr>
    </w:p>
    <w:p w:rsidR="0008738D" w:rsidRDefault="0008738D" w:rsidP="00474B65">
      <w:pPr>
        <w:pStyle w:val="afffffa"/>
        <w:ind w:firstLine="709"/>
        <w:jc w:val="right"/>
        <w:rPr>
          <w:rFonts w:ascii="Times New Roman" w:hAnsi="Times New Roman"/>
          <w:sz w:val="28"/>
          <w:szCs w:val="28"/>
        </w:rPr>
      </w:pPr>
    </w:p>
    <w:p w:rsidR="00474B65" w:rsidRPr="00474B65" w:rsidRDefault="00474B65" w:rsidP="00474B65">
      <w:pPr>
        <w:pStyle w:val="afffffa"/>
        <w:ind w:firstLine="709"/>
        <w:jc w:val="right"/>
        <w:rPr>
          <w:rFonts w:ascii="Times New Roman" w:hAnsi="Times New Roman"/>
          <w:sz w:val="28"/>
          <w:szCs w:val="28"/>
        </w:rPr>
      </w:pPr>
      <w:r w:rsidRPr="00474B65">
        <w:rPr>
          <w:rFonts w:ascii="Times New Roman" w:hAnsi="Times New Roman"/>
          <w:sz w:val="28"/>
          <w:szCs w:val="28"/>
        </w:rPr>
        <w:lastRenderedPageBreak/>
        <w:t xml:space="preserve">Приложение </w:t>
      </w:r>
      <w:r>
        <w:rPr>
          <w:rFonts w:ascii="Times New Roman" w:hAnsi="Times New Roman"/>
          <w:sz w:val="28"/>
          <w:szCs w:val="28"/>
        </w:rPr>
        <w:t>3</w:t>
      </w:r>
      <w:r w:rsidRPr="00474B65">
        <w:rPr>
          <w:rFonts w:ascii="Times New Roman" w:hAnsi="Times New Roman"/>
          <w:sz w:val="28"/>
          <w:szCs w:val="28"/>
        </w:rPr>
        <w:t xml:space="preserve">к </w:t>
      </w:r>
      <w:r>
        <w:rPr>
          <w:rFonts w:ascii="Times New Roman" w:hAnsi="Times New Roman"/>
          <w:sz w:val="28"/>
          <w:szCs w:val="28"/>
        </w:rPr>
        <w:t>постановлению</w:t>
      </w:r>
    </w:p>
    <w:p w:rsidR="00474B65" w:rsidRPr="00474B65" w:rsidRDefault="00474B65" w:rsidP="00474B65">
      <w:pPr>
        <w:pStyle w:val="afffffa"/>
        <w:ind w:firstLine="709"/>
        <w:jc w:val="right"/>
        <w:rPr>
          <w:rFonts w:ascii="Times New Roman" w:hAnsi="Times New Roman"/>
          <w:sz w:val="28"/>
          <w:szCs w:val="28"/>
        </w:rPr>
      </w:pPr>
      <w:r w:rsidRPr="00474B65">
        <w:rPr>
          <w:rFonts w:ascii="Times New Roman" w:hAnsi="Times New Roman"/>
          <w:sz w:val="28"/>
          <w:szCs w:val="28"/>
        </w:rPr>
        <w:t>администрации района</w:t>
      </w:r>
    </w:p>
    <w:p w:rsidR="00474B65" w:rsidRPr="00474B65" w:rsidRDefault="00474B65" w:rsidP="00474B65">
      <w:pPr>
        <w:pStyle w:val="afffffa"/>
        <w:ind w:firstLine="709"/>
        <w:jc w:val="right"/>
        <w:rPr>
          <w:rFonts w:ascii="Times New Roman" w:hAnsi="Times New Roman"/>
          <w:sz w:val="28"/>
          <w:szCs w:val="28"/>
        </w:rPr>
      </w:pPr>
      <w:r w:rsidRPr="00474B65">
        <w:rPr>
          <w:rFonts w:ascii="Times New Roman" w:hAnsi="Times New Roman"/>
          <w:sz w:val="28"/>
          <w:szCs w:val="28"/>
        </w:rPr>
        <w:t>от _________ № ________</w:t>
      </w:r>
    </w:p>
    <w:p w:rsidR="00474B65" w:rsidRPr="00474B65" w:rsidRDefault="00474B65" w:rsidP="00474B65">
      <w:pPr>
        <w:pStyle w:val="afffffa"/>
        <w:ind w:firstLine="709"/>
        <w:jc w:val="right"/>
        <w:rPr>
          <w:rFonts w:ascii="Times New Roman" w:hAnsi="Times New Roman"/>
          <w:sz w:val="28"/>
          <w:szCs w:val="28"/>
        </w:rPr>
      </w:pPr>
    </w:p>
    <w:p w:rsidR="00474B65" w:rsidRPr="00474B65" w:rsidRDefault="00474B65" w:rsidP="00474B65">
      <w:pPr>
        <w:pStyle w:val="afffffa"/>
        <w:ind w:firstLine="709"/>
        <w:jc w:val="center"/>
        <w:rPr>
          <w:rFonts w:ascii="Times New Roman" w:hAnsi="Times New Roman"/>
          <w:b/>
          <w:sz w:val="28"/>
          <w:szCs w:val="28"/>
        </w:rPr>
      </w:pPr>
      <w:bookmarkStart w:id="20" w:name="P32"/>
      <w:bookmarkEnd w:id="20"/>
    </w:p>
    <w:p w:rsidR="00BF128A" w:rsidRDefault="00BF128A" w:rsidP="00474B65">
      <w:pPr>
        <w:pStyle w:val="afffffa"/>
        <w:ind w:firstLine="709"/>
        <w:jc w:val="center"/>
        <w:rPr>
          <w:rFonts w:ascii="Times New Roman" w:hAnsi="Times New Roman"/>
          <w:b/>
          <w:sz w:val="28"/>
          <w:szCs w:val="28"/>
        </w:rPr>
      </w:pPr>
    </w:p>
    <w:p w:rsidR="00474B65" w:rsidRPr="00474B65" w:rsidRDefault="00474B65" w:rsidP="00474B65">
      <w:pPr>
        <w:pStyle w:val="afffffa"/>
        <w:ind w:firstLine="709"/>
        <w:jc w:val="center"/>
        <w:rPr>
          <w:rFonts w:ascii="Times New Roman" w:hAnsi="Times New Roman"/>
          <w:b/>
          <w:sz w:val="28"/>
          <w:szCs w:val="28"/>
        </w:rPr>
      </w:pPr>
      <w:r w:rsidRPr="00474B65">
        <w:rPr>
          <w:rFonts w:ascii="Times New Roman" w:hAnsi="Times New Roman"/>
          <w:b/>
          <w:sz w:val="28"/>
          <w:szCs w:val="28"/>
        </w:rPr>
        <w:t>Положение</w:t>
      </w:r>
    </w:p>
    <w:p w:rsidR="00474B65" w:rsidRPr="00474B65" w:rsidRDefault="00474B65" w:rsidP="00474B65">
      <w:pPr>
        <w:pStyle w:val="afffffa"/>
        <w:ind w:firstLine="709"/>
        <w:jc w:val="center"/>
        <w:rPr>
          <w:rFonts w:ascii="Times New Roman" w:hAnsi="Times New Roman"/>
          <w:b/>
          <w:sz w:val="28"/>
          <w:szCs w:val="28"/>
        </w:rPr>
      </w:pPr>
      <w:r w:rsidRPr="00474B65">
        <w:rPr>
          <w:rFonts w:ascii="Times New Roman" w:hAnsi="Times New Roman"/>
          <w:b/>
          <w:sz w:val="28"/>
          <w:szCs w:val="28"/>
        </w:rPr>
        <w:t xml:space="preserve">о комиссии по проведению аукционов </w:t>
      </w:r>
    </w:p>
    <w:p w:rsidR="00474B65" w:rsidRPr="00474B65" w:rsidRDefault="00474B65" w:rsidP="00474B65">
      <w:pPr>
        <w:pStyle w:val="afffffa"/>
        <w:ind w:firstLine="709"/>
        <w:jc w:val="center"/>
        <w:rPr>
          <w:rFonts w:ascii="Times New Roman" w:hAnsi="Times New Roman"/>
          <w:b/>
          <w:sz w:val="28"/>
          <w:szCs w:val="28"/>
        </w:rPr>
      </w:pPr>
      <w:r w:rsidRPr="00474B65">
        <w:rPr>
          <w:rFonts w:ascii="Times New Roman" w:hAnsi="Times New Roman"/>
          <w:b/>
          <w:sz w:val="28"/>
          <w:szCs w:val="28"/>
        </w:rPr>
        <w:t xml:space="preserve">на право заключения договоров на размещение </w:t>
      </w:r>
    </w:p>
    <w:p w:rsidR="00474B65" w:rsidRPr="00474B65" w:rsidRDefault="00474B65" w:rsidP="00474B65">
      <w:pPr>
        <w:pStyle w:val="afffffa"/>
        <w:ind w:firstLine="709"/>
        <w:jc w:val="center"/>
        <w:rPr>
          <w:rFonts w:ascii="Times New Roman" w:hAnsi="Times New Roman"/>
          <w:b/>
          <w:sz w:val="28"/>
          <w:szCs w:val="28"/>
        </w:rPr>
      </w:pPr>
      <w:r w:rsidRPr="00474B65">
        <w:rPr>
          <w:rFonts w:ascii="Times New Roman" w:hAnsi="Times New Roman"/>
          <w:b/>
          <w:sz w:val="28"/>
          <w:szCs w:val="28"/>
        </w:rPr>
        <w:t>нестационарных торговых объектов</w:t>
      </w:r>
    </w:p>
    <w:p w:rsidR="00474B65" w:rsidRPr="00474B65" w:rsidRDefault="00474B65" w:rsidP="00474B65">
      <w:pPr>
        <w:pStyle w:val="afffffa"/>
        <w:ind w:firstLine="709"/>
        <w:jc w:val="center"/>
        <w:rPr>
          <w:rFonts w:ascii="Times New Roman" w:hAnsi="Times New Roman"/>
          <w:b/>
          <w:sz w:val="28"/>
          <w:szCs w:val="28"/>
        </w:rPr>
      </w:pPr>
      <w:r w:rsidRPr="00474B65">
        <w:rPr>
          <w:rFonts w:ascii="Times New Roman" w:hAnsi="Times New Roman"/>
          <w:b/>
          <w:sz w:val="28"/>
          <w:szCs w:val="28"/>
        </w:rPr>
        <w:t>на межселенной территории района</w:t>
      </w:r>
    </w:p>
    <w:p w:rsidR="00474B65" w:rsidRPr="00474B65" w:rsidRDefault="00474B65" w:rsidP="00474B65">
      <w:pPr>
        <w:pStyle w:val="afffffa"/>
        <w:ind w:firstLine="709"/>
        <w:jc w:val="center"/>
        <w:rPr>
          <w:rFonts w:ascii="Times New Roman" w:hAnsi="Times New Roman"/>
          <w:b/>
          <w:sz w:val="28"/>
          <w:szCs w:val="28"/>
        </w:rPr>
      </w:pPr>
    </w:p>
    <w:p w:rsidR="00474B65" w:rsidRPr="00474B65" w:rsidRDefault="00474B65" w:rsidP="00474B65">
      <w:pPr>
        <w:pStyle w:val="afffffa"/>
        <w:ind w:firstLine="709"/>
        <w:jc w:val="center"/>
        <w:rPr>
          <w:rFonts w:ascii="Times New Roman" w:hAnsi="Times New Roman"/>
          <w:b/>
          <w:sz w:val="28"/>
          <w:szCs w:val="28"/>
        </w:rPr>
      </w:pPr>
      <w:r w:rsidRPr="00474B65">
        <w:rPr>
          <w:rFonts w:ascii="Times New Roman" w:hAnsi="Times New Roman"/>
          <w:b/>
          <w:sz w:val="28"/>
          <w:szCs w:val="28"/>
        </w:rPr>
        <w:t>I. Общие положения</w:t>
      </w:r>
    </w:p>
    <w:p w:rsidR="00474B65" w:rsidRPr="00474B65" w:rsidRDefault="00474B65" w:rsidP="00474B65">
      <w:pPr>
        <w:pStyle w:val="afffffa"/>
        <w:ind w:firstLine="709"/>
        <w:rPr>
          <w:rFonts w:ascii="Times New Roman" w:hAnsi="Times New Roman"/>
          <w:sz w:val="28"/>
          <w:szCs w:val="28"/>
        </w:rPr>
      </w:pPr>
    </w:p>
    <w:p w:rsidR="00474B65" w:rsidRPr="00474B65" w:rsidRDefault="00474B65" w:rsidP="00474B65">
      <w:pPr>
        <w:pStyle w:val="afffffa"/>
        <w:ind w:firstLine="709"/>
        <w:rPr>
          <w:rFonts w:ascii="Times New Roman" w:hAnsi="Times New Roman"/>
          <w:sz w:val="28"/>
          <w:szCs w:val="28"/>
        </w:rPr>
      </w:pPr>
      <w:r w:rsidRPr="00474B65">
        <w:rPr>
          <w:rFonts w:ascii="Times New Roman" w:hAnsi="Times New Roman"/>
          <w:sz w:val="28"/>
          <w:szCs w:val="28"/>
        </w:rPr>
        <w:t>1.1. Настоящее Положение определяет цель, задачи, полномочия и пор</w:t>
      </w:r>
      <w:r w:rsidRPr="00474B65">
        <w:rPr>
          <w:rFonts w:ascii="Times New Roman" w:hAnsi="Times New Roman"/>
          <w:sz w:val="28"/>
          <w:szCs w:val="28"/>
        </w:rPr>
        <w:t>я</w:t>
      </w:r>
      <w:r w:rsidRPr="00474B65">
        <w:rPr>
          <w:rFonts w:ascii="Times New Roman" w:hAnsi="Times New Roman"/>
          <w:sz w:val="28"/>
          <w:szCs w:val="28"/>
        </w:rPr>
        <w:t>док работы комиссии по проведению аукционов на право заключения догов</w:t>
      </w:r>
      <w:r w:rsidRPr="00474B65">
        <w:rPr>
          <w:rFonts w:ascii="Times New Roman" w:hAnsi="Times New Roman"/>
          <w:sz w:val="28"/>
          <w:szCs w:val="28"/>
        </w:rPr>
        <w:t>о</w:t>
      </w:r>
      <w:r w:rsidRPr="00474B65">
        <w:rPr>
          <w:rFonts w:ascii="Times New Roman" w:hAnsi="Times New Roman"/>
          <w:sz w:val="28"/>
          <w:szCs w:val="28"/>
        </w:rPr>
        <w:t>ров на размещение нестационарных торговых объектов на межселенной терр</w:t>
      </w:r>
      <w:r w:rsidRPr="00474B65">
        <w:rPr>
          <w:rFonts w:ascii="Times New Roman" w:hAnsi="Times New Roman"/>
          <w:sz w:val="28"/>
          <w:szCs w:val="28"/>
        </w:rPr>
        <w:t>и</w:t>
      </w:r>
      <w:r w:rsidRPr="00474B65">
        <w:rPr>
          <w:rFonts w:ascii="Times New Roman" w:hAnsi="Times New Roman"/>
          <w:sz w:val="28"/>
          <w:szCs w:val="28"/>
        </w:rPr>
        <w:t>тории района (далее - Комиссия).</w:t>
      </w:r>
    </w:p>
    <w:p w:rsidR="00474B65" w:rsidRPr="00474B65" w:rsidRDefault="00474B65" w:rsidP="00474B65">
      <w:pPr>
        <w:pStyle w:val="afffffa"/>
        <w:ind w:firstLine="709"/>
        <w:rPr>
          <w:rFonts w:ascii="Times New Roman" w:hAnsi="Times New Roman"/>
          <w:sz w:val="28"/>
          <w:szCs w:val="28"/>
        </w:rPr>
      </w:pPr>
      <w:r w:rsidRPr="00474B65">
        <w:rPr>
          <w:rFonts w:ascii="Times New Roman" w:hAnsi="Times New Roman"/>
          <w:sz w:val="28"/>
          <w:szCs w:val="28"/>
        </w:rPr>
        <w:t>1.2. Комиссия является постоянно действующим органом по проведению аукционов на право заключения договоров на размещение нестационарных то</w:t>
      </w:r>
      <w:r w:rsidRPr="00474B65">
        <w:rPr>
          <w:rFonts w:ascii="Times New Roman" w:hAnsi="Times New Roman"/>
          <w:sz w:val="28"/>
          <w:szCs w:val="28"/>
        </w:rPr>
        <w:t>р</w:t>
      </w:r>
      <w:r w:rsidRPr="00474B65">
        <w:rPr>
          <w:rFonts w:ascii="Times New Roman" w:hAnsi="Times New Roman"/>
          <w:sz w:val="28"/>
          <w:szCs w:val="28"/>
        </w:rPr>
        <w:t>говых объектов на межселенной территории района (далее - аукцион).</w:t>
      </w:r>
    </w:p>
    <w:p w:rsidR="00474B65" w:rsidRPr="00474B65" w:rsidRDefault="00474B65" w:rsidP="00474B65">
      <w:pPr>
        <w:pStyle w:val="afffffa"/>
        <w:ind w:firstLine="709"/>
        <w:rPr>
          <w:rFonts w:ascii="Times New Roman" w:hAnsi="Times New Roman"/>
          <w:sz w:val="28"/>
          <w:szCs w:val="28"/>
        </w:rPr>
      </w:pPr>
      <w:r w:rsidRPr="00474B65">
        <w:rPr>
          <w:rFonts w:ascii="Times New Roman" w:hAnsi="Times New Roman"/>
          <w:sz w:val="28"/>
          <w:szCs w:val="28"/>
        </w:rPr>
        <w:t xml:space="preserve">1.3. Комиссия в своей деятельности руководствуется Федеральным </w:t>
      </w:r>
      <w:hyperlink r:id="rId14" w:history="1">
        <w:r w:rsidRPr="00474B65">
          <w:rPr>
            <w:rFonts w:ascii="Times New Roman" w:hAnsi="Times New Roman"/>
            <w:color w:val="0000FF"/>
            <w:sz w:val="28"/>
            <w:szCs w:val="28"/>
          </w:rPr>
          <w:t>зак</w:t>
        </w:r>
        <w:r w:rsidRPr="00474B65">
          <w:rPr>
            <w:rFonts w:ascii="Times New Roman" w:hAnsi="Times New Roman"/>
            <w:color w:val="0000FF"/>
            <w:sz w:val="28"/>
            <w:szCs w:val="28"/>
          </w:rPr>
          <w:t>о</w:t>
        </w:r>
        <w:r w:rsidRPr="00474B65">
          <w:rPr>
            <w:rFonts w:ascii="Times New Roman" w:hAnsi="Times New Roman"/>
            <w:color w:val="0000FF"/>
            <w:sz w:val="28"/>
            <w:szCs w:val="28"/>
          </w:rPr>
          <w:t>ном</w:t>
        </w:r>
      </w:hyperlink>
      <w:r w:rsidRPr="00474B65">
        <w:rPr>
          <w:rFonts w:ascii="Times New Roman" w:hAnsi="Times New Roman"/>
          <w:sz w:val="28"/>
          <w:szCs w:val="28"/>
        </w:rPr>
        <w:t xml:space="preserve"> от 28.12.2009 № 381-ФЗ «Об основах государственного регулирования то</w:t>
      </w:r>
      <w:r w:rsidRPr="00474B65">
        <w:rPr>
          <w:rFonts w:ascii="Times New Roman" w:hAnsi="Times New Roman"/>
          <w:sz w:val="28"/>
          <w:szCs w:val="28"/>
        </w:rPr>
        <w:t>р</w:t>
      </w:r>
      <w:r w:rsidRPr="00474B65">
        <w:rPr>
          <w:rFonts w:ascii="Times New Roman" w:hAnsi="Times New Roman"/>
          <w:sz w:val="28"/>
          <w:szCs w:val="28"/>
        </w:rPr>
        <w:t>говой деятельности в Российской Федерации», законами Российской Федер</w:t>
      </w:r>
      <w:r w:rsidRPr="00474B65">
        <w:rPr>
          <w:rFonts w:ascii="Times New Roman" w:hAnsi="Times New Roman"/>
          <w:sz w:val="28"/>
          <w:szCs w:val="28"/>
        </w:rPr>
        <w:t>а</w:t>
      </w:r>
      <w:r w:rsidRPr="00474B65">
        <w:rPr>
          <w:rFonts w:ascii="Times New Roman" w:hAnsi="Times New Roman"/>
          <w:sz w:val="28"/>
          <w:szCs w:val="28"/>
        </w:rPr>
        <w:t>ции и Ханты-Мансийского автономного округа - Югры, постановлен</w:t>
      </w:r>
      <w:r w:rsidR="00637694">
        <w:rPr>
          <w:rFonts w:ascii="Times New Roman" w:hAnsi="Times New Roman"/>
          <w:sz w:val="28"/>
          <w:szCs w:val="28"/>
        </w:rPr>
        <w:t>и</w:t>
      </w:r>
      <w:r>
        <w:rPr>
          <w:rFonts w:ascii="Times New Roman" w:hAnsi="Times New Roman"/>
          <w:sz w:val="28"/>
          <w:szCs w:val="28"/>
        </w:rPr>
        <w:t>ем</w:t>
      </w:r>
      <w:r w:rsidRPr="00474B65">
        <w:rPr>
          <w:rFonts w:ascii="Times New Roman" w:hAnsi="Times New Roman"/>
          <w:sz w:val="28"/>
          <w:szCs w:val="28"/>
        </w:rPr>
        <w:t xml:space="preserve"> адм</w:t>
      </w:r>
      <w:r w:rsidRPr="00474B65">
        <w:rPr>
          <w:rFonts w:ascii="Times New Roman" w:hAnsi="Times New Roman"/>
          <w:sz w:val="28"/>
          <w:szCs w:val="28"/>
        </w:rPr>
        <w:t>и</w:t>
      </w:r>
      <w:r w:rsidRPr="00474B65">
        <w:rPr>
          <w:rFonts w:ascii="Times New Roman" w:hAnsi="Times New Roman"/>
          <w:sz w:val="28"/>
          <w:szCs w:val="28"/>
        </w:rPr>
        <w:t>нистрации района от 07.08.2015 № 1461 «Об утверждении схемы размещения нестационарных торговых объектов на межселенной территории района, мун</w:t>
      </w:r>
      <w:r w:rsidRPr="00474B65">
        <w:rPr>
          <w:rFonts w:ascii="Times New Roman" w:hAnsi="Times New Roman"/>
          <w:sz w:val="28"/>
          <w:szCs w:val="28"/>
        </w:rPr>
        <w:t>и</w:t>
      </w:r>
      <w:r w:rsidRPr="00474B65">
        <w:rPr>
          <w:rFonts w:ascii="Times New Roman" w:hAnsi="Times New Roman"/>
          <w:sz w:val="28"/>
          <w:szCs w:val="28"/>
        </w:rPr>
        <w:t xml:space="preserve">ципальными правовыми актами района. </w:t>
      </w:r>
    </w:p>
    <w:p w:rsidR="00474B65" w:rsidRPr="00474B65" w:rsidRDefault="00474B65" w:rsidP="00474B65">
      <w:pPr>
        <w:pStyle w:val="afffffa"/>
        <w:ind w:firstLine="709"/>
        <w:rPr>
          <w:rFonts w:ascii="Times New Roman" w:hAnsi="Times New Roman"/>
          <w:sz w:val="28"/>
          <w:szCs w:val="28"/>
        </w:rPr>
      </w:pPr>
    </w:p>
    <w:p w:rsidR="00474B65" w:rsidRPr="00474B65" w:rsidRDefault="00474B65" w:rsidP="00474B65">
      <w:pPr>
        <w:pStyle w:val="afffffa"/>
        <w:ind w:firstLine="709"/>
        <w:jc w:val="center"/>
        <w:rPr>
          <w:rFonts w:ascii="Times New Roman" w:hAnsi="Times New Roman"/>
          <w:b/>
          <w:sz w:val="28"/>
          <w:szCs w:val="28"/>
        </w:rPr>
      </w:pPr>
      <w:r w:rsidRPr="00474B65">
        <w:rPr>
          <w:rFonts w:ascii="Times New Roman" w:hAnsi="Times New Roman"/>
          <w:b/>
          <w:sz w:val="28"/>
          <w:szCs w:val="28"/>
        </w:rPr>
        <w:t>II. Цель и задачи Комиссии</w:t>
      </w:r>
    </w:p>
    <w:p w:rsidR="00474B65" w:rsidRPr="00474B65" w:rsidRDefault="00474B65" w:rsidP="00474B65">
      <w:pPr>
        <w:pStyle w:val="afffffa"/>
        <w:ind w:firstLine="709"/>
        <w:rPr>
          <w:rFonts w:ascii="Times New Roman" w:hAnsi="Times New Roman"/>
          <w:sz w:val="28"/>
          <w:szCs w:val="28"/>
        </w:rPr>
      </w:pPr>
    </w:p>
    <w:p w:rsidR="00474B65" w:rsidRPr="00474B65" w:rsidRDefault="00474B65" w:rsidP="00474B65">
      <w:pPr>
        <w:pStyle w:val="afffffa"/>
        <w:ind w:firstLine="709"/>
        <w:rPr>
          <w:rFonts w:ascii="Times New Roman" w:hAnsi="Times New Roman"/>
          <w:sz w:val="28"/>
          <w:szCs w:val="28"/>
        </w:rPr>
      </w:pPr>
      <w:r w:rsidRPr="00474B65">
        <w:rPr>
          <w:rFonts w:ascii="Times New Roman" w:hAnsi="Times New Roman"/>
          <w:sz w:val="28"/>
          <w:szCs w:val="28"/>
        </w:rPr>
        <w:t>2.1. Основной целью Комиссии является обеспечение проведения ау</w:t>
      </w:r>
      <w:r w:rsidRPr="00474B65">
        <w:rPr>
          <w:rFonts w:ascii="Times New Roman" w:hAnsi="Times New Roman"/>
          <w:sz w:val="28"/>
          <w:szCs w:val="28"/>
        </w:rPr>
        <w:t>к</w:t>
      </w:r>
      <w:r w:rsidRPr="00474B65">
        <w:rPr>
          <w:rFonts w:ascii="Times New Roman" w:hAnsi="Times New Roman"/>
          <w:sz w:val="28"/>
          <w:szCs w:val="28"/>
        </w:rPr>
        <w:t>ционов.</w:t>
      </w:r>
    </w:p>
    <w:p w:rsidR="00474B65" w:rsidRPr="00474B65" w:rsidRDefault="00474B65" w:rsidP="00474B65">
      <w:pPr>
        <w:pStyle w:val="afffffa"/>
        <w:ind w:firstLine="709"/>
        <w:rPr>
          <w:rFonts w:ascii="Times New Roman" w:hAnsi="Times New Roman"/>
          <w:sz w:val="28"/>
          <w:szCs w:val="28"/>
        </w:rPr>
      </w:pPr>
      <w:r w:rsidRPr="00474B65">
        <w:rPr>
          <w:rFonts w:ascii="Times New Roman" w:hAnsi="Times New Roman"/>
          <w:sz w:val="28"/>
          <w:szCs w:val="28"/>
        </w:rPr>
        <w:t>2.2. Основными задачами Комиссии являются:</w:t>
      </w:r>
    </w:p>
    <w:p w:rsidR="002F697C" w:rsidRPr="009B1F9C" w:rsidRDefault="00474B65" w:rsidP="00474B65">
      <w:pPr>
        <w:pStyle w:val="afffffa"/>
        <w:ind w:firstLine="709"/>
        <w:rPr>
          <w:rFonts w:ascii="Times New Roman" w:hAnsi="Times New Roman"/>
          <w:color w:val="000000" w:themeColor="text1"/>
          <w:sz w:val="28"/>
          <w:szCs w:val="28"/>
        </w:rPr>
      </w:pPr>
      <w:r w:rsidRPr="009B1F9C">
        <w:rPr>
          <w:rFonts w:ascii="Times New Roman" w:hAnsi="Times New Roman"/>
          <w:color w:val="000000" w:themeColor="text1"/>
          <w:sz w:val="28"/>
          <w:szCs w:val="28"/>
        </w:rPr>
        <w:t>- обеспечение объективности и беспристрастности при рассмотрении за</w:t>
      </w:r>
      <w:r w:rsidRPr="009B1F9C">
        <w:rPr>
          <w:rFonts w:ascii="Times New Roman" w:hAnsi="Times New Roman"/>
          <w:color w:val="000000" w:themeColor="text1"/>
          <w:sz w:val="28"/>
          <w:szCs w:val="28"/>
        </w:rPr>
        <w:t>я</w:t>
      </w:r>
      <w:r w:rsidR="002F697C" w:rsidRPr="009B1F9C">
        <w:rPr>
          <w:rFonts w:ascii="Times New Roman" w:hAnsi="Times New Roman"/>
          <w:color w:val="000000" w:themeColor="text1"/>
          <w:sz w:val="28"/>
          <w:szCs w:val="28"/>
        </w:rPr>
        <w:t>вок на участие в аукционе.</w:t>
      </w:r>
      <w:r w:rsidRPr="009B1F9C">
        <w:rPr>
          <w:rFonts w:ascii="Times New Roman" w:hAnsi="Times New Roman"/>
          <w:color w:val="000000" w:themeColor="text1"/>
          <w:sz w:val="28"/>
          <w:szCs w:val="28"/>
        </w:rPr>
        <w:t xml:space="preserve"> </w:t>
      </w:r>
    </w:p>
    <w:p w:rsidR="00474B65" w:rsidRPr="00474B65" w:rsidRDefault="00474B65" w:rsidP="00474B65">
      <w:pPr>
        <w:pStyle w:val="afffffa"/>
        <w:ind w:firstLine="709"/>
        <w:rPr>
          <w:rFonts w:ascii="Times New Roman" w:hAnsi="Times New Roman"/>
          <w:sz w:val="28"/>
          <w:szCs w:val="28"/>
        </w:rPr>
      </w:pPr>
      <w:r w:rsidRPr="00474B65">
        <w:rPr>
          <w:rFonts w:ascii="Times New Roman" w:hAnsi="Times New Roman"/>
          <w:sz w:val="28"/>
          <w:szCs w:val="28"/>
        </w:rPr>
        <w:t>- соблюдение принципов публичности, прозрачности, конкурентности, равных условий и недопущение дискриминации при проведении аукциона.</w:t>
      </w:r>
    </w:p>
    <w:p w:rsidR="00474B65" w:rsidRPr="00474B65" w:rsidRDefault="00474B65" w:rsidP="00474B65">
      <w:pPr>
        <w:pStyle w:val="afffffa"/>
        <w:ind w:firstLine="709"/>
        <w:rPr>
          <w:rFonts w:ascii="Times New Roman" w:hAnsi="Times New Roman"/>
          <w:sz w:val="28"/>
          <w:szCs w:val="28"/>
        </w:rPr>
      </w:pPr>
    </w:p>
    <w:p w:rsidR="00474B65" w:rsidRPr="00474B65" w:rsidRDefault="00474B65" w:rsidP="00474B65">
      <w:pPr>
        <w:pStyle w:val="afffffa"/>
        <w:ind w:firstLine="709"/>
        <w:jc w:val="center"/>
        <w:rPr>
          <w:rFonts w:ascii="Times New Roman" w:hAnsi="Times New Roman"/>
          <w:b/>
          <w:sz w:val="28"/>
          <w:szCs w:val="28"/>
        </w:rPr>
      </w:pPr>
      <w:r w:rsidRPr="00474B65">
        <w:rPr>
          <w:rFonts w:ascii="Times New Roman" w:hAnsi="Times New Roman"/>
          <w:b/>
          <w:sz w:val="28"/>
          <w:szCs w:val="28"/>
        </w:rPr>
        <w:t>III. Функции Комиссии</w:t>
      </w:r>
    </w:p>
    <w:p w:rsidR="00474B65" w:rsidRPr="00474B65" w:rsidRDefault="00474B65" w:rsidP="00474B65">
      <w:pPr>
        <w:pStyle w:val="afffffa"/>
        <w:ind w:firstLine="709"/>
        <w:rPr>
          <w:rFonts w:ascii="Times New Roman" w:hAnsi="Times New Roman"/>
          <w:sz w:val="28"/>
          <w:szCs w:val="28"/>
        </w:rPr>
      </w:pPr>
    </w:p>
    <w:p w:rsidR="00474B65" w:rsidRPr="00474B65" w:rsidRDefault="00474B65" w:rsidP="00474B65">
      <w:pPr>
        <w:pStyle w:val="afffffa"/>
        <w:ind w:firstLine="709"/>
        <w:rPr>
          <w:rFonts w:ascii="Times New Roman" w:hAnsi="Times New Roman"/>
          <w:sz w:val="28"/>
          <w:szCs w:val="28"/>
        </w:rPr>
      </w:pPr>
      <w:r w:rsidRPr="00474B65">
        <w:rPr>
          <w:rFonts w:ascii="Times New Roman" w:hAnsi="Times New Roman"/>
          <w:sz w:val="28"/>
          <w:szCs w:val="28"/>
        </w:rPr>
        <w:t>В соответствии с целью и задачами Комиссия осуществляет следующие функции:</w:t>
      </w:r>
    </w:p>
    <w:p w:rsidR="00474B65" w:rsidRPr="00474B65" w:rsidRDefault="00474B65" w:rsidP="00474B65">
      <w:pPr>
        <w:pStyle w:val="afffffa"/>
        <w:ind w:firstLine="709"/>
        <w:rPr>
          <w:rFonts w:ascii="Times New Roman" w:hAnsi="Times New Roman"/>
          <w:sz w:val="28"/>
          <w:szCs w:val="28"/>
        </w:rPr>
      </w:pPr>
      <w:r w:rsidRPr="00474B65">
        <w:rPr>
          <w:rFonts w:ascii="Times New Roman" w:hAnsi="Times New Roman"/>
          <w:sz w:val="28"/>
          <w:szCs w:val="28"/>
        </w:rPr>
        <w:t>- рассматривает заявки на участие в аукционе на предмет соответствия требованиям, установленным аукционной документацией;</w:t>
      </w:r>
    </w:p>
    <w:p w:rsidR="00474B65" w:rsidRPr="00474B65" w:rsidRDefault="00474B65" w:rsidP="00474B65">
      <w:pPr>
        <w:pStyle w:val="afffffa"/>
        <w:ind w:firstLine="709"/>
        <w:rPr>
          <w:rFonts w:ascii="Times New Roman" w:hAnsi="Times New Roman"/>
          <w:sz w:val="28"/>
          <w:szCs w:val="28"/>
        </w:rPr>
      </w:pPr>
      <w:r w:rsidRPr="00474B65">
        <w:rPr>
          <w:rFonts w:ascii="Times New Roman" w:hAnsi="Times New Roman"/>
          <w:sz w:val="28"/>
          <w:szCs w:val="28"/>
        </w:rPr>
        <w:lastRenderedPageBreak/>
        <w:t>- принимает решение о допуске к участию в аукционе заявителя и о пр</w:t>
      </w:r>
      <w:r w:rsidRPr="00474B65">
        <w:rPr>
          <w:rFonts w:ascii="Times New Roman" w:hAnsi="Times New Roman"/>
          <w:sz w:val="28"/>
          <w:szCs w:val="28"/>
        </w:rPr>
        <w:t>и</w:t>
      </w:r>
      <w:r w:rsidRPr="00474B65">
        <w:rPr>
          <w:rFonts w:ascii="Times New Roman" w:hAnsi="Times New Roman"/>
          <w:sz w:val="28"/>
          <w:szCs w:val="28"/>
        </w:rPr>
        <w:t>знании заявителя участником аукциона или об отказе в допуске такого заявит</w:t>
      </w:r>
      <w:r w:rsidRPr="00474B65">
        <w:rPr>
          <w:rFonts w:ascii="Times New Roman" w:hAnsi="Times New Roman"/>
          <w:sz w:val="28"/>
          <w:szCs w:val="28"/>
        </w:rPr>
        <w:t>е</w:t>
      </w:r>
      <w:r w:rsidRPr="00474B65">
        <w:rPr>
          <w:rFonts w:ascii="Times New Roman" w:hAnsi="Times New Roman"/>
          <w:sz w:val="28"/>
          <w:szCs w:val="28"/>
        </w:rPr>
        <w:t>ля к участию в аукционе в соответствии с Положением;</w:t>
      </w:r>
    </w:p>
    <w:p w:rsidR="00474B65" w:rsidRPr="00474B65" w:rsidRDefault="00474B65" w:rsidP="00474B65">
      <w:pPr>
        <w:pStyle w:val="afffffa"/>
        <w:ind w:firstLine="709"/>
        <w:rPr>
          <w:rFonts w:ascii="Times New Roman" w:hAnsi="Times New Roman"/>
          <w:sz w:val="28"/>
          <w:szCs w:val="28"/>
        </w:rPr>
      </w:pPr>
      <w:r w:rsidRPr="00474B65">
        <w:rPr>
          <w:rFonts w:ascii="Times New Roman" w:hAnsi="Times New Roman"/>
          <w:sz w:val="28"/>
          <w:szCs w:val="28"/>
        </w:rPr>
        <w:t>- регистрирует явившихся на аукцион участников аукциона (их предст</w:t>
      </w:r>
      <w:r w:rsidRPr="00474B65">
        <w:rPr>
          <w:rFonts w:ascii="Times New Roman" w:hAnsi="Times New Roman"/>
          <w:sz w:val="28"/>
          <w:szCs w:val="28"/>
        </w:rPr>
        <w:t>а</w:t>
      </w:r>
      <w:r w:rsidRPr="00474B65">
        <w:rPr>
          <w:rFonts w:ascii="Times New Roman" w:hAnsi="Times New Roman"/>
          <w:sz w:val="28"/>
          <w:szCs w:val="28"/>
        </w:rPr>
        <w:t>вителей);</w:t>
      </w:r>
    </w:p>
    <w:p w:rsidR="00474B65" w:rsidRPr="00474B65" w:rsidRDefault="00474B65" w:rsidP="00474B65">
      <w:pPr>
        <w:pStyle w:val="afffffa"/>
        <w:ind w:firstLine="709"/>
        <w:rPr>
          <w:rFonts w:ascii="Times New Roman" w:hAnsi="Times New Roman"/>
          <w:sz w:val="28"/>
          <w:szCs w:val="28"/>
        </w:rPr>
      </w:pPr>
      <w:r w:rsidRPr="00474B65">
        <w:rPr>
          <w:rFonts w:ascii="Times New Roman" w:hAnsi="Times New Roman"/>
          <w:sz w:val="28"/>
          <w:szCs w:val="28"/>
        </w:rPr>
        <w:t>- составляет протокол об отказе от заключения договора в случаях, пр</w:t>
      </w:r>
      <w:r w:rsidRPr="00474B65">
        <w:rPr>
          <w:rFonts w:ascii="Times New Roman" w:hAnsi="Times New Roman"/>
          <w:sz w:val="28"/>
          <w:szCs w:val="28"/>
        </w:rPr>
        <w:t>е</w:t>
      </w:r>
      <w:r w:rsidRPr="00474B65">
        <w:rPr>
          <w:rFonts w:ascii="Times New Roman" w:hAnsi="Times New Roman"/>
          <w:sz w:val="28"/>
          <w:szCs w:val="28"/>
        </w:rPr>
        <w:t>дусмотренных пунктами Положения;</w:t>
      </w:r>
    </w:p>
    <w:p w:rsidR="00474B65" w:rsidRPr="00474B65" w:rsidRDefault="00474B65" w:rsidP="00474B65">
      <w:pPr>
        <w:pStyle w:val="afffffa"/>
        <w:ind w:firstLine="709"/>
        <w:rPr>
          <w:rFonts w:ascii="Times New Roman" w:hAnsi="Times New Roman"/>
          <w:sz w:val="28"/>
          <w:szCs w:val="28"/>
        </w:rPr>
      </w:pPr>
      <w:r w:rsidRPr="00474B65">
        <w:rPr>
          <w:rFonts w:ascii="Times New Roman" w:hAnsi="Times New Roman"/>
          <w:sz w:val="28"/>
          <w:szCs w:val="28"/>
        </w:rPr>
        <w:t>- осуществляет иные функции, предусмотренные Положением.</w:t>
      </w:r>
    </w:p>
    <w:p w:rsidR="00474B65" w:rsidRPr="00474B65" w:rsidRDefault="00474B65" w:rsidP="00474B65">
      <w:pPr>
        <w:pStyle w:val="afffffa"/>
        <w:ind w:firstLine="709"/>
        <w:rPr>
          <w:rFonts w:ascii="Times New Roman" w:hAnsi="Times New Roman"/>
          <w:sz w:val="28"/>
          <w:szCs w:val="28"/>
        </w:rPr>
      </w:pPr>
    </w:p>
    <w:p w:rsidR="00474B65" w:rsidRPr="00474B65" w:rsidRDefault="00474B65" w:rsidP="00474B65">
      <w:pPr>
        <w:pStyle w:val="afffffa"/>
        <w:ind w:firstLine="709"/>
        <w:jc w:val="center"/>
        <w:rPr>
          <w:rFonts w:ascii="Times New Roman" w:hAnsi="Times New Roman"/>
          <w:b/>
          <w:sz w:val="28"/>
          <w:szCs w:val="28"/>
        </w:rPr>
      </w:pPr>
      <w:r w:rsidRPr="00474B65">
        <w:rPr>
          <w:rFonts w:ascii="Times New Roman" w:hAnsi="Times New Roman"/>
          <w:b/>
          <w:sz w:val="28"/>
          <w:szCs w:val="28"/>
        </w:rPr>
        <w:t>IV. Организация работы Комиссии</w:t>
      </w:r>
    </w:p>
    <w:p w:rsidR="00474B65" w:rsidRPr="00474B65" w:rsidRDefault="00474B65" w:rsidP="00474B65">
      <w:pPr>
        <w:pStyle w:val="afffffa"/>
        <w:ind w:firstLine="709"/>
        <w:rPr>
          <w:rFonts w:ascii="Times New Roman" w:hAnsi="Times New Roman"/>
          <w:sz w:val="28"/>
          <w:szCs w:val="28"/>
        </w:rPr>
      </w:pPr>
    </w:p>
    <w:p w:rsidR="00474B65" w:rsidRPr="00474B65" w:rsidRDefault="00474B65" w:rsidP="00474B65">
      <w:pPr>
        <w:pStyle w:val="afffffa"/>
        <w:ind w:firstLine="709"/>
        <w:rPr>
          <w:rFonts w:ascii="Times New Roman" w:hAnsi="Times New Roman"/>
          <w:sz w:val="28"/>
          <w:szCs w:val="28"/>
        </w:rPr>
      </w:pPr>
      <w:r w:rsidRPr="00474B65">
        <w:rPr>
          <w:rFonts w:ascii="Times New Roman" w:hAnsi="Times New Roman"/>
          <w:sz w:val="28"/>
          <w:szCs w:val="28"/>
        </w:rPr>
        <w:t>4.1. Основной формой работы Комиссии является заседание Комиссии, решение Комиссии оформляется протоколом.</w:t>
      </w:r>
    </w:p>
    <w:p w:rsidR="00474B65" w:rsidRPr="00474B65" w:rsidRDefault="00474B65" w:rsidP="00474B65">
      <w:pPr>
        <w:pStyle w:val="afffffa"/>
        <w:ind w:firstLine="709"/>
        <w:rPr>
          <w:rFonts w:ascii="Times New Roman" w:hAnsi="Times New Roman"/>
          <w:sz w:val="28"/>
          <w:szCs w:val="28"/>
        </w:rPr>
      </w:pPr>
      <w:r w:rsidRPr="00474B65">
        <w:rPr>
          <w:rFonts w:ascii="Times New Roman" w:hAnsi="Times New Roman"/>
          <w:sz w:val="28"/>
          <w:szCs w:val="28"/>
        </w:rPr>
        <w:t xml:space="preserve">4.2. </w:t>
      </w:r>
      <w:r>
        <w:rPr>
          <w:rFonts w:ascii="Times New Roman" w:hAnsi="Times New Roman"/>
          <w:sz w:val="28"/>
          <w:szCs w:val="28"/>
        </w:rPr>
        <w:t xml:space="preserve">В состав Комиссии входит: </w:t>
      </w:r>
      <w:r w:rsidRPr="00474B65">
        <w:rPr>
          <w:rFonts w:ascii="Times New Roman" w:hAnsi="Times New Roman"/>
          <w:sz w:val="28"/>
          <w:szCs w:val="28"/>
        </w:rPr>
        <w:t xml:space="preserve"> председател</w:t>
      </w:r>
      <w:r>
        <w:rPr>
          <w:rFonts w:ascii="Times New Roman" w:hAnsi="Times New Roman"/>
          <w:sz w:val="28"/>
          <w:szCs w:val="28"/>
        </w:rPr>
        <w:t>ь</w:t>
      </w:r>
      <w:r w:rsidRPr="00474B65">
        <w:rPr>
          <w:rFonts w:ascii="Times New Roman" w:hAnsi="Times New Roman"/>
          <w:sz w:val="28"/>
          <w:szCs w:val="28"/>
        </w:rPr>
        <w:t xml:space="preserve"> Комиссии, заместител</w:t>
      </w:r>
      <w:r>
        <w:rPr>
          <w:rFonts w:ascii="Times New Roman" w:hAnsi="Times New Roman"/>
          <w:sz w:val="28"/>
          <w:szCs w:val="28"/>
        </w:rPr>
        <w:t>ь</w:t>
      </w:r>
      <w:r w:rsidRPr="00474B65">
        <w:rPr>
          <w:rFonts w:ascii="Times New Roman" w:hAnsi="Times New Roman"/>
          <w:sz w:val="28"/>
          <w:szCs w:val="28"/>
        </w:rPr>
        <w:t xml:space="preserve"> председателя Комиссии, секретар</w:t>
      </w:r>
      <w:r>
        <w:rPr>
          <w:rFonts w:ascii="Times New Roman" w:hAnsi="Times New Roman"/>
          <w:sz w:val="28"/>
          <w:szCs w:val="28"/>
        </w:rPr>
        <w:t>ь</w:t>
      </w:r>
      <w:r w:rsidRPr="00474B65">
        <w:rPr>
          <w:rFonts w:ascii="Times New Roman" w:hAnsi="Times New Roman"/>
          <w:sz w:val="28"/>
          <w:szCs w:val="28"/>
        </w:rPr>
        <w:t xml:space="preserve"> Комиссии и член</w:t>
      </w:r>
      <w:r>
        <w:rPr>
          <w:rFonts w:ascii="Times New Roman" w:hAnsi="Times New Roman"/>
          <w:sz w:val="28"/>
          <w:szCs w:val="28"/>
        </w:rPr>
        <w:t>ы Комиссии, согласно пр</w:t>
      </w:r>
      <w:r>
        <w:rPr>
          <w:rFonts w:ascii="Times New Roman" w:hAnsi="Times New Roman"/>
          <w:sz w:val="28"/>
          <w:szCs w:val="28"/>
        </w:rPr>
        <w:t>и</w:t>
      </w:r>
      <w:r>
        <w:rPr>
          <w:rFonts w:ascii="Times New Roman" w:hAnsi="Times New Roman"/>
          <w:sz w:val="28"/>
          <w:szCs w:val="28"/>
        </w:rPr>
        <w:t>ложению к настоящему Положению.</w:t>
      </w:r>
    </w:p>
    <w:p w:rsidR="00474B65" w:rsidRPr="00474B65" w:rsidRDefault="00474B65" w:rsidP="00474B65">
      <w:pPr>
        <w:pStyle w:val="afffffa"/>
        <w:ind w:firstLine="709"/>
        <w:rPr>
          <w:rFonts w:ascii="Times New Roman" w:hAnsi="Times New Roman"/>
          <w:sz w:val="28"/>
          <w:szCs w:val="28"/>
        </w:rPr>
      </w:pPr>
      <w:r w:rsidRPr="00474B65">
        <w:rPr>
          <w:rFonts w:ascii="Times New Roman" w:hAnsi="Times New Roman"/>
          <w:sz w:val="28"/>
          <w:szCs w:val="28"/>
        </w:rPr>
        <w:t>4.3. Заседание Комиссии считается правомочным, если в нем участвует 2/3 из утвержденного состава членов Комиссии.</w:t>
      </w:r>
    </w:p>
    <w:p w:rsidR="00474B65" w:rsidRPr="00474B65" w:rsidRDefault="00474B65" w:rsidP="00474B65">
      <w:pPr>
        <w:pStyle w:val="afffffa"/>
        <w:ind w:firstLine="709"/>
        <w:rPr>
          <w:rFonts w:ascii="Times New Roman" w:hAnsi="Times New Roman"/>
          <w:sz w:val="28"/>
          <w:szCs w:val="28"/>
        </w:rPr>
      </w:pPr>
      <w:r w:rsidRPr="00474B65">
        <w:rPr>
          <w:rFonts w:ascii="Times New Roman" w:hAnsi="Times New Roman"/>
          <w:sz w:val="28"/>
          <w:szCs w:val="28"/>
        </w:rPr>
        <w:t>4.4. Председатель Комиссии руководит деятельностью Комиссии, несет ответственность за выполнение возложенных на нее задач. В случае временн</w:t>
      </w:r>
      <w:r w:rsidRPr="00474B65">
        <w:rPr>
          <w:rFonts w:ascii="Times New Roman" w:hAnsi="Times New Roman"/>
          <w:sz w:val="28"/>
          <w:szCs w:val="28"/>
        </w:rPr>
        <w:t>о</w:t>
      </w:r>
      <w:r w:rsidRPr="00474B65">
        <w:rPr>
          <w:rFonts w:ascii="Times New Roman" w:hAnsi="Times New Roman"/>
          <w:sz w:val="28"/>
          <w:szCs w:val="28"/>
        </w:rPr>
        <w:t>го отсутствия председателя Комиссии его обязанности выполняет лицо, на к</w:t>
      </w:r>
      <w:r w:rsidRPr="00474B65">
        <w:rPr>
          <w:rFonts w:ascii="Times New Roman" w:hAnsi="Times New Roman"/>
          <w:sz w:val="28"/>
          <w:szCs w:val="28"/>
        </w:rPr>
        <w:t>о</w:t>
      </w:r>
      <w:r w:rsidRPr="00474B65">
        <w:rPr>
          <w:rFonts w:ascii="Times New Roman" w:hAnsi="Times New Roman"/>
          <w:sz w:val="28"/>
          <w:szCs w:val="28"/>
        </w:rPr>
        <w:t>торое возложено исполнение его обязанностей по основной работе, а в случае отсутствия последнего - заместитель председателя Комиссии.</w:t>
      </w:r>
    </w:p>
    <w:p w:rsidR="00474B65" w:rsidRPr="00474B65" w:rsidRDefault="00474B65" w:rsidP="00474B65">
      <w:pPr>
        <w:pStyle w:val="afffffa"/>
        <w:ind w:firstLine="709"/>
        <w:rPr>
          <w:rFonts w:ascii="Times New Roman" w:hAnsi="Times New Roman"/>
          <w:sz w:val="28"/>
          <w:szCs w:val="28"/>
        </w:rPr>
      </w:pPr>
      <w:r w:rsidRPr="00474B65">
        <w:rPr>
          <w:rFonts w:ascii="Times New Roman" w:hAnsi="Times New Roman"/>
          <w:sz w:val="28"/>
          <w:szCs w:val="28"/>
        </w:rPr>
        <w:t>4.5. Секретарь Комиссии приглашает членов Комиссии на заседание К</w:t>
      </w:r>
      <w:r w:rsidRPr="00474B65">
        <w:rPr>
          <w:rFonts w:ascii="Times New Roman" w:hAnsi="Times New Roman"/>
          <w:sz w:val="28"/>
          <w:szCs w:val="28"/>
        </w:rPr>
        <w:t>о</w:t>
      </w:r>
      <w:r w:rsidRPr="00474B65">
        <w:rPr>
          <w:rFonts w:ascii="Times New Roman" w:hAnsi="Times New Roman"/>
          <w:sz w:val="28"/>
          <w:szCs w:val="28"/>
        </w:rPr>
        <w:t>миссии, ведет протоколы, которые подписываются всеми членами Комиссии. В случае временного отсутствия секретаря Комиссии или иного члена Комиссии в заседании Комиссии принимает участие должностное лицо, на которое возл</w:t>
      </w:r>
      <w:r w:rsidRPr="00474B65">
        <w:rPr>
          <w:rFonts w:ascii="Times New Roman" w:hAnsi="Times New Roman"/>
          <w:sz w:val="28"/>
          <w:szCs w:val="28"/>
        </w:rPr>
        <w:t>о</w:t>
      </w:r>
      <w:r w:rsidRPr="00474B65">
        <w:rPr>
          <w:rFonts w:ascii="Times New Roman" w:hAnsi="Times New Roman"/>
          <w:sz w:val="28"/>
          <w:szCs w:val="28"/>
        </w:rPr>
        <w:t>жено исполнение его обязанностей по основной работе.</w:t>
      </w:r>
    </w:p>
    <w:p w:rsidR="00474B65" w:rsidRPr="00474B65" w:rsidRDefault="00474B65" w:rsidP="00474B65">
      <w:pPr>
        <w:pStyle w:val="afffffa"/>
        <w:ind w:firstLine="709"/>
        <w:rPr>
          <w:rFonts w:ascii="Times New Roman" w:hAnsi="Times New Roman"/>
          <w:sz w:val="28"/>
          <w:szCs w:val="28"/>
        </w:rPr>
      </w:pPr>
      <w:r w:rsidRPr="00474B65">
        <w:rPr>
          <w:rFonts w:ascii="Times New Roman" w:hAnsi="Times New Roman"/>
          <w:sz w:val="28"/>
          <w:szCs w:val="28"/>
        </w:rPr>
        <w:t>4.6. Решения Комиссии принимаются простым большинством голосов ее членов, принимающих участие в заседании Комиссии, открытым голосованием. При равенстве голосов голос председателя Комиссии является решающим.</w:t>
      </w:r>
    </w:p>
    <w:p w:rsidR="00474B65" w:rsidRPr="00474B65" w:rsidRDefault="00474B65" w:rsidP="00474B65">
      <w:pPr>
        <w:pStyle w:val="afffffa"/>
        <w:ind w:firstLine="709"/>
        <w:rPr>
          <w:rFonts w:ascii="Times New Roman" w:hAnsi="Times New Roman"/>
          <w:sz w:val="28"/>
          <w:szCs w:val="28"/>
        </w:rPr>
      </w:pPr>
    </w:p>
    <w:p w:rsidR="00474B65" w:rsidRPr="00474B65" w:rsidRDefault="00474B65" w:rsidP="00474B65">
      <w:pPr>
        <w:pStyle w:val="afffffa"/>
        <w:ind w:firstLine="709"/>
        <w:rPr>
          <w:rFonts w:ascii="Times New Roman" w:hAnsi="Times New Roman"/>
          <w:sz w:val="28"/>
          <w:szCs w:val="28"/>
        </w:rPr>
      </w:pPr>
    </w:p>
    <w:p w:rsidR="00474B65" w:rsidRPr="00474B65" w:rsidRDefault="00474B65" w:rsidP="00474B65">
      <w:pPr>
        <w:pStyle w:val="afffffa"/>
        <w:ind w:firstLine="709"/>
        <w:rPr>
          <w:rFonts w:ascii="Times New Roman" w:hAnsi="Times New Roman"/>
          <w:sz w:val="28"/>
          <w:szCs w:val="28"/>
        </w:rPr>
      </w:pPr>
    </w:p>
    <w:p w:rsidR="00474B65" w:rsidRPr="00474B65" w:rsidRDefault="00474B65" w:rsidP="00474B65">
      <w:pPr>
        <w:pStyle w:val="afffffa"/>
        <w:ind w:firstLine="709"/>
        <w:rPr>
          <w:rFonts w:ascii="Times New Roman" w:hAnsi="Times New Roman"/>
          <w:sz w:val="28"/>
          <w:szCs w:val="28"/>
        </w:rPr>
      </w:pPr>
    </w:p>
    <w:p w:rsidR="00474B65" w:rsidRPr="00474B65" w:rsidRDefault="00474B65" w:rsidP="00474B65">
      <w:pPr>
        <w:pStyle w:val="afffffa"/>
        <w:ind w:firstLine="709"/>
        <w:rPr>
          <w:rFonts w:ascii="Times New Roman" w:hAnsi="Times New Roman"/>
          <w:sz w:val="28"/>
          <w:szCs w:val="28"/>
        </w:rPr>
      </w:pPr>
    </w:p>
    <w:p w:rsidR="00474B65" w:rsidRPr="00474B65" w:rsidRDefault="00474B65" w:rsidP="00474B65">
      <w:pPr>
        <w:pStyle w:val="afffffa"/>
        <w:ind w:firstLine="709"/>
        <w:rPr>
          <w:rFonts w:ascii="Times New Roman" w:hAnsi="Times New Roman"/>
          <w:sz w:val="28"/>
          <w:szCs w:val="28"/>
        </w:rPr>
      </w:pPr>
    </w:p>
    <w:p w:rsidR="00474B65" w:rsidRPr="00474B65" w:rsidRDefault="00474B65" w:rsidP="00474B65">
      <w:pPr>
        <w:pStyle w:val="afffffa"/>
        <w:ind w:firstLine="709"/>
        <w:rPr>
          <w:rFonts w:ascii="Times New Roman" w:hAnsi="Times New Roman"/>
          <w:sz w:val="28"/>
          <w:szCs w:val="28"/>
        </w:rPr>
      </w:pPr>
    </w:p>
    <w:p w:rsidR="00474B65" w:rsidRPr="00474B65" w:rsidRDefault="00474B65" w:rsidP="00474B65">
      <w:pPr>
        <w:pStyle w:val="afffffa"/>
        <w:ind w:firstLine="709"/>
        <w:rPr>
          <w:rFonts w:ascii="Times New Roman" w:hAnsi="Times New Roman"/>
          <w:sz w:val="28"/>
          <w:szCs w:val="28"/>
        </w:rPr>
      </w:pPr>
    </w:p>
    <w:p w:rsidR="00474B65" w:rsidRDefault="00474B65" w:rsidP="00474B65">
      <w:pPr>
        <w:pStyle w:val="afffffa"/>
        <w:ind w:firstLine="709"/>
        <w:rPr>
          <w:rFonts w:ascii="Times New Roman" w:hAnsi="Times New Roman"/>
          <w:sz w:val="28"/>
          <w:szCs w:val="28"/>
        </w:rPr>
      </w:pPr>
    </w:p>
    <w:p w:rsidR="00637694" w:rsidRDefault="00637694" w:rsidP="00474B65">
      <w:pPr>
        <w:pStyle w:val="afffffa"/>
        <w:ind w:firstLine="709"/>
        <w:rPr>
          <w:rFonts w:ascii="Times New Roman" w:hAnsi="Times New Roman"/>
          <w:sz w:val="28"/>
          <w:szCs w:val="28"/>
        </w:rPr>
      </w:pPr>
    </w:p>
    <w:p w:rsidR="00637694" w:rsidRPr="00474B65" w:rsidRDefault="00637694" w:rsidP="00474B65">
      <w:pPr>
        <w:pStyle w:val="afffffa"/>
        <w:ind w:firstLine="709"/>
        <w:rPr>
          <w:rFonts w:ascii="Times New Roman" w:hAnsi="Times New Roman"/>
          <w:sz w:val="28"/>
          <w:szCs w:val="28"/>
        </w:rPr>
      </w:pPr>
    </w:p>
    <w:p w:rsidR="00474B65" w:rsidRPr="00474B65" w:rsidRDefault="00474B65" w:rsidP="00474B65">
      <w:pPr>
        <w:pStyle w:val="afffffa"/>
        <w:ind w:firstLine="709"/>
        <w:rPr>
          <w:rFonts w:ascii="Times New Roman" w:hAnsi="Times New Roman"/>
          <w:sz w:val="28"/>
          <w:szCs w:val="28"/>
        </w:rPr>
      </w:pPr>
    </w:p>
    <w:p w:rsidR="00BF128A" w:rsidRDefault="00BF128A" w:rsidP="00474B65">
      <w:pPr>
        <w:pStyle w:val="afffffa"/>
        <w:ind w:firstLine="709"/>
        <w:jc w:val="right"/>
        <w:rPr>
          <w:rFonts w:ascii="Times New Roman" w:hAnsi="Times New Roman"/>
          <w:sz w:val="28"/>
          <w:szCs w:val="28"/>
        </w:rPr>
      </w:pPr>
    </w:p>
    <w:p w:rsidR="00BF128A" w:rsidRDefault="00BF128A" w:rsidP="00474B65">
      <w:pPr>
        <w:pStyle w:val="afffffa"/>
        <w:ind w:firstLine="709"/>
        <w:jc w:val="right"/>
        <w:rPr>
          <w:rFonts w:ascii="Times New Roman" w:hAnsi="Times New Roman"/>
          <w:sz w:val="28"/>
          <w:szCs w:val="28"/>
        </w:rPr>
      </w:pPr>
    </w:p>
    <w:p w:rsidR="00BF128A" w:rsidRDefault="00BF128A" w:rsidP="00474B65">
      <w:pPr>
        <w:pStyle w:val="afffffa"/>
        <w:ind w:firstLine="709"/>
        <w:jc w:val="right"/>
        <w:rPr>
          <w:rFonts w:ascii="Times New Roman" w:hAnsi="Times New Roman"/>
          <w:sz w:val="28"/>
          <w:szCs w:val="28"/>
        </w:rPr>
      </w:pPr>
    </w:p>
    <w:p w:rsidR="00BF128A" w:rsidRDefault="00BF128A" w:rsidP="00474B65">
      <w:pPr>
        <w:pStyle w:val="afffffa"/>
        <w:ind w:firstLine="709"/>
        <w:jc w:val="right"/>
        <w:rPr>
          <w:rFonts w:ascii="Times New Roman" w:hAnsi="Times New Roman"/>
          <w:sz w:val="28"/>
          <w:szCs w:val="28"/>
        </w:rPr>
      </w:pPr>
    </w:p>
    <w:p w:rsidR="00BF128A" w:rsidRDefault="00BF128A" w:rsidP="00474B65">
      <w:pPr>
        <w:pStyle w:val="afffffa"/>
        <w:ind w:firstLine="709"/>
        <w:jc w:val="right"/>
        <w:rPr>
          <w:rFonts w:ascii="Times New Roman" w:hAnsi="Times New Roman"/>
          <w:sz w:val="28"/>
          <w:szCs w:val="28"/>
        </w:rPr>
      </w:pPr>
    </w:p>
    <w:p w:rsidR="00BF128A" w:rsidRDefault="00BF128A" w:rsidP="00474B65">
      <w:pPr>
        <w:pStyle w:val="afffffa"/>
        <w:ind w:firstLine="709"/>
        <w:jc w:val="right"/>
        <w:rPr>
          <w:rFonts w:ascii="Times New Roman" w:hAnsi="Times New Roman"/>
          <w:sz w:val="28"/>
          <w:szCs w:val="28"/>
        </w:rPr>
      </w:pPr>
    </w:p>
    <w:p w:rsidR="00BF128A" w:rsidRDefault="00BF128A" w:rsidP="00474B65">
      <w:pPr>
        <w:pStyle w:val="afffffa"/>
        <w:ind w:firstLine="709"/>
        <w:jc w:val="right"/>
        <w:rPr>
          <w:rFonts w:ascii="Times New Roman" w:hAnsi="Times New Roman"/>
          <w:sz w:val="28"/>
          <w:szCs w:val="28"/>
        </w:rPr>
      </w:pPr>
    </w:p>
    <w:p w:rsidR="00474B65" w:rsidRPr="00474B65" w:rsidRDefault="00474B65" w:rsidP="00474B65">
      <w:pPr>
        <w:pStyle w:val="afffffa"/>
        <w:ind w:firstLine="709"/>
        <w:jc w:val="right"/>
        <w:rPr>
          <w:rFonts w:ascii="Times New Roman" w:hAnsi="Times New Roman"/>
          <w:sz w:val="28"/>
          <w:szCs w:val="28"/>
        </w:rPr>
      </w:pPr>
      <w:r w:rsidRPr="00474B65">
        <w:rPr>
          <w:rFonts w:ascii="Times New Roman" w:hAnsi="Times New Roman"/>
          <w:sz w:val="28"/>
          <w:szCs w:val="28"/>
        </w:rPr>
        <w:t xml:space="preserve">Приложение  к </w:t>
      </w:r>
      <w:r w:rsidR="004912B0">
        <w:rPr>
          <w:rFonts w:ascii="Times New Roman" w:hAnsi="Times New Roman"/>
          <w:sz w:val="28"/>
          <w:szCs w:val="28"/>
        </w:rPr>
        <w:t>Положению</w:t>
      </w:r>
    </w:p>
    <w:p w:rsidR="004912B0" w:rsidRDefault="004912B0" w:rsidP="00474B65">
      <w:pPr>
        <w:pStyle w:val="afffffa"/>
        <w:ind w:firstLine="709"/>
        <w:jc w:val="right"/>
        <w:rPr>
          <w:rFonts w:ascii="Times New Roman" w:hAnsi="Times New Roman"/>
          <w:sz w:val="28"/>
          <w:szCs w:val="28"/>
        </w:rPr>
      </w:pPr>
      <w:r>
        <w:rPr>
          <w:rFonts w:ascii="Times New Roman" w:hAnsi="Times New Roman"/>
          <w:sz w:val="28"/>
          <w:szCs w:val="28"/>
        </w:rPr>
        <w:t xml:space="preserve">О комиссии по проведению </w:t>
      </w:r>
    </w:p>
    <w:p w:rsidR="004912B0" w:rsidRDefault="004912B0" w:rsidP="00474B65">
      <w:pPr>
        <w:pStyle w:val="afffffa"/>
        <w:ind w:firstLine="709"/>
        <w:jc w:val="right"/>
        <w:rPr>
          <w:rFonts w:ascii="Times New Roman" w:hAnsi="Times New Roman"/>
          <w:sz w:val="28"/>
          <w:szCs w:val="28"/>
        </w:rPr>
      </w:pPr>
      <w:r>
        <w:rPr>
          <w:rFonts w:ascii="Times New Roman" w:hAnsi="Times New Roman"/>
          <w:sz w:val="28"/>
          <w:szCs w:val="28"/>
        </w:rPr>
        <w:t>аукционов на право заключения</w:t>
      </w:r>
    </w:p>
    <w:p w:rsidR="004912B0" w:rsidRDefault="004912B0" w:rsidP="00474B65">
      <w:pPr>
        <w:pStyle w:val="afffffa"/>
        <w:ind w:firstLine="709"/>
        <w:jc w:val="right"/>
        <w:rPr>
          <w:rFonts w:ascii="Times New Roman" w:hAnsi="Times New Roman"/>
          <w:sz w:val="28"/>
          <w:szCs w:val="28"/>
        </w:rPr>
      </w:pPr>
      <w:r>
        <w:rPr>
          <w:rFonts w:ascii="Times New Roman" w:hAnsi="Times New Roman"/>
          <w:sz w:val="28"/>
          <w:szCs w:val="28"/>
        </w:rPr>
        <w:t xml:space="preserve"> договоров на размещение </w:t>
      </w:r>
    </w:p>
    <w:p w:rsidR="004912B0" w:rsidRDefault="004912B0" w:rsidP="00474B65">
      <w:pPr>
        <w:pStyle w:val="afffffa"/>
        <w:ind w:firstLine="709"/>
        <w:jc w:val="right"/>
        <w:rPr>
          <w:rFonts w:ascii="Times New Roman" w:hAnsi="Times New Roman"/>
          <w:sz w:val="28"/>
          <w:szCs w:val="28"/>
        </w:rPr>
      </w:pPr>
      <w:r>
        <w:rPr>
          <w:rFonts w:ascii="Times New Roman" w:hAnsi="Times New Roman"/>
          <w:sz w:val="28"/>
          <w:szCs w:val="28"/>
        </w:rPr>
        <w:t>нестационарных торговых объектов</w:t>
      </w:r>
    </w:p>
    <w:p w:rsidR="00474B65" w:rsidRPr="00474B65" w:rsidRDefault="004912B0" w:rsidP="00474B65">
      <w:pPr>
        <w:pStyle w:val="afffffa"/>
        <w:ind w:firstLine="709"/>
        <w:jc w:val="right"/>
        <w:rPr>
          <w:rFonts w:ascii="Times New Roman" w:hAnsi="Times New Roman"/>
          <w:sz w:val="28"/>
          <w:szCs w:val="28"/>
        </w:rPr>
      </w:pPr>
      <w:r>
        <w:rPr>
          <w:rFonts w:ascii="Times New Roman" w:hAnsi="Times New Roman"/>
          <w:sz w:val="28"/>
          <w:szCs w:val="28"/>
        </w:rPr>
        <w:t xml:space="preserve"> на межселенной территории района</w:t>
      </w:r>
    </w:p>
    <w:p w:rsidR="00474B65" w:rsidRPr="00474B65" w:rsidRDefault="00474B65" w:rsidP="00474B65">
      <w:pPr>
        <w:pStyle w:val="afffffa"/>
        <w:ind w:firstLine="709"/>
        <w:jc w:val="center"/>
        <w:rPr>
          <w:rFonts w:ascii="Times New Roman" w:hAnsi="Times New Roman"/>
          <w:sz w:val="28"/>
          <w:szCs w:val="28"/>
        </w:rPr>
      </w:pPr>
    </w:p>
    <w:p w:rsidR="00474B65" w:rsidRPr="00474B65" w:rsidRDefault="00474B65" w:rsidP="00474B65">
      <w:pPr>
        <w:pStyle w:val="afffffa"/>
        <w:ind w:firstLine="709"/>
        <w:jc w:val="center"/>
        <w:rPr>
          <w:rFonts w:ascii="Times New Roman" w:hAnsi="Times New Roman"/>
          <w:sz w:val="28"/>
          <w:szCs w:val="28"/>
        </w:rPr>
      </w:pPr>
    </w:p>
    <w:p w:rsidR="00474B65" w:rsidRPr="00474B65" w:rsidRDefault="00474B65" w:rsidP="00474B65">
      <w:pPr>
        <w:pStyle w:val="afffffa"/>
        <w:ind w:firstLine="709"/>
        <w:jc w:val="center"/>
        <w:rPr>
          <w:rFonts w:ascii="Times New Roman" w:hAnsi="Times New Roman"/>
          <w:b/>
          <w:sz w:val="28"/>
          <w:szCs w:val="28"/>
        </w:rPr>
      </w:pPr>
      <w:r w:rsidRPr="00474B65">
        <w:rPr>
          <w:rFonts w:ascii="Times New Roman" w:hAnsi="Times New Roman"/>
          <w:b/>
          <w:sz w:val="28"/>
          <w:szCs w:val="28"/>
        </w:rPr>
        <w:t>Состав</w:t>
      </w:r>
    </w:p>
    <w:p w:rsidR="00474B65" w:rsidRPr="00474B65" w:rsidRDefault="00474B65" w:rsidP="00474B65">
      <w:pPr>
        <w:pStyle w:val="afffffa"/>
        <w:ind w:firstLine="709"/>
        <w:jc w:val="center"/>
        <w:rPr>
          <w:rFonts w:ascii="Times New Roman" w:hAnsi="Times New Roman"/>
          <w:b/>
          <w:sz w:val="28"/>
          <w:szCs w:val="28"/>
        </w:rPr>
      </w:pPr>
      <w:r w:rsidRPr="00474B65">
        <w:rPr>
          <w:rFonts w:ascii="Times New Roman" w:hAnsi="Times New Roman"/>
          <w:b/>
          <w:sz w:val="28"/>
          <w:szCs w:val="28"/>
        </w:rPr>
        <w:t>комиссии по проведению аукционов заключения договоров на ра</w:t>
      </w:r>
      <w:r w:rsidRPr="00474B65">
        <w:rPr>
          <w:rFonts w:ascii="Times New Roman" w:hAnsi="Times New Roman"/>
          <w:b/>
          <w:sz w:val="28"/>
          <w:szCs w:val="28"/>
        </w:rPr>
        <w:t>з</w:t>
      </w:r>
      <w:r w:rsidRPr="00474B65">
        <w:rPr>
          <w:rFonts w:ascii="Times New Roman" w:hAnsi="Times New Roman"/>
          <w:b/>
          <w:sz w:val="28"/>
          <w:szCs w:val="28"/>
        </w:rPr>
        <w:t>мещение нестационарных торговых объектов</w:t>
      </w:r>
    </w:p>
    <w:p w:rsidR="00474B65" w:rsidRPr="00474B65" w:rsidRDefault="00474B65" w:rsidP="00474B65">
      <w:pPr>
        <w:pStyle w:val="afffffa"/>
        <w:ind w:firstLine="709"/>
        <w:jc w:val="center"/>
        <w:rPr>
          <w:rFonts w:ascii="Times New Roman" w:hAnsi="Times New Roman"/>
          <w:b/>
          <w:sz w:val="28"/>
          <w:szCs w:val="28"/>
        </w:rPr>
      </w:pPr>
      <w:r w:rsidRPr="00474B65">
        <w:rPr>
          <w:rFonts w:ascii="Times New Roman" w:hAnsi="Times New Roman"/>
          <w:b/>
          <w:sz w:val="28"/>
          <w:szCs w:val="28"/>
        </w:rPr>
        <w:t>на территории района</w:t>
      </w:r>
    </w:p>
    <w:p w:rsidR="00474B65" w:rsidRPr="00474B65" w:rsidRDefault="00474B65" w:rsidP="00474B65">
      <w:pPr>
        <w:pStyle w:val="afffffa"/>
        <w:rPr>
          <w:rFonts w:ascii="Times New Roman" w:hAnsi="Times New Roman"/>
          <w:sz w:val="28"/>
          <w:szCs w:val="28"/>
        </w:rPr>
      </w:pPr>
    </w:p>
    <w:p w:rsidR="00474B65" w:rsidRPr="00474B65" w:rsidRDefault="00474B65" w:rsidP="00474B65">
      <w:pPr>
        <w:pStyle w:val="afffffa"/>
        <w:ind w:firstLine="709"/>
        <w:rPr>
          <w:rFonts w:ascii="Times New Roman" w:hAnsi="Times New Roman"/>
          <w:sz w:val="28"/>
          <w:szCs w:val="28"/>
        </w:rPr>
      </w:pPr>
      <w:r w:rsidRPr="00474B65">
        <w:rPr>
          <w:rFonts w:ascii="Times New Roman" w:hAnsi="Times New Roman"/>
          <w:sz w:val="28"/>
          <w:szCs w:val="28"/>
        </w:rPr>
        <w:t>Начальник отдела потребительского рынка и защиты прав потребителей департамента экономики администрации района, председатель комиссии.</w:t>
      </w:r>
    </w:p>
    <w:p w:rsidR="00474B65" w:rsidRPr="00474B65" w:rsidRDefault="00474B65" w:rsidP="00474B65">
      <w:pPr>
        <w:pStyle w:val="afffffa"/>
        <w:ind w:firstLine="709"/>
        <w:rPr>
          <w:rFonts w:ascii="Times New Roman" w:hAnsi="Times New Roman"/>
          <w:sz w:val="28"/>
          <w:szCs w:val="28"/>
        </w:rPr>
      </w:pPr>
      <w:r w:rsidRPr="00474B65">
        <w:rPr>
          <w:rFonts w:ascii="Times New Roman" w:hAnsi="Times New Roman"/>
          <w:sz w:val="28"/>
          <w:szCs w:val="28"/>
        </w:rPr>
        <w:t>Главный специалист потребительского рынка и защиты прав потребит</w:t>
      </w:r>
      <w:r w:rsidRPr="00474B65">
        <w:rPr>
          <w:rFonts w:ascii="Times New Roman" w:hAnsi="Times New Roman"/>
          <w:sz w:val="28"/>
          <w:szCs w:val="28"/>
        </w:rPr>
        <w:t>е</w:t>
      </w:r>
      <w:r w:rsidRPr="00474B65">
        <w:rPr>
          <w:rFonts w:ascii="Times New Roman" w:hAnsi="Times New Roman"/>
          <w:sz w:val="28"/>
          <w:szCs w:val="28"/>
        </w:rPr>
        <w:t>лей департамента экономики администрации района, заместитель председателя комиссии.</w:t>
      </w:r>
    </w:p>
    <w:p w:rsidR="00474B65" w:rsidRPr="00474B65" w:rsidRDefault="00474B65" w:rsidP="00474B65">
      <w:pPr>
        <w:pStyle w:val="afffffa"/>
        <w:ind w:firstLine="709"/>
        <w:rPr>
          <w:rFonts w:ascii="Times New Roman" w:hAnsi="Times New Roman"/>
          <w:sz w:val="28"/>
          <w:szCs w:val="28"/>
        </w:rPr>
      </w:pPr>
      <w:r w:rsidRPr="00474B65">
        <w:rPr>
          <w:rFonts w:ascii="Times New Roman" w:hAnsi="Times New Roman"/>
          <w:sz w:val="28"/>
          <w:szCs w:val="28"/>
        </w:rPr>
        <w:t>Ведущий специалист отдела потребительского рынка и защиты прав п</w:t>
      </w:r>
      <w:r w:rsidRPr="00474B65">
        <w:rPr>
          <w:rFonts w:ascii="Times New Roman" w:hAnsi="Times New Roman"/>
          <w:sz w:val="28"/>
          <w:szCs w:val="28"/>
        </w:rPr>
        <w:t>о</w:t>
      </w:r>
      <w:r w:rsidRPr="00474B65">
        <w:rPr>
          <w:rFonts w:ascii="Times New Roman" w:hAnsi="Times New Roman"/>
          <w:sz w:val="28"/>
          <w:szCs w:val="28"/>
        </w:rPr>
        <w:t>требителей департамента экономики администрации района, секретарь коми</w:t>
      </w:r>
      <w:r w:rsidRPr="00474B65">
        <w:rPr>
          <w:rFonts w:ascii="Times New Roman" w:hAnsi="Times New Roman"/>
          <w:sz w:val="28"/>
          <w:szCs w:val="28"/>
        </w:rPr>
        <w:t>с</w:t>
      </w:r>
      <w:r w:rsidRPr="00474B65">
        <w:rPr>
          <w:rFonts w:ascii="Times New Roman" w:hAnsi="Times New Roman"/>
          <w:sz w:val="28"/>
          <w:szCs w:val="28"/>
        </w:rPr>
        <w:t>сии (без права голоса).</w:t>
      </w:r>
    </w:p>
    <w:p w:rsidR="00474B65" w:rsidRPr="00474B65" w:rsidRDefault="00474B65" w:rsidP="00474B65">
      <w:pPr>
        <w:pStyle w:val="afffffa"/>
        <w:ind w:firstLine="709"/>
        <w:rPr>
          <w:rFonts w:ascii="Times New Roman" w:hAnsi="Times New Roman"/>
          <w:sz w:val="28"/>
          <w:szCs w:val="28"/>
        </w:rPr>
      </w:pPr>
    </w:p>
    <w:p w:rsidR="00474B65" w:rsidRPr="00474B65" w:rsidRDefault="00474B65" w:rsidP="00474B65">
      <w:pPr>
        <w:pStyle w:val="afffffa"/>
        <w:ind w:firstLine="709"/>
        <w:rPr>
          <w:rFonts w:ascii="Times New Roman" w:hAnsi="Times New Roman"/>
          <w:sz w:val="28"/>
          <w:szCs w:val="28"/>
        </w:rPr>
      </w:pPr>
      <w:r w:rsidRPr="00474B65">
        <w:rPr>
          <w:rFonts w:ascii="Times New Roman" w:hAnsi="Times New Roman"/>
          <w:sz w:val="28"/>
          <w:szCs w:val="28"/>
        </w:rPr>
        <w:t>Члены комиссии:</w:t>
      </w:r>
    </w:p>
    <w:p w:rsidR="00474B65" w:rsidRPr="00474B65" w:rsidRDefault="00474B65" w:rsidP="00474B65">
      <w:pPr>
        <w:pStyle w:val="afffffa"/>
        <w:ind w:firstLine="709"/>
        <w:rPr>
          <w:rFonts w:ascii="Times New Roman" w:hAnsi="Times New Roman"/>
          <w:sz w:val="28"/>
          <w:szCs w:val="28"/>
        </w:rPr>
      </w:pPr>
      <w:r w:rsidRPr="00474B65">
        <w:rPr>
          <w:rFonts w:ascii="Times New Roman" w:hAnsi="Times New Roman"/>
          <w:sz w:val="28"/>
          <w:szCs w:val="28"/>
        </w:rPr>
        <w:t xml:space="preserve">Начальник </w:t>
      </w:r>
      <w:r w:rsidR="001A5C08">
        <w:rPr>
          <w:rFonts w:ascii="Times New Roman" w:hAnsi="Times New Roman"/>
          <w:sz w:val="28"/>
          <w:szCs w:val="28"/>
        </w:rPr>
        <w:t xml:space="preserve">отдела претензионно - исковой работы </w:t>
      </w:r>
      <w:r w:rsidRPr="00474B65">
        <w:rPr>
          <w:rFonts w:ascii="Times New Roman" w:hAnsi="Times New Roman"/>
          <w:sz w:val="28"/>
          <w:szCs w:val="28"/>
        </w:rPr>
        <w:t>управления правового обеспечения и организации местного самоуправления администрации района</w:t>
      </w:r>
      <w:r w:rsidR="001A5C08">
        <w:rPr>
          <w:rFonts w:ascii="Times New Roman" w:hAnsi="Times New Roman"/>
          <w:sz w:val="28"/>
          <w:szCs w:val="28"/>
        </w:rPr>
        <w:t>.</w:t>
      </w:r>
    </w:p>
    <w:p w:rsidR="00474B65" w:rsidRPr="00474B65" w:rsidRDefault="00474B65" w:rsidP="00474B65">
      <w:pPr>
        <w:pStyle w:val="afffffa"/>
        <w:ind w:firstLine="709"/>
        <w:rPr>
          <w:rFonts w:ascii="Times New Roman" w:hAnsi="Times New Roman"/>
          <w:sz w:val="28"/>
          <w:szCs w:val="28"/>
        </w:rPr>
      </w:pPr>
      <w:r w:rsidRPr="00474B65">
        <w:rPr>
          <w:rFonts w:ascii="Times New Roman" w:hAnsi="Times New Roman"/>
          <w:sz w:val="28"/>
          <w:szCs w:val="28"/>
        </w:rPr>
        <w:t>Начальник управления архитектуры и градостроительства администрации района.</w:t>
      </w:r>
    </w:p>
    <w:p w:rsidR="00474B65" w:rsidRPr="00474B65" w:rsidRDefault="00474B65" w:rsidP="00474B65">
      <w:pPr>
        <w:pStyle w:val="afffffa"/>
        <w:ind w:firstLine="709"/>
        <w:rPr>
          <w:rFonts w:ascii="Times New Roman" w:hAnsi="Times New Roman"/>
          <w:sz w:val="28"/>
          <w:szCs w:val="28"/>
        </w:rPr>
      </w:pPr>
      <w:r w:rsidRPr="00474B65">
        <w:rPr>
          <w:rFonts w:ascii="Times New Roman" w:hAnsi="Times New Roman"/>
          <w:sz w:val="28"/>
          <w:szCs w:val="28"/>
        </w:rPr>
        <w:t xml:space="preserve"> Директор муниципального бюджетного учреждения Нижневартовского района «Управление имущественными и земельными ресурсами».</w:t>
      </w:r>
    </w:p>
    <w:p w:rsidR="00474B65" w:rsidRPr="00474B65" w:rsidRDefault="00474B65" w:rsidP="00474B65">
      <w:pPr>
        <w:pStyle w:val="afffffa"/>
        <w:ind w:firstLine="709"/>
        <w:rPr>
          <w:rFonts w:ascii="Times New Roman" w:hAnsi="Times New Roman"/>
          <w:sz w:val="28"/>
          <w:szCs w:val="28"/>
        </w:rPr>
      </w:pPr>
      <w:r w:rsidRPr="00474B65">
        <w:rPr>
          <w:rFonts w:ascii="Times New Roman" w:hAnsi="Times New Roman"/>
          <w:color w:val="000000"/>
          <w:sz w:val="28"/>
          <w:szCs w:val="28"/>
        </w:rPr>
        <w:t>Руководитель районной общественной организации «Ассоциация разв</w:t>
      </w:r>
      <w:r w:rsidRPr="00474B65">
        <w:rPr>
          <w:rFonts w:ascii="Times New Roman" w:hAnsi="Times New Roman"/>
          <w:color w:val="000000"/>
          <w:sz w:val="28"/>
          <w:szCs w:val="28"/>
        </w:rPr>
        <w:t>и</w:t>
      </w:r>
      <w:r w:rsidRPr="00474B65">
        <w:rPr>
          <w:rFonts w:ascii="Times New Roman" w:hAnsi="Times New Roman"/>
          <w:color w:val="000000"/>
          <w:sz w:val="28"/>
          <w:szCs w:val="28"/>
        </w:rPr>
        <w:t>тия и поддержки малого и среднего бизнеса»</w:t>
      </w:r>
      <w:r w:rsidRPr="00474B65">
        <w:rPr>
          <w:rFonts w:ascii="Times New Roman" w:hAnsi="Times New Roman"/>
          <w:sz w:val="28"/>
          <w:szCs w:val="28"/>
        </w:rPr>
        <w:t xml:space="preserve"> (по согласованию)</w:t>
      </w:r>
    </w:p>
    <w:p w:rsidR="00474B65" w:rsidRDefault="00474B65" w:rsidP="00D23AA5">
      <w:pPr>
        <w:pStyle w:val="afffffa"/>
        <w:rPr>
          <w:rFonts w:ascii="Times New Roman" w:hAnsi="Times New Roman"/>
          <w:sz w:val="28"/>
          <w:szCs w:val="28"/>
        </w:rPr>
      </w:pPr>
    </w:p>
    <w:p w:rsidR="003416DF" w:rsidRDefault="003416DF" w:rsidP="004512E3">
      <w:pPr>
        <w:pStyle w:val="afffffa"/>
        <w:ind w:firstLine="709"/>
        <w:jc w:val="right"/>
        <w:rPr>
          <w:rFonts w:ascii="Times New Roman" w:hAnsi="Times New Roman"/>
          <w:sz w:val="28"/>
          <w:szCs w:val="28"/>
        </w:rPr>
      </w:pPr>
    </w:p>
    <w:p w:rsidR="003416DF" w:rsidRDefault="003416DF" w:rsidP="004512E3">
      <w:pPr>
        <w:pStyle w:val="afffffa"/>
        <w:ind w:firstLine="709"/>
        <w:jc w:val="right"/>
        <w:rPr>
          <w:rFonts w:ascii="Times New Roman" w:hAnsi="Times New Roman"/>
          <w:sz w:val="28"/>
          <w:szCs w:val="28"/>
        </w:rPr>
      </w:pPr>
    </w:p>
    <w:p w:rsidR="003416DF" w:rsidRDefault="003416DF" w:rsidP="004512E3">
      <w:pPr>
        <w:pStyle w:val="afffffa"/>
        <w:ind w:firstLine="709"/>
        <w:jc w:val="right"/>
        <w:rPr>
          <w:rFonts w:ascii="Times New Roman" w:hAnsi="Times New Roman"/>
          <w:sz w:val="28"/>
          <w:szCs w:val="28"/>
        </w:rPr>
      </w:pPr>
    </w:p>
    <w:p w:rsidR="003416DF" w:rsidRDefault="003416DF" w:rsidP="004512E3">
      <w:pPr>
        <w:pStyle w:val="afffffa"/>
        <w:ind w:firstLine="709"/>
        <w:jc w:val="right"/>
        <w:rPr>
          <w:rFonts w:ascii="Times New Roman" w:hAnsi="Times New Roman"/>
          <w:sz w:val="28"/>
          <w:szCs w:val="28"/>
        </w:rPr>
      </w:pPr>
    </w:p>
    <w:p w:rsidR="003416DF" w:rsidRDefault="003416DF" w:rsidP="004512E3">
      <w:pPr>
        <w:pStyle w:val="afffffa"/>
        <w:ind w:firstLine="709"/>
        <w:jc w:val="right"/>
        <w:rPr>
          <w:rFonts w:ascii="Times New Roman" w:hAnsi="Times New Roman"/>
          <w:sz w:val="28"/>
          <w:szCs w:val="28"/>
        </w:rPr>
      </w:pPr>
    </w:p>
    <w:p w:rsidR="003416DF" w:rsidRDefault="003416DF" w:rsidP="004512E3">
      <w:pPr>
        <w:pStyle w:val="afffffa"/>
        <w:ind w:firstLine="709"/>
        <w:jc w:val="right"/>
        <w:rPr>
          <w:rFonts w:ascii="Times New Roman" w:hAnsi="Times New Roman"/>
          <w:sz w:val="28"/>
          <w:szCs w:val="28"/>
        </w:rPr>
      </w:pPr>
    </w:p>
    <w:p w:rsidR="003416DF" w:rsidRDefault="003416DF" w:rsidP="004512E3">
      <w:pPr>
        <w:pStyle w:val="afffffa"/>
        <w:ind w:firstLine="709"/>
        <w:jc w:val="right"/>
        <w:rPr>
          <w:rFonts w:ascii="Times New Roman" w:hAnsi="Times New Roman"/>
          <w:sz w:val="28"/>
          <w:szCs w:val="28"/>
        </w:rPr>
      </w:pPr>
    </w:p>
    <w:p w:rsidR="003416DF" w:rsidRDefault="003416DF" w:rsidP="004512E3">
      <w:pPr>
        <w:pStyle w:val="afffffa"/>
        <w:ind w:firstLine="709"/>
        <w:jc w:val="right"/>
        <w:rPr>
          <w:rFonts w:ascii="Times New Roman" w:hAnsi="Times New Roman"/>
          <w:sz w:val="28"/>
          <w:szCs w:val="28"/>
        </w:rPr>
      </w:pPr>
    </w:p>
    <w:p w:rsidR="003416DF" w:rsidRDefault="003416DF" w:rsidP="004512E3">
      <w:pPr>
        <w:pStyle w:val="afffffa"/>
        <w:ind w:firstLine="709"/>
        <w:jc w:val="right"/>
        <w:rPr>
          <w:rFonts w:ascii="Times New Roman" w:hAnsi="Times New Roman"/>
          <w:sz w:val="28"/>
          <w:szCs w:val="28"/>
        </w:rPr>
      </w:pPr>
    </w:p>
    <w:p w:rsidR="003416DF" w:rsidRDefault="003416DF" w:rsidP="004512E3">
      <w:pPr>
        <w:pStyle w:val="afffffa"/>
        <w:ind w:firstLine="709"/>
        <w:jc w:val="right"/>
        <w:rPr>
          <w:rFonts w:ascii="Times New Roman" w:hAnsi="Times New Roman"/>
          <w:sz w:val="28"/>
          <w:szCs w:val="28"/>
        </w:rPr>
      </w:pPr>
    </w:p>
    <w:p w:rsidR="003416DF" w:rsidRDefault="003416DF" w:rsidP="004512E3">
      <w:pPr>
        <w:pStyle w:val="afffffa"/>
        <w:ind w:firstLine="709"/>
        <w:jc w:val="right"/>
        <w:rPr>
          <w:rFonts w:ascii="Times New Roman" w:hAnsi="Times New Roman"/>
          <w:sz w:val="28"/>
          <w:szCs w:val="28"/>
        </w:rPr>
      </w:pPr>
    </w:p>
    <w:p w:rsidR="003416DF" w:rsidRDefault="003416DF" w:rsidP="004512E3">
      <w:pPr>
        <w:pStyle w:val="afffffa"/>
        <w:ind w:firstLine="709"/>
        <w:jc w:val="right"/>
        <w:rPr>
          <w:rFonts w:ascii="Times New Roman" w:hAnsi="Times New Roman"/>
          <w:sz w:val="28"/>
          <w:szCs w:val="28"/>
        </w:rPr>
      </w:pPr>
    </w:p>
    <w:p w:rsidR="003416DF" w:rsidRDefault="003416DF" w:rsidP="004512E3">
      <w:pPr>
        <w:pStyle w:val="afffffa"/>
        <w:ind w:firstLine="709"/>
        <w:jc w:val="right"/>
        <w:rPr>
          <w:rFonts w:ascii="Times New Roman" w:hAnsi="Times New Roman"/>
          <w:sz w:val="28"/>
          <w:szCs w:val="28"/>
        </w:rPr>
      </w:pPr>
    </w:p>
    <w:p w:rsidR="00F01D0A" w:rsidRPr="00ED52EA" w:rsidRDefault="00F01D0A" w:rsidP="004512E3">
      <w:pPr>
        <w:pStyle w:val="afffffa"/>
        <w:ind w:firstLine="709"/>
        <w:jc w:val="right"/>
        <w:rPr>
          <w:rFonts w:ascii="Times New Roman" w:hAnsi="Times New Roman"/>
          <w:sz w:val="28"/>
          <w:szCs w:val="28"/>
        </w:rPr>
      </w:pPr>
      <w:r w:rsidRPr="00ED52EA">
        <w:rPr>
          <w:rFonts w:ascii="Times New Roman" w:hAnsi="Times New Roman"/>
          <w:sz w:val="28"/>
          <w:szCs w:val="28"/>
        </w:rPr>
        <w:t xml:space="preserve">Приложение </w:t>
      </w:r>
      <w:r w:rsidR="00474B65">
        <w:rPr>
          <w:rFonts w:ascii="Times New Roman" w:hAnsi="Times New Roman"/>
          <w:sz w:val="28"/>
          <w:szCs w:val="28"/>
        </w:rPr>
        <w:t>4</w:t>
      </w:r>
    </w:p>
    <w:p w:rsidR="00F01D0A" w:rsidRPr="00ED52EA" w:rsidRDefault="00F01D0A" w:rsidP="004512E3">
      <w:pPr>
        <w:pStyle w:val="afffffa"/>
        <w:ind w:firstLine="709"/>
        <w:jc w:val="right"/>
        <w:rPr>
          <w:rFonts w:ascii="Times New Roman" w:hAnsi="Times New Roman"/>
          <w:sz w:val="28"/>
          <w:szCs w:val="28"/>
        </w:rPr>
      </w:pPr>
      <w:r w:rsidRPr="00ED52EA">
        <w:rPr>
          <w:rFonts w:ascii="Times New Roman" w:hAnsi="Times New Roman"/>
          <w:sz w:val="28"/>
          <w:szCs w:val="28"/>
        </w:rPr>
        <w:t>к постановлению</w:t>
      </w:r>
    </w:p>
    <w:p w:rsidR="00F01D0A" w:rsidRPr="00ED52EA" w:rsidRDefault="00F01D0A" w:rsidP="004512E3">
      <w:pPr>
        <w:pStyle w:val="afffffa"/>
        <w:ind w:firstLine="709"/>
        <w:jc w:val="right"/>
        <w:rPr>
          <w:rFonts w:ascii="Times New Roman" w:hAnsi="Times New Roman"/>
          <w:sz w:val="28"/>
          <w:szCs w:val="28"/>
        </w:rPr>
      </w:pPr>
      <w:r w:rsidRPr="00ED52EA">
        <w:rPr>
          <w:rFonts w:ascii="Times New Roman" w:hAnsi="Times New Roman"/>
          <w:sz w:val="28"/>
          <w:szCs w:val="28"/>
        </w:rPr>
        <w:t xml:space="preserve">администрации </w:t>
      </w:r>
      <w:r w:rsidR="008F0174" w:rsidRPr="00ED52EA">
        <w:rPr>
          <w:rFonts w:ascii="Times New Roman" w:hAnsi="Times New Roman"/>
          <w:sz w:val="28"/>
          <w:szCs w:val="28"/>
        </w:rPr>
        <w:t>района</w:t>
      </w:r>
    </w:p>
    <w:p w:rsidR="00F01D0A" w:rsidRPr="00ED52EA" w:rsidRDefault="00F01D0A" w:rsidP="004512E3">
      <w:pPr>
        <w:pStyle w:val="afffffa"/>
        <w:ind w:firstLine="709"/>
        <w:jc w:val="right"/>
        <w:rPr>
          <w:rFonts w:ascii="Times New Roman" w:hAnsi="Times New Roman"/>
          <w:sz w:val="28"/>
          <w:szCs w:val="28"/>
        </w:rPr>
      </w:pPr>
      <w:r w:rsidRPr="00ED52EA">
        <w:rPr>
          <w:rFonts w:ascii="Times New Roman" w:hAnsi="Times New Roman"/>
          <w:sz w:val="28"/>
          <w:szCs w:val="28"/>
        </w:rPr>
        <w:t xml:space="preserve">от </w:t>
      </w:r>
      <w:r w:rsidR="008F0174" w:rsidRPr="00ED52EA">
        <w:rPr>
          <w:rFonts w:ascii="Times New Roman" w:hAnsi="Times New Roman"/>
          <w:sz w:val="28"/>
          <w:szCs w:val="28"/>
        </w:rPr>
        <w:t>____________№____</w:t>
      </w:r>
    </w:p>
    <w:p w:rsidR="00F01D0A" w:rsidRPr="00ED52EA" w:rsidRDefault="00F01D0A" w:rsidP="004512E3">
      <w:pPr>
        <w:pStyle w:val="afffffa"/>
        <w:ind w:firstLine="709"/>
        <w:jc w:val="right"/>
        <w:rPr>
          <w:rFonts w:ascii="Times New Roman" w:hAnsi="Times New Roman"/>
          <w:sz w:val="28"/>
          <w:szCs w:val="28"/>
        </w:rPr>
      </w:pPr>
    </w:p>
    <w:p w:rsidR="00F01D0A" w:rsidRPr="004512E3" w:rsidRDefault="008F0174" w:rsidP="004512E3">
      <w:pPr>
        <w:pStyle w:val="afffffa"/>
        <w:ind w:firstLine="709"/>
        <w:jc w:val="center"/>
        <w:rPr>
          <w:rFonts w:ascii="Times New Roman" w:hAnsi="Times New Roman"/>
          <w:b/>
          <w:sz w:val="28"/>
          <w:szCs w:val="28"/>
        </w:rPr>
      </w:pPr>
      <w:bookmarkStart w:id="21" w:name="P514"/>
      <w:bookmarkEnd w:id="21"/>
      <w:r w:rsidRPr="004512E3">
        <w:rPr>
          <w:rFonts w:ascii="Times New Roman" w:hAnsi="Times New Roman"/>
          <w:b/>
          <w:sz w:val="28"/>
          <w:szCs w:val="28"/>
        </w:rPr>
        <w:t>Порядок</w:t>
      </w:r>
    </w:p>
    <w:p w:rsidR="00F01D0A" w:rsidRPr="004512E3" w:rsidRDefault="008F0174" w:rsidP="004512E3">
      <w:pPr>
        <w:pStyle w:val="afffffa"/>
        <w:ind w:firstLine="709"/>
        <w:jc w:val="center"/>
        <w:rPr>
          <w:rFonts w:ascii="Times New Roman" w:hAnsi="Times New Roman"/>
          <w:b/>
          <w:sz w:val="28"/>
          <w:szCs w:val="28"/>
        </w:rPr>
      </w:pPr>
      <w:r w:rsidRPr="004512E3">
        <w:rPr>
          <w:rFonts w:ascii="Times New Roman" w:hAnsi="Times New Roman"/>
          <w:b/>
          <w:sz w:val="28"/>
          <w:szCs w:val="28"/>
        </w:rPr>
        <w:t>размещения нестационарных торговых объектов</w:t>
      </w:r>
    </w:p>
    <w:p w:rsidR="00F01D0A" w:rsidRPr="004512E3" w:rsidRDefault="008F0174" w:rsidP="004512E3">
      <w:pPr>
        <w:pStyle w:val="afffffa"/>
        <w:ind w:firstLine="709"/>
        <w:jc w:val="center"/>
        <w:rPr>
          <w:rFonts w:ascii="Times New Roman" w:hAnsi="Times New Roman"/>
          <w:b/>
          <w:sz w:val="28"/>
          <w:szCs w:val="28"/>
        </w:rPr>
      </w:pPr>
      <w:r w:rsidRPr="004512E3">
        <w:rPr>
          <w:rFonts w:ascii="Times New Roman" w:hAnsi="Times New Roman"/>
          <w:b/>
          <w:sz w:val="28"/>
          <w:szCs w:val="28"/>
        </w:rPr>
        <w:t>на межселенной территории района</w:t>
      </w:r>
      <w:r w:rsidR="00F01D0A" w:rsidRPr="004512E3">
        <w:rPr>
          <w:rFonts w:ascii="Times New Roman" w:hAnsi="Times New Roman"/>
          <w:b/>
          <w:sz w:val="28"/>
          <w:szCs w:val="28"/>
        </w:rPr>
        <w:t xml:space="preserve"> </w:t>
      </w:r>
      <w:r w:rsidRPr="004512E3">
        <w:rPr>
          <w:rFonts w:ascii="Times New Roman" w:hAnsi="Times New Roman"/>
          <w:b/>
          <w:sz w:val="28"/>
          <w:szCs w:val="28"/>
        </w:rPr>
        <w:t>без проведения аукциона</w:t>
      </w:r>
    </w:p>
    <w:p w:rsidR="00F01D0A" w:rsidRPr="00ED52EA" w:rsidRDefault="00F01D0A" w:rsidP="00ED52EA">
      <w:pPr>
        <w:pStyle w:val="afffffa"/>
        <w:ind w:firstLine="709"/>
        <w:jc w:val="both"/>
        <w:rPr>
          <w:rFonts w:ascii="Times New Roman" w:hAnsi="Times New Roman"/>
          <w:sz w:val="28"/>
          <w:szCs w:val="28"/>
        </w:rPr>
      </w:pPr>
    </w:p>
    <w:p w:rsidR="00F01D0A" w:rsidRPr="004512E3" w:rsidRDefault="00F01D0A" w:rsidP="004512E3">
      <w:pPr>
        <w:pStyle w:val="afffffa"/>
        <w:ind w:firstLine="709"/>
        <w:jc w:val="center"/>
        <w:rPr>
          <w:rFonts w:ascii="Times New Roman" w:hAnsi="Times New Roman"/>
          <w:b/>
          <w:sz w:val="28"/>
          <w:szCs w:val="28"/>
        </w:rPr>
      </w:pPr>
      <w:r w:rsidRPr="004512E3">
        <w:rPr>
          <w:rFonts w:ascii="Times New Roman" w:hAnsi="Times New Roman"/>
          <w:b/>
          <w:sz w:val="28"/>
          <w:szCs w:val="28"/>
        </w:rPr>
        <w:t>I. Общие положения</w:t>
      </w:r>
    </w:p>
    <w:p w:rsidR="00F01D0A" w:rsidRPr="00ED52EA" w:rsidRDefault="00F01D0A" w:rsidP="00ED52EA">
      <w:pPr>
        <w:pStyle w:val="afffffa"/>
        <w:ind w:firstLine="709"/>
        <w:jc w:val="both"/>
        <w:rPr>
          <w:rFonts w:ascii="Times New Roman" w:hAnsi="Times New Roman"/>
          <w:sz w:val="28"/>
          <w:szCs w:val="28"/>
        </w:rPr>
      </w:pPr>
    </w:p>
    <w:p w:rsidR="009B573B" w:rsidRDefault="009B573B" w:rsidP="009B573B">
      <w:pPr>
        <w:pStyle w:val="afffffa"/>
        <w:numPr>
          <w:ilvl w:val="0"/>
          <w:numId w:val="10"/>
        </w:numPr>
        <w:ind w:left="0" w:firstLine="709"/>
        <w:jc w:val="both"/>
        <w:rPr>
          <w:rFonts w:ascii="Times New Roman" w:hAnsi="Times New Roman"/>
          <w:sz w:val="28"/>
          <w:szCs w:val="28"/>
        </w:rPr>
      </w:pPr>
      <w:bookmarkStart w:id="22" w:name="P383"/>
      <w:bookmarkEnd w:id="22"/>
      <w:r w:rsidRPr="009B573B">
        <w:rPr>
          <w:rFonts w:ascii="Times New Roman" w:hAnsi="Times New Roman"/>
          <w:sz w:val="28"/>
          <w:szCs w:val="28"/>
        </w:rPr>
        <w:t>Заключение договора на размещение нестационарных торговых объектов (далее - договор на размещение) без проведения аукциона возможно в случаях размещения на новый срок нестационарного торгового объекта, ранее размещенного в том же месте, предусмотренном схемой размещения, хозяйс</w:t>
      </w:r>
      <w:r w:rsidRPr="009B573B">
        <w:rPr>
          <w:rFonts w:ascii="Times New Roman" w:hAnsi="Times New Roman"/>
          <w:sz w:val="28"/>
          <w:szCs w:val="28"/>
        </w:rPr>
        <w:t>т</w:t>
      </w:r>
      <w:r w:rsidRPr="009B573B">
        <w:rPr>
          <w:rFonts w:ascii="Times New Roman" w:hAnsi="Times New Roman"/>
          <w:sz w:val="28"/>
          <w:szCs w:val="28"/>
        </w:rPr>
        <w:t>вующим субъектом, надлежащим образом исполнявшим свои обязательства:</w:t>
      </w:r>
      <w:r>
        <w:rPr>
          <w:rFonts w:ascii="Times New Roman" w:hAnsi="Times New Roman"/>
          <w:sz w:val="28"/>
          <w:szCs w:val="28"/>
        </w:rPr>
        <w:t xml:space="preserve"> </w:t>
      </w:r>
    </w:p>
    <w:p w:rsidR="009B573B" w:rsidRPr="009B573B" w:rsidRDefault="009B573B" w:rsidP="009B573B">
      <w:pPr>
        <w:pStyle w:val="afffffa"/>
        <w:ind w:firstLine="709"/>
        <w:jc w:val="both"/>
        <w:rPr>
          <w:rFonts w:ascii="Times New Roman" w:hAnsi="Times New Roman"/>
          <w:sz w:val="28"/>
          <w:szCs w:val="28"/>
        </w:rPr>
      </w:pPr>
      <w:r w:rsidRPr="009B573B">
        <w:rPr>
          <w:rFonts w:ascii="Times New Roman" w:hAnsi="Times New Roman"/>
          <w:sz w:val="28"/>
          <w:szCs w:val="28"/>
        </w:rPr>
        <w:t>Для заключения договора на размещение с хозяйствующим субъектом, надлежащим образом исполняющим свои обязательства по действующим дог</w:t>
      </w:r>
      <w:r w:rsidRPr="009B573B">
        <w:rPr>
          <w:rFonts w:ascii="Times New Roman" w:hAnsi="Times New Roman"/>
          <w:sz w:val="28"/>
          <w:szCs w:val="28"/>
        </w:rPr>
        <w:t>о</w:t>
      </w:r>
      <w:r w:rsidRPr="009B573B">
        <w:rPr>
          <w:rFonts w:ascii="Times New Roman" w:hAnsi="Times New Roman"/>
          <w:sz w:val="28"/>
          <w:szCs w:val="28"/>
        </w:rPr>
        <w:t>ворам на размещение, хозяйствующий субъект подает заявление о заключении договора на размещение (далее - заявление) в письменном виде в срок не поз</w:t>
      </w:r>
      <w:r w:rsidRPr="009B573B">
        <w:rPr>
          <w:rFonts w:ascii="Times New Roman" w:hAnsi="Times New Roman"/>
          <w:sz w:val="28"/>
          <w:szCs w:val="28"/>
        </w:rPr>
        <w:t>д</w:t>
      </w:r>
      <w:r w:rsidRPr="009B573B">
        <w:rPr>
          <w:rFonts w:ascii="Times New Roman" w:hAnsi="Times New Roman"/>
          <w:sz w:val="28"/>
          <w:szCs w:val="28"/>
        </w:rPr>
        <w:t>нее двух месяцев до даты ок</w:t>
      </w:r>
      <w:r>
        <w:rPr>
          <w:rFonts w:ascii="Times New Roman" w:hAnsi="Times New Roman"/>
          <w:sz w:val="28"/>
          <w:szCs w:val="28"/>
        </w:rPr>
        <w:t>ончания срока действия договора.</w:t>
      </w:r>
    </w:p>
    <w:p w:rsidR="009B573B" w:rsidRPr="009B573B" w:rsidRDefault="009B573B" w:rsidP="009B573B">
      <w:pPr>
        <w:pStyle w:val="afffffa"/>
        <w:ind w:firstLine="709"/>
        <w:jc w:val="both"/>
        <w:rPr>
          <w:rFonts w:ascii="Times New Roman" w:hAnsi="Times New Roman"/>
          <w:sz w:val="28"/>
          <w:szCs w:val="28"/>
        </w:rPr>
      </w:pPr>
      <w:bookmarkStart w:id="23" w:name="P385"/>
      <w:bookmarkStart w:id="24" w:name="P388"/>
      <w:bookmarkEnd w:id="23"/>
      <w:bookmarkEnd w:id="24"/>
      <w:r w:rsidRPr="009B573B">
        <w:rPr>
          <w:rFonts w:ascii="Times New Roman" w:hAnsi="Times New Roman"/>
          <w:sz w:val="28"/>
          <w:szCs w:val="28"/>
        </w:rPr>
        <w:t>2. Под надлежащим исполнением обязательств понимается соответствие хозяйствующего субъекта следующим требованиям:</w:t>
      </w:r>
    </w:p>
    <w:p w:rsidR="009B573B" w:rsidRPr="009B573B" w:rsidRDefault="009B573B" w:rsidP="009B573B">
      <w:pPr>
        <w:pStyle w:val="afffffa"/>
        <w:ind w:firstLine="709"/>
        <w:jc w:val="both"/>
        <w:rPr>
          <w:rFonts w:ascii="Times New Roman" w:hAnsi="Times New Roman"/>
          <w:sz w:val="28"/>
          <w:szCs w:val="28"/>
        </w:rPr>
      </w:pPr>
      <w:r w:rsidRPr="009B573B">
        <w:rPr>
          <w:rFonts w:ascii="Times New Roman" w:hAnsi="Times New Roman"/>
          <w:sz w:val="28"/>
          <w:szCs w:val="28"/>
        </w:rPr>
        <w:t>1) соблюдение условий договора аренды, в том числе отсутствие задо</w:t>
      </w:r>
      <w:r w:rsidRPr="009B573B">
        <w:rPr>
          <w:rFonts w:ascii="Times New Roman" w:hAnsi="Times New Roman"/>
          <w:sz w:val="28"/>
          <w:szCs w:val="28"/>
        </w:rPr>
        <w:t>л</w:t>
      </w:r>
      <w:r w:rsidRPr="009B573B">
        <w:rPr>
          <w:rFonts w:ascii="Times New Roman" w:hAnsi="Times New Roman"/>
          <w:sz w:val="28"/>
          <w:szCs w:val="28"/>
        </w:rPr>
        <w:t>женности по арендной плате и пени;</w:t>
      </w:r>
    </w:p>
    <w:p w:rsidR="009B573B" w:rsidRPr="009B573B" w:rsidRDefault="009B573B" w:rsidP="009B573B">
      <w:pPr>
        <w:pStyle w:val="afffffa"/>
        <w:ind w:firstLine="709"/>
        <w:jc w:val="both"/>
        <w:rPr>
          <w:rFonts w:ascii="Times New Roman" w:hAnsi="Times New Roman"/>
          <w:sz w:val="28"/>
          <w:szCs w:val="28"/>
        </w:rPr>
      </w:pPr>
      <w:r w:rsidRPr="009B573B">
        <w:rPr>
          <w:rFonts w:ascii="Times New Roman" w:hAnsi="Times New Roman"/>
          <w:sz w:val="28"/>
          <w:szCs w:val="28"/>
        </w:rPr>
        <w:t>2) соблюдение условий договора на размещение, в том числе отсутствие задолженности по оплате и пени по договору на размещение;</w:t>
      </w:r>
    </w:p>
    <w:p w:rsidR="009B573B" w:rsidRPr="009B573B" w:rsidRDefault="009B573B" w:rsidP="009B573B">
      <w:pPr>
        <w:pStyle w:val="afffffa"/>
        <w:ind w:firstLine="709"/>
        <w:jc w:val="both"/>
        <w:rPr>
          <w:rFonts w:ascii="Times New Roman" w:hAnsi="Times New Roman"/>
          <w:sz w:val="28"/>
          <w:szCs w:val="28"/>
        </w:rPr>
      </w:pPr>
      <w:r w:rsidRPr="009B573B">
        <w:rPr>
          <w:rFonts w:ascii="Times New Roman" w:hAnsi="Times New Roman"/>
          <w:sz w:val="28"/>
          <w:szCs w:val="28"/>
        </w:rPr>
        <w:t>3) отсутствие задолженности за использование муниципального имущ</w:t>
      </w:r>
      <w:r w:rsidRPr="009B573B">
        <w:rPr>
          <w:rFonts w:ascii="Times New Roman" w:hAnsi="Times New Roman"/>
          <w:sz w:val="28"/>
          <w:szCs w:val="28"/>
        </w:rPr>
        <w:t>е</w:t>
      </w:r>
      <w:r w:rsidRPr="009B573B">
        <w:rPr>
          <w:rFonts w:ascii="Times New Roman" w:hAnsi="Times New Roman"/>
          <w:sz w:val="28"/>
          <w:szCs w:val="28"/>
        </w:rPr>
        <w:t>ства и городских земель;</w:t>
      </w:r>
    </w:p>
    <w:p w:rsidR="009B573B" w:rsidRPr="009B573B" w:rsidRDefault="009B573B" w:rsidP="009B573B">
      <w:pPr>
        <w:pStyle w:val="afffffa"/>
        <w:ind w:firstLine="709"/>
        <w:jc w:val="both"/>
        <w:rPr>
          <w:rFonts w:ascii="Times New Roman" w:hAnsi="Times New Roman"/>
          <w:sz w:val="28"/>
          <w:szCs w:val="28"/>
        </w:rPr>
      </w:pPr>
      <w:r w:rsidRPr="009B573B">
        <w:rPr>
          <w:rFonts w:ascii="Times New Roman" w:hAnsi="Times New Roman"/>
          <w:sz w:val="28"/>
          <w:szCs w:val="28"/>
        </w:rPr>
        <w:t>4) отсутствие задолженности по налогам, сборам и иным обязательным платежам перед бюджетами всех уровней и государственными внебюджетными фондами на дату подачи заявления;</w:t>
      </w:r>
    </w:p>
    <w:p w:rsidR="009B573B" w:rsidRPr="009B573B" w:rsidRDefault="009B573B" w:rsidP="009B573B">
      <w:pPr>
        <w:pStyle w:val="afffffa"/>
        <w:ind w:firstLine="709"/>
        <w:jc w:val="both"/>
        <w:rPr>
          <w:rFonts w:ascii="Times New Roman" w:hAnsi="Times New Roman"/>
          <w:sz w:val="28"/>
          <w:szCs w:val="28"/>
        </w:rPr>
      </w:pPr>
      <w:r w:rsidRPr="009B573B">
        <w:rPr>
          <w:rFonts w:ascii="Times New Roman" w:hAnsi="Times New Roman"/>
          <w:sz w:val="28"/>
          <w:szCs w:val="28"/>
        </w:rPr>
        <w:t>5) отсутствие неоднократных (двух и более раз) нарушений правил пр</w:t>
      </w:r>
      <w:r w:rsidRPr="009B573B">
        <w:rPr>
          <w:rFonts w:ascii="Times New Roman" w:hAnsi="Times New Roman"/>
          <w:sz w:val="28"/>
          <w:szCs w:val="28"/>
        </w:rPr>
        <w:t>о</w:t>
      </w:r>
      <w:r w:rsidRPr="009B573B">
        <w:rPr>
          <w:rFonts w:ascii="Times New Roman" w:hAnsi="Times New Roman"/>
          <w:sz w:val="28"/>
          <w:szCs w:val="28"/>
        </w:rPr>
        <w:t>дажи этилового спирта, алкогольной и спиртосодержащей продукции, по</w:t>
      </w:r>
      <w:r w:rsidRPr="009B573B">
        <w:rPr>
          <w:rFonts w:ascii="Times New Roman" w:hAnsi="Times New Roman"/>
          <w:sz w:val="28"/>
          <w:szCs w:val="28"/>
        </w:rPr>
        <w:t>д</w:t>
      </w:r>
      <w:r w:rsidRPr="009B573B">
        <w:rPr>
          <w:rFonts w:ascii="Times New Roman" w:hAnsi="Times New Roman"/>
          <w:sz w:val="28"/>
          <w:szCs w:val="28"/>
        </w:rPr>
        <w:t>твержденных вступившим в законную силу постановлением (решением) судьи, суда, органа, должностного лица, вышестоящего должностного лица по делу об административном правонарушении (о привлечении к административной о</w:t>
      </w:r>
      <w:r w:rsidRPr="009B573B">
        <w:rPr>
          <w:rFonts w:ascii="Times New Roman" w:hAnsi="Times New Roman"/>
          <w:sz w:val="28"/>
          <w:szCs w:val="28"/>
        </w:rPr>
        <w:t>т</w:t>
      </w:r>
      <w:r w:rsidRPr="009B573B">
        <w:rPr>
          <w:rFonts w:ascii="Times New Roman" w:hAnsi="Times New Roman"/>
          <w:sz w:val="28"/>
          <w:szCs w:val="28"/>
        </w:rPr>
        <w:t>ветственности).</w:t>
      </w:r>
    </w:p>
    <w:p w:rsidR="009B573B" w:rsidRPr="009B573B" w:rsidRDefault="009B573B" w:rsidP="009B573B">
      <w:pPr>
        <w:pStyle w:val="afffffa"/>
        <w:ind w:firstLine="709"/>
        <w:jc w:val="both"/>
        <w:rPr>
          <w:rFonts w:ascii="Times New Roman" w:hAnsi="Times New Roman"/>
          <w:sz w:val="28"/>
          <w:szCs w:val="28"/>
        </w:rPr>
      </w:pPr>
      <w:r w:rsidRPr="009B573B">
        <w:rPr>
          <w:rFonts w:ascii="Times New Roman" w:hAnsi="Times New Roman"/>
          <w:sz w:val="28"/>
          <w:szCs w:val="28"/>
        </w:rPr>
        <w:t xml:space="preserve">3. </w:t>
      </w:r>
      <w:hyperlink w:anchor="P439" w:history="1">
        <w:r w:rsidRPr="009B573B">
          <w:rPr>
            <w:rFonts w:ascii="Times New Roman" w:hAnsi="Times New Roman"/>
            <w:color w:val="0000FF"/>
            <w:sz w:val="28"/>
            <w:szCs w:val="28"/>
          </w:rPr>
          <w:t>Заявление</w:t>
        </w:r>
      </w:hyperlink>
      <w:r w:rsidRPr="009B573B">
        <w:rPr>
          <w:rFonts w:ascii="Times New Roman" w:hAnsi="Times New Roman"/>
          <w:sz w:val="28"/>
          <w:szCs w:val="28"/>
        </w:rPr>
        <w:t xml:space="preserve"> подается по форме согласно приложению к настоящему п</w:t>
      </w:r>
      <w:r w:rsidRPr="009B573B">
        <w:rPr>
          <w:rFonts w:ascii="Times New Roman" w:hAnsi="Times New Roman"/>
          <w:sz w:val="28"/>
          <w:szCs w:val="28"/>
        </w:rPr>
        <w:t>о</w:t>
      </w:r>
      <w:r w:rsidRPr="009B573B">
        <w:rPr>
          <w:rFonts w:ascii="Times New Roman" w:hAnsi="Times New Roman"/>
          <w:sz w:val="28"/>
          <w:szCs w:val="28"/>
        </w:rPr>
        <w:t>рядку с указанием сведений о заявителе, подавшем заявление (фирменное н</w:t>
      </w:r>
      <w:r w:rsidRPr="009B573B">
        <w:rPr>
          <w:rFonts w:ascii="Times New Roman" w:hAnsi="Times New Roman"/>
          <w:sz w:val="28"/>
          <w:szCs w:val="28"/>
        </w:rPr>
        <w:t>а</w:t>
      </w:r>
      <w:r w:rsidRPr="009B573B">
        <w:rPr>
          <w:rFonts w:ascii="Times New Roman" w:hAnsi="Times New Roman"/>
          <w:sz w:val="28"/>
          <w:szCs w:val="28"/>
        </w:rPr>
        <w:lastRenderedPageBreak/>
        <w:t>именование, сведения об организационно-правовой форме, место нахождения, почтовый адрес (для юридического лица), фамилия, имя, отчество (при нал</w:t>
      </w:r>
      <w:r w:rsidRPr="009B573B">
        <w:rPr>
          <w:rFonts w:ascii="Times New Roman" w:hAnsi="Times New Roman"/>
          <w:sz w:val="28"/>
          <w:szCs w:val="28"/>
        </w:rPr>
        <w:t>и</w:t>
      </w:r>
      <w:r w:rsidRPr="009B573B">
        <w:rPr>
          <w:rFonts w:ascii="Times New Roman" w:hAnsi="Times New Roman"/>
          <w:sz w:val="28"/>
          <w:szCs w:val="28"/>
        </w:rPr>
        <w:t>чии), паспортные данные, сведения о месте жительства (для индивидуального предпринимателя), номер контактного телефона), реквизитов договора на ра</w:t>
      </w:r>
      <w:r w:rsidRPr="009B573B">
        <w:rPr>
          <w:rFonts w:ascii="Times New Roman" w:hAnsi="Times New Roman"/>
          <w:sz w:val="28"/>
          <w:szCs w:val="28"/>
        </w:rPr>
        <w:t>з</w:t>
      </w:r>
      <w:r w:rsidRPr="009B573B">
        <w:rPr>
          <w:rFonts w:ascii="Times New Roman" w:hAnsi="Times New Roman"/>
          <w:sz w:val="28"/>
          <w:szCs w:val="28"/>
        </w:rPr>
        <w:t>мещение.</w:t>
      </w:r>
    </w:p>
    <w:p w:rsidR="009B573B" w:rsidRPr="009B573B" w:rsidRDefault="009B573B" w:rsidP="009B573B">
      <w:pPr>
        <w:pStyle w:val="afffffa"/>
        <w:ind w:firstLine="709"/>
        <w:jc w:val="both"/>
        <w:rPr>
          <w:rFonts w:ascii="Times New Roman" w:hAnsi="Times New Roman"/>
          <w:sz w:val="28"/>
          <w:szCs w:val="28"/>
        </w:rPr>
      </w:pPr>
      <w:r w:rsidRPr="009B573B">
        <w:rPr>
          <w:rFonts w:ascii="Times New Roman" w:hAnsi="Times New Roman"/>
          <w:sz w:val="28"/>
          <w:szCs w:val="28"/>
        </w:rPr>
        <w:t>К заявлению прилагается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w:t>
      </w:r>
      <w:r w:rsidRPr="009B573B">
        <w:rPr>
          <w:rFonts w:ascii="Times New Roman" w:hAnsi="Times New Roman"/>
          <w:sz w:val="28"/>
          <w:szCs w:val="28"/>
        </w:rPr>
        <w:t>а</w:t>
      </w:r>
      <w:r w:rsidRPr="009B573B">
        <w:rPr>
          <w:rFonts w:ascii="Times New Roman" w:hAnsi="Times New Roman"/>
          <w:sz w:val="28"/>
          <w:szCs w:val="28"/>
        </w:rPr>
        <w:t>вом действовать от имени заявителя без доверенности (далее - руководитель).</w:t>
      </w:r>
    </w:p>
    <w:p w:rsidR="009B573B" w:rsidRPr="009B573B" w:rsidRDefault="009B573B" w:rsidP="009B573B">
      <w:pPr>
        <w:pStyle w:val="afffffa"/>
        <w:ind w:firstLine="709"/>
        <w:jc w:val="both"/>
        <w:rPr>
          <w:rFonts w:ascii="Times New Roman" w:hAnsi="Times New Roman"/>
          <w:sz w:val="28"/>
          <w:szCs w:val="28"/>
        </w:rPr>
      </w:pPr>
      <w:r w:rsidRPr="009B573B">
        <w:rPr>
          <w:rFonts w:ascii="Times New Roman" w:hAnsi="Times New Roman"/>
          <w:sz w:val="28"/>
          <w:szCs w:val="28"/>
        </w:rPr>
        <w:t>В случае если от имени заявителя действует иное лицо, заявление должно содержать доверенность на осуществление действий от имени заявителя, зав</w:t>
      </w:r>
      <w:r w:rsidRPr="009B573B">
        <w:rPr>
          <w:rFonts w:ascii="Times New Roman" w:hAnsi="Times New Roman"/>
          <w:sz w:val="28"/>
          <w:szCs w:val="28"/>
        </w:rPr>
        <w:t>е</w:t>
      </w:r>
      <w:r w:rsidRPr="009B573B">
        <w:rPr>
          <w:rFonts w:ascii="Times New Roman" w:hAnsi="Times New Roman"/>
          <w:sz w:val="28"/>
          <w:szCs w:val="28"/>
        </w:rPr>
        <w:t>ренную печатью (при наличии) заявителя и подписанную руководителем заяв</w:t>
      </w:r>
      <w:r w:rsidRPr="009B573B">
        <w:rPr>
          <w:rFonts w:ascii="Times New Roman" w:hAnsi="Times New Roman"/>
          <w:sz w:val="28"/>
          <w:szCs w:val="28"/>
        </w:rPr>
        <w:t>и</w:t>
      </w:r>
      <w:r w:rsidRPr="009B573B">
        <w:rPr>
          <w:rFonts w:ascii="Times New Roman" w:hAnsi="Times New Roman"/>
          <w:sz w:val="28"/>
          <w:szCs w:val="28"/>
        </w:rPr>
        <w:t>теля (для юридических лиц) или уполномоченным этим руководителем лицом, либо нотариально заверенную копию доверенности. В случае если указанная доверенность подписана лицом, уполномоченным руководителем заявителя, з</w:t>
      </w:r>
      <w:r w:rsidRPr="009B573B">
        <w:rPr>
          <w:rFonts w:ascii="Times New Roman" w:hAnsi="Times New Roman"/>
          <w:sz w:val="28"/>
          <w:szCs w:val="28"/>
        </w:rPr>
        <w:t>а</w:t>
      </w:r>
      <w:r w:rsidRPr="009B573B">
        <w:rPr>
          <w:rFonts w:ascii="Times New Roman" w:hAnsi="Times New Roman"/>
          <w:sz w:val="28"/>
          <w:szCs w:val="28"/>
        </w:rPr>
        <w:t>явление должно содержать документ, подтверждающий полномочия такого л</w:t>
      </w:r>
      <w:r w:rsidRPr="009B573B">
        <w:rPr>
          <w:rFonts w:ascii="Times New Roman" w:hAnsi="Times New Roman"/>
          <w:sz w:val="28"/>
          <w:szCs w:val="28"/>
        </w:rPr>
        <w:t>и</w:t>
      </w:r>
      <w:r w:rsidRPr="009B573B">
        <w:rPr>
          <w:rFonts w:ascii="Times New Roman" w:hAnsi="Times New Roman"/>
          <w:sz w:val="28"/>
          <w:szCs w:val="28"/>
        </w:rPr>
        <w:t>ца.</w:t>
      </w:r>
    </w:p>
    <w:p w:rsidR="009B573B" w:rsidRPr="009B573B" w:rsidRDefault="009B573B" w:rsidP="009B573B">
      <w:pPr>
        <w:pStyle w:val="afffffa"/>
        <w:ind w:firstLine="709"/>
        <w:jc w:val="both"/>
        <w:rPr>
          <w:rFonts w:ascii="Times New Roman" w:hAnsi="Times New Roman"/>
          <w:sz w:val="28"/>
          <w:szCs w:val="28"/>
        </w:rPr>
      </w:pPr>
      <w:r w:rsidRPr="009B573B">
        <w:rPr>
          <w:rFonts w:ascii="Times New Roman" w:hAnsi="Times New Roman"/>
          <w:sz w:val="28"/>
          <w:szCs w:val="28"/>
        </w:rPr>
        <w:t>4. Поступившие заявления, регистрируются уполномоченным органом в журнале регистраций.</w:t>
      </w:r>
    </w:p>
    <w:p w:rsidR="009B573B" w:rsidRPr="009B573B" w:rsidRDefault="009B573B" w:rsidP="009B573B">
      <w:pPr>
        <w:pStyle w:val="afffffa"/>
        <w:ind w:firstLine="709"/>
        <w:jc w:val="both"/>
        <w:rPr>
          <w:rFonts w:ascii="Times New Roman" w:hAnsi="Times New Roman"/>
          <w:sz w:val="28"/>
          <w:szCs w:val="28"/>
        </w:rPr>
      </w:pPr>
      <w:r w:rsidRPr="009B573B">
        <w:rPr>
          <w:rFonts w:ascii="Times New Roman" w:hAnsi="Times New Roman"/>
          <w:sz w:val="28"/>
          <w:szCs w:val="28"/>
        </w:rPr>
        <w:t>5. Уполномоченный орган в срок не позднее трех рабочих дней со дня р</w:t>
      </w:r>
      <w:r w:rsidRPr="009B573B">
        <w:rPr>
          <w:rFonts w:ascii="Times New Roman" w:hAnsi="Times New Roman"/>
          <w:sz w:val="28"/>
          <w:szCs w:val="28"/>
        </w:rPr>
        <w:t>е</w:t>
      </w:r>
      <w:r w:rsidRPr="009B573B">
        <w:rPr>
          <w:rFonts w:ascii="Times New Roman" w:hAnsi="Times New Roman"/>
          <w:sz w:val="28"/>
          <w:szCs w:val="28"/>
        </w:rPr>
        <w:t>гистрации заявления направляет запросы:</w:t>
      </w:r>
    </w:p>
    <w:p w:rsidR="005B6E61" w:rsidRPr="005B6E61" w:rsidRDefault="009B573B" w:rsidP="005B6E61">
      <w:pPr>
        <w:pStyle w:val="afffffa"/>
        <w:ind w:firstLine="709"/>
        <w:jc w:val="both"/>
        <w:rPr>
          <w:rFonts w:ascii="Times New Roman" w:hAnsi="Times New Roman"/>
          <w:sz w:val="28"/>
          <w:szCs w:val="28"/>
        </w:rPr>
      </w:pPr>
      <w:r w:rsidRPr="009B573B">
        <w:rPr>
          <w:rFonts w:ascii="Times New Roman" w:hAnsi="Times New Roman"/>
          <w:sz w:val="28"/>
          <w:szCs w:val="28"/>
        </w:rPr>
        <w:t xml:space="preserve">- в </w:t>
      </w:r>
      <w:r w:rsidRPr="00ED52EA">
        <w:rPr>
          <w:rFonts w:ascii="Times New Roman" w:hAnsi="Times New Roman"/>
          <w:sz w:val="28"/>
          <w:szCs w:val="28"/>
        </w:rPr>
        <w:t>муниципальное бюджетное учреждение Нижневартовского района «Управление имущественными и земельными ресурсами»</w:t>
      </w:r>
      <w:r w:rsidR="005B6E61">
        <w:rPr>
          <w:rFonts w:ascii="Times New Roman" w:hAnsi="Times New Roman"/>
          <w:sz w:val="28"/>
          <w:szCs w:val="28"/>
        </w:rPr>
        <w:t>, управление экол</w:t>
      </w:r>
      <w:r w:rsidR="005B6E61">
        <w:rPr>
          <w:rFonts w:ascii="Times New Roman" w:hAnsi="Times New Roman"/>
          <w:sz w:val="28"/>
          <w:szCs w:val="28"/>
        </w:rPr>
        <w:t>о</w:t>
      </w:r>
      <w:r w:rsidR="005B6E61">
        <w:rPr>
          <w:rFonts w:ascii="Times New Roman" w:hAnsi="Times New Roman"/>
          <w:sz w:val="28"/>
          <w:szCs w:val="28"/>
        </w:rPr>
        <w:t>гии и природопользования  администрации района, управление архитектуры и градостроительства администрации района</w:t>
      </w:r>
      <w:r w:rsidRPr="009B573B">
        <w:rPr>
          <w:rFonts w:ascii="Times New Roman" w:hAnsi="Times New Roman"/>
          <w:sz w:val="28"/>
          <w:szCs w:val="28"/>
        </w:rPr>
        <w:t xml:space="preserve"> в течение 15-и рабочих дней о н</w:t>
      </w:r>
      <w:r w:rsidRPr="009B573B">
        <w:rPr>
          <w:rFonts w:ascii="Times New Roman" w:hAnsi="Times New Roman"/>
          <w:sz w:val="28"/>
          <w:szCs w:val="28"/>
        </w:rPr>
        <w:t>а</w:t>
      </w:r>
      <w:r w:rsidRPr="009B573B">
        <w:rPr>
          <w:rFonts w:ascii="Times New Roman" w:hAnsi="Times New Roman"/>
          <w:sz w:val="28"/>
          <w:szCs w:val="28"/>
        </w:rPr>
        <w:t xml:space="preserve">личии (отсутствии) выявленных указанными структурными подразделениями </w:t>
      </w:r>
      <w:r>
        <w:rPr>
          <w:rFonts w:ascii="Times New Roman" w:hAnsi="Times New Roman"/>
          <w:sz w:val="28"/>
          <w:szCs w:val="28"/>
        </w:rPr>
        <w:t>а</w:t>
      </w:r>
      <w:r w:rsidRPr="009B573B">
        <w:rPr>
          <w:rFonts w:ascii="Times New Roman" w:hAnsi="Times New Roman"/>
          <w:sz w:val="28"/>
          <w:szCs w:val="28"/>
        </w:rPr>
        <w:t xml:space="preserve">дминистрации </w:t>
      </w:r>
      <w:r>
        <w:rPr>
          <w:rFonts w:ascii="Times New Roman" w:hAnsi="Times New Roman"/>
          <w:sz w:val="28"/>
          <w:szCs w:val="28"/>
        </w:rPr>
        <w:t>района</w:t>
      </w:r>
      <w:r w:rsidRPr="009B573B">
        <w:rPr>
          <w:rFonts w:ascii="Times New Roman" w:hAnsi="Times New Roman"/>
          <w:sz w:val="28"/>
          <w:szCs w:val="28"/>
        </w:rPr>
        <w:t xml:space="preserve"> нарушений требований ранее действующего договора на размещение, требований, предусмотренных </w:t>
      </w:r>
      <w:hyperlink w:anchor="P388" w:history="1">
        <w:r w:rsidRPr="009B573B">
          <w:rPr>
            <w:rFonts w:ascii="Times New Roman" w:hAnsi="Times New Roman"/>
            <w:color w:val="0000FF"/>
            <w:sz w:val="28"/>
            <w:szCs w:val="28"/>
          </w:rPr>
          <w:t>пунктом 2</w:t>
        </w:r>
      </w:hyperlink>
      <w:r w:rsidRPr="009B573B">
        <w:rPr>
          <w:rFonts w:ascii="Times New Roman" w:hAnsi="Times New Roman"/>
          <w:sz w:val="28"/>
          <w:szCs w:val="28"/>
        </w:rPr>
        <w:t xml:space="preserve"> настоящего порядка, по направлениям их </w:t>
      </w:r>
      <w:r w:rsidRPr="005B6E61">
        <w:rPr>
          <w:rFonts w:ascii="Times New Roman" w:hAnsi="Times New Roman"/>
          <w:sz w:val="28"/>
          <w:szCs w:val="28"/>
        </w:rPr>
        <w:t>деятельности;</w:t>
      </w:r>
    </w:p>
    <w:p w:rsidR="009B573B" w:rsidRPr="009B573B" w:rsidRDefault="005B6E61" w:rsidP="005B6E61">
      <w:pPr>
        <w:pStyle w:val="afffffa"/>
        <w:ind w:firstLine="709"/>
        <w:jc w:val="both"/>
        <w:rPr>
          <w:rFonts w:ascii="Times New Roman" w:hAnsi="Times New Roman"/>
          <w:sz w:val="28"/>
          <w:szCs w:val="28"/>
        </w:rPr>
      </w:pPr>
      <w:r w:rsidRPr="005B6E61">
        <w:rPr>
          <w:rFonts w:ascii="Times New Roman" w:hAnsi="Times New Roman"/>
          <w:sz w:val="28"/>
          <w:szCs w:val="28"/>
        </w:rPr>
        <w:t>-</w:t>
      </w:r>
      <w:r w:rsidR="009B573B" w:rsidRPr="005B6E61">
        <w:rPr>
          <w:rFonts w:ascii="Times New Roman" w:hAnsi="Times New Roman"/>
          <w:sz w:val="28"/>
          <w:szCs w:val="28"/>
        </w:rPr>
        <w:t xml:space="preserve"> в </w:t>
      </w:r>
      <w:r w:rsidRPr="005B6E61">
        <w:rPr>
          <w:rFonts w:ascii="Times New Roman" w:hAnsi="Times New Roman"/>
          <w:bCs/>
          <w:sz w:val="28"/>
          <w:szCs w:val="28"/>
          <w:lang w:eastAsia="en-US"/>
        </w:rPr>
        <w:t xml:space="preserve">Межмуниципальный отдел Министерства внутренних дел Российской Федерации «Нижневартовский», </w:t>
      </w:r>
      <w:r w:rsidRPr="005B6E61">
        <w:rPr>
          <w:rFonts w:ascii="Times New Roman" w:hAnsi="Times New Roman"/>
          <w:sz w:val="28"/>
          <w:szCs w:val="28"/>
        </w:rPr>
        <w:t>Территориальн</w:t>
      </w:r>
      <w:r>
        <w:rPr>
          <w:rFonts w:ascii="Times New Roman" w:hAnsi="Times New Roman"/>
          <w:sz w:val="28"/>
          <w:szCs w:val="28"/>
        </w:rPr>
        <w:t>ый отдел</w:t>
      </w:r>
      <w:r w:rsidRPr="005B6E61">
        <w:rPr>
          <w:rFonts w:ascii="Times New Roman" w:hAnsi="Times New Roman"/>
          <w:sz w:val="28"/>
          <w:szCs w:val="28"/>
        </w:rPr>
        <w:t xml:space="preserve"> в г. Нижневартовске, Нижневартовском районе и г. Мегионе Управления Федеральной службы по надзорув сфере защиты прав потребителей и благополучия человека по Ханты-Мансийскому автономному округу – Югре</w:t>
      </w:r>
      <w:r>
        <w:rPr>
          <w:rFonts w:ascii="Times New Roman" w:hAnsi="Times New Roman"/>
          <w:sz w:val="28"/>
          <w:szCs w:val="28"/>
        </w:rPr>
        <w:t xml:space="preserve"> </w:t>
      </w:r>
      <w:r w:rsidR="009B573B" w:rsidRPr="009B573B">
        <w:rPr>
          <w:rFonts w:ascii="Times New Roman" w:hAnsi="Times New Roman"/>
          <w:sz w:val="28"/>
          <w:szCs w:val="28"/>
        </w:rPr>
        <w:t>о предоставлении информации в т</w:t>
      </w:r>
      <w:r w:rsidR="009B573B" w:rsidRPr="009B573B">
        <w:rPr>
          <w:rFonts w:ascii="Times New Roman" w:hAnsi="Times New Roman"/>
          <w:sz w:val="28"/>
          <w:szCs w:val="28"/>
        </w:rPr>
        <w:t>е</w:t>
      </w:r>
      <w:r w:rsidR="009B573B" w:rsidRPr="009B573B">
        <w:rPr>
          <w:rFonts w:ascii="Times New Roman" w:hAnsi="Times New Roman"/>
          <w:sz w:val="28"/>
          <w:szCs w:val="28"/>
        </w:rPr>
        <w:t>чение 15-и рабочих дней о наличии (отсутствии) нарушений правил продажи этилового спирта, алкогольной и спиртосодержащей продукции, подтвержде</w:t>
      </w:r>
      <w:r w:rsidR="009B573B" w:rsidRPr="009B573B">
        <w:rPr>
          <w:rFonts w:ascii="Times New Roman" w:hAnsi="Times New Roman"/>
          <w:sz w:val="28"/>
          <w:szCs w:val="28"/>
        </w:rPr>
        <w:t>н</w:t>
      </w:r>
      <w:r w:rsidR="009B573B" w:rsidRPr="009B573B">
        <w:rPr>
          <w:rFonts w:ascii="Times New Roman" w:hAnsi="Times New Roman"/>
          <w:sz w:val="28"/>
          <w:szCs w:val="28"/>
        </w:rPr>
        <w:t>ных вступившим в законную силу постановлением (решением) судьи, суда, о</w:t>
      </w:r>
      <w:r w:rsidR="009B573B" w:rsidRPr="009B573B">
        <w:rPr>
          <w:rFonts w:ascii="Times New Roman" w:hAnsi="Times New Roman"/>
          <w:sz w:val="28"/>
          <w:szCs w:val="28"/>
        </w:rPr>
        <w:t>р</w:t>
      </w:r>
      <w:r w:rsidR="009B573B" w:rsidRPr="009B573B">
        <w:rPr>
          <w:rFonts w:ascii="Times New Roman" w:hAnsi="Times New Roman"/>
          <w:sz w:val="28"/>
          <w:szCs w:val="28"/>
        </w:rPr>
        <w:t>гана, должностного лица, вышестоящего должностного лица по делу об адм</w:t>
      </w:r>
      <w:r w:rsidR="009B573B" w:rsidRPr="009B573B">
        <w:rPr>
          <w:rFonts w:ascii="Times New Roman" w:hAnsi="Times New Roman"/>
          <w:sz w:val="28"/>
          <w:szCs w:val="28"/>
        </w:rPr>
        <w:t>и</w:t>
      </w:r>
      <w:r w:rsidR="009B573B" w:rsidRPr="009B573B">
        <w:rPr>
          <w:rFonts w:ascii="Times New Roman" w:hAnsi="Times New Roman"/>
          <w:sz w:val="28"/>
          <w:szCs w:val="28"/>
        </w:rPr>
        <w:t>нистративном правонарушении (о привлечении к административной ответс</w:t>
      </w:r>
      <w:r w:rsidR="009B573B" w:rsidRPr="009B573B">
        <w:rPr>
          <w:rFonts w:ascii="Times New Roman" w:hAnsi="Times New Roman"/>
          <w:sz w:val="28"/>
          <w:szCs w:val="28"/>
        </w:rPr>
        <w:t>т</w:t>
      </w:r>
      <w:r w:rsidR="009B573B" w:rsidRPr="009B573B">
        <w:rPr>
          <w:rFonts w:ascii="Times New Roman" w:hAnsi="Times New Roman"/>
          <w:sz w:val="28"/>
          <w:szCs w:val="28"/>
        </w:rPr>
        <w:t>венности) за два года, предшествующих дате подачи хозяйствующим субъе</w:t>
      </w:r>
      <w:r w:rsidR="009B573B" w:rsidRPr="009B573B">
        <w:rPr>
          <w:rFonts w:ascii="Times New Roman" w:hAnsi="Times New Roman"/>
          <w:sz w:val="28"/>
          <w:szCs w:val="28"/>
        </w:rPr>
        <w:t>к</w:t>
      </w:r>
      <w:r w:rsidR="009B573B" w:rsidRPr="009B573B">
        <w:rPr>
          <w:rFonts w:ascii="Times New Roman" w:hAnsi="Times New Roman"/>
          <w:sz w:val="28"/>
          <w:szCs w:val="28"/>
        </w:rPr>
        <w:t>том заявления.</w:t>
      </w:r>
    </w:p>
    <w:p w:rsidR="009B573B" w:rsidRPr="009B573B" w:rsidRDefault="009B573B" w:rsidP="009B573B">
      <w:pPr>
        <w:pStyle w:val="afffffa"/>
        <w:ind w:firstLine="709"/>
        <w:jc w:val="both"/>
        <w:rPr>
          <w:rFonts w:ascii="Times New Roman" w:hAnsi="Times New Roman"/>
          <w:sz w:val="28"/>
          <w:szCs w:val="28"/>
        </w:rPr>
      </w:pPr>
      <w:r w:rsidRPr="009B573B">
        <w:rPr>
          <w:rFonts w:ascii="Times New Roman" w:hAnsi="Times New Roman"/>
          <w:sz w:val="28"/>
          <w:szCs w:val="28"/>
        </w:rPr>
        <w:t>6. Уполномоченный орган в рамках межведомственного информационн</w:t>
      </w:r>
      <w:r w:rsidRPr="009B573B">
        <w:rPr>
          <w:rFonts w:ascii="Times New Roman" w:hAnsi="Times New Roman"/>
          <w:sz w:val="28"/>
          <w:szCs w:val="28"/>
        </w:rPr>
        <w:t>о</w:t>
      </w:r>
      <w:r w:rsidRPr="009B573B">
        <w:rPr>
          <w:rFonts w:ascii="Times New Roman" w:hAnsi="Times New Roman"/>
          <w:sz w:val="28"/>
          <w:szCs w:val="28"/>
        </w:rPr>
        <w:t>го взаимодействия в срок не позднее трех рабочих дней со дня регистрации з</w:t>
      </w:r>
      <w:r w:rsidRPr="009B573B">
        <w:rPr>
          <w:rFonts w:ascii="Times New Roman" w:hAnsi="Times New Roman"/>
          <w:sz w:val="28"/>
          <w:szCs w:val="28"/>
        </w:rPr>
        <w:t>а</w:t>
      </w:r>
      <w:r w:rsidRPr="009B573B">
        <w:rPr>
          <w:rFonts w:ascii="Times New Roman" w:hAnsi="Times New Roman"/>
          <w:sz w:val="28"/>
          <w:szCs w:val="28"/>
        </w:rPr>
        <w:t>явления запрашивает:</w:t>
      </w:r>
    </w:p>
    <w:p w:rsidR="009B573B" w:rsidRPr="009B573B" w:rsidRDefault="009B573B" w:rsidP="009B573B">
      <w:pPr>
        <w:pStyle w:val="afffffa"/>
        <w:ind w:firstLine="709"/>
        <w:jc w:val="both"/>
        <w:rPr>
          <w:rFonts w:ascii="Times New Roman" w:hAnsi="Times New Roman"/>
          <w:sz w:val="28"/>
          <w:szCs w:val="28"/>
        </w:rPr>
      </w:pPr>
      <w:r w:rsidRPr="009B573B">
        <w:rPr>
          <w:rFonts w:ascii="Times New Roman" w:hAnsi="Times New Roman"/>
          <w:sz w:val="28"/>
          <w:szCs w:val="28"/>
        </w:rPr>
        <w:lastRenderedPageBreak/>
        <w:t>6.1. Справку налогового органа об исполнении налогоплательщиком об</w:t>
      </w:r>
      <w:r w:rsidRPr="009B573B">
        <w:rPr>
          <w:rFonts w:ascii="Times New Roman" w:hAnsi="Times New Roman"/>
          <w:sz w:val="28"/>
          <w:szCs w:val="28"/>
        </w:rPr>
        <w:t>я</w:t>
      </w:r>
      <w:r w:rsidRPr="009B573B">
        <w:rPr>
          <w:rFonts w:ascii="Times New Roman" w:hAnsi="Times New Roman"/>
          <w:sz w:val="28"/>
          <w:szCs w:val="28"/>
        </w:rPr>
        <w:t>занности по уплате налогов, сборов, страховых взносов, пеней и налоговых санкций на дату подачи заявления.</w:t>
      </w:r>
    </w:p>
    <w:p w:rsidR="009B573B" w:rsidRPr="009B573B" w:rsidRDefault="009B573B" w:rsidP="009B573B">
      <w:pPr>
        <w:pStyle w:val="afffffa"/>
        <w:ind w:firstLine="709"/>
        <w:jc w:val="both"/>
        <w:rPr>
          <w:rFonts w:ascii="Times New Roman" w:hAnsi="Times New Roman"/>
          <w:sz w:val="28"/>
          <w:szCs w:val="28"/>
        </w:rPr>
      </w:pPr>
      <w:r w:rsidRPr="009B573B">
        <w:rPr>
          <w:rFonts w:ascii="Times New Roman" w:hAnsi="Times New Roman"/>
          <w:sz w:val="28"/>
          <w:szCs w:val="28"/>
        </w:rPr>
        <w:t>6.2. Самостоятельно получает из официального сайта Федеральной нал</w:t>
      </w:r>
      <w:r w:rsidRPr="009B573B">
        <w:rPr>
          <w:rFonts w:ascii="Times New Roman" w:hAnsi="Times New Roman"/>
          <w:sz w:val="28"/>
          <w:szCs w:val="28"/>
        </w:rPr>
        <w:t>о</w:t>
      </w:r>
      <w:r w:rsidRPr="009B573B">
        <w:rPr>
          <w:rFonts w:ascii="Times New Roman" w:hAnsi="Times New Roman"/>
          <w:sz w:val="28"/>
          <w:szCs w:val="28"/>
        </w:rPr>
        <w:t>говой службы России: сведения из Единого государственного реестра юридич</w:t>
      </w:r>
      <w:r w:rsidRPr="009B573B">
        <w:rPr>
          <w:rFonts w:ascii="Times New Roman" w:hAnsi="Times New Roman"/>
          <w:sz w:val="28"/>
          <w:szCs w:val="28"/>
        </w:rPr>
        <w:t>е</w:t>
      </w:r>
      <w:r w:rsidRPr="009B573B">
        <w:rPr>
          <w:rFonts w:ascii="Times New Roman" w:hAnsi="Times New Roman"/>
          <w:sz w:val="28"/>
          <w:szCs w:val="28"/>
        </w:rPr>
        <w:t>ских лиц (для юридических лиц) или сведения из Единого государственного реестра индивидуальных предпринимателей (для индивидуальных предприн</w:t>
      </w:r>
      <w:r w:rsidRPr="009B573B">
        <w:rPr>
          <w:rFonts w:ascii="Times New Roman" w:hAnsi="Times New Roman"/>
          <w:sz w:val="28"/>
          <w:szCs w:val="28"/>
        </w:rPr>
        <w:t>и</w:t>
      </w:r>
      <w:r w:rsidRPr="009B573B">
        <w:rPr>
          <w:rFonts w:ascii="Times New Roman" w:hAnsi="Times New Roman"/>
          <w:sz w:val="28"/>
          <w:szCs w:val="28"/>
        </w:rPr>
        <w:t>мателей).</w:t>
      </w:r>
    </w:p>
    <w:p w:rsidR="009B573B" w:rsidRPr="009B573B" w:rsidRDefault="009B573B" w:rsidP="009B573B">
      <w:pPr>
        <w:pStyle w:val="afffffa"/>
        <w:ind w:firstLine="709"/>
        <w:jc w:val="both"/>
        <w:rPr>
          <w:rFonts w:ascii="Times New Roman" w:hAnsi="Times New Roman"/>
          <w:sz w:val="28"/>
          <w:szCs w:val="28"/>
        </w:rPr>
      </w:pPr>
      <w:r w:rsidRPr="009B573B">
        <w:rPr>
          <w:rFonts w:ascii="Times New Roman" w:hAnsi="Times New Roman"/>
          <w:sz w:val="28"/>
          <w:szCs w:val="28"/>
        </w:rPr>
        <w:t>7. Уполномоченный орган рассматривает заявление и полученную и</w:t>
      </w:r>
      <w:r w:rsidRPr="009B573B">
        <w:rPr>
          <w:rFonts w:ascii="Times New Roman" w:hAnsi="Times New Roman"/>
          <w:sz w:val="28"/>
          <w:szCs w:val="28"/>
        </w:rPr>
        <w:t>н</w:t>
      </w:r>
      <w:r w:rsidRPr="009B573B">
        <w:rPr>
          <w:rFonts w:ascii="Times New Roman" w:hAnsi="Times New Roman"/>
          <w:sz w:val="28"/>
          <w:szCs w:val="28"/>
        </w:rPr>
        <w:t>формацию в течение 30-и календарных дней с даты регистрации заявления.</w:t>
      </w:r>
    </w:p>
    <w:p w:rsidR="009B573B" w:rsidRPr="009B573B" w:rsidRDefault="009B573B" w:rsidP="009B573B">
      <w:pPr>
        <w:pStyle w:val="afffffa"/>
        <w:ind w:firstLine="709"/>
        <w:jc w:val="both"/>
        <w:rPr>
          <w:rFonts w:ascii="Times New Roman" w:hAnsi="Times New Roman"/>
          <w:sz w:val="28"/>
          <w:szCs w:val="28"/>
        </w:rPr>
      </w:pPr>
      <w:r w:rsidRPr="009B573B">
        <w:rPr>
          <w:rFonts w:ascii="Times New Roman" w:hAnsi="Times New Roman"/>
          <w:sz w:val="28"/>
          <w:szCs w:val="28"/>
        </w:rPr>
        <w:t>8. По результатам рассмотрения заявления и информации уполномоче</w:t>
      </w:r>
      <w:r w:rsidRPr="009B573B">
        <w:rPr>
          <w:rFonts w:ascii="Times New Roman" w:hAnsi="Times New Roman"/>
          <w:sz w:val="28"/>
          <w:szCs w:val="28"/>
        </w:rPr>
        <w:t>н</w:t>
      </w:r>
      <w:r w:rsidRPr="009B573B">
        <w:rPr>
          <w:rFonts w:ascii="Times New Roman" w:hAnsi="Times New Roman"/>
          <w:sz w:val="28"/>
          <w:szCs w:val="28"/>
        </w:rPr>
        <w:t>ный орган принимает одно из следующих решений:</w:t>
      </w:r>
    </w:p>
    <w:p w:rsidR="009B573B" w:rsidRPr="009B573B" w:rsidRDefault="009B573B" w:rsidP="009B573B">
      <w:pPr>
        <w:pStyle w:val="afffffa"/>
        <w:ind w:firstLine="709"/>
        <w:jc w:val="both"/>
        <w:rPr>
          <w:rFonts w:ascii="Times New Roman" w:hAnsi="Times New Roman"/>
          <w:sz w:val="28"/>
          <w:szCs w:val="28"/>
        </w:rPr>
      </w:pPr>
      <w:r w:rsidRPr="009B573B">
        <w:rPr>
          <w:rFonts w:ascii="Times New Roman" w:hAnsi="Times New Roman"/>
          <w:sz w:val="28"/>
          <w:szCs w:val="28"/>
        </w:rPr>
        <w:t>- о заключении договора на размещение.</w:t>
      </w:r>
    </w:p>
    <w:p w:rsidR="009B573B" w:rsidRPr="009B573B" w:rsidRDefault="009B573B" w:rsidP="009B573B">
      <w:pPr>
        <w:pStyle w:val="afffffa"/>
        <w:ind w:firstLine="709"/>
        <w:jc w:val="both"/>
        <w:rPr>
          <w:rFonts w:ascii="Times New Roman" w:hAnsi="Times New Roman"/>
          <w:sz w:val="28"/>
          <w:szCs w:val="28"/>
        </w:rPr>
      </w:pPr>
      <w:r w:rsidRPr="009B573B">
        <w:rPr>
          <w:rFonts w:ascii="Times New Roman" w:hAnsi="Times New Roman"/>
          <w:sz w:val="28"/>
          <w:szCs w:val="28"/>
        </w:rPr>
        <w:t>- об отказе в заключении договора на размещение.</w:t>
      </w:r>
    </w:p>
    <w:p w:rsidR="009B573B" w:rsidRPr="009B573B" w:rsidRDefault="009B573B" w:rsidP="009B573B">
      <w:pPr>
        <w:pStyle w:val="afffffa"/>
        <w:ind w:firstLine="709"/>
        <w:jc w:val="both"/>
        <w:rPr>
          <w:rFonts w:ascii="Times New Roman" w:hAnsi="Times New Roman"/>
          <w:sz w:val="28"/>
          <w:szCs w:val="28"/>
        </w:rPr>
      </w:pPr>
      <w:r w:rsidRPr="009B573B">
        <w:rPr>
          <w:rFonts w:ascii="Times New Roman" w:hAnsi="Times New Roman"/>
          <w:sz w:val="28"/>
          <w:szCs w:val="28"/>
        </w:rPr>
        <w:t>Решение оформляется приказом уполномоченного органа.</w:t>
      </w:r>
    </w:p>
    <w:p w:rsidR="009B573B" w:rsidRPr="009B573B" w:rsidRDefault="009B573B" w:rsidP="009B573B">
      <w:pPr>
        <w:pStyle w:val="afffffa"/>
        <w:ind w:firstLine="709"/>
        <w:jc w:val="both"/>
        <w:rPr>
          <w:rFonts w:ascii="Times New Roman" w:hAnsi="Times New Roman"/>
          <w:sz w:val="28"/>
          <w:szCs w:val="28"/>
        </w:rPr>
      </w:pPr>
      <w:r w:rsidRPr="009B573B">
        <w:rPr>
          <w:rFonts w:ascii="Times New Roman" w:hAnsi="Times New Roman"/>
          <w:sz w:val="28"/>
          <w:szCs w:val="28"/>
        </w:rPr>
        <w:t>9. Основаниями для отказа в заключении договора на размещение явл</w:t>
      </w:r>
      <w:r w:rsidRPr="009B573B">
        <w:rPr>
          <w:rFonts w:ascii="Times New Roman" w:hAnsi="Times New Roman"/>
          <w:sz w:val="28"/>
          <w:szCs w:val="28"/>
        </w:rPr>
        <w:t>я</w:t>
      </w:r>
      <w:r w:rsidRPr="009B573B">
        <w:rPr>
          <w:rFonts w:ascii="Times New Roman" w:hAnsi="Times New Roman"/>
          <w:sz w:val="28"/>
          <w:szCs w:val="28"/>
        </w:rPr>
        <w:t>ются:</w:t>
      </w:r>
    </w:p>
    <w:p w:rsidR="009B573B" w:rsidRPr="009B573B" w:rsidRDefault="009B573B" w:rsidP="009B573B">
      <w:pPr>
        <w:pStyle w:val="afffffa"/>
        <w:ind w:firstLine="709"/>
        <w:jc w:val="both"/>
        <w:rPr>
          <w:rFonts w:ascii="Times New Roman" w:hAnsi="Times New Roman"/>
          <w:sz w:val="28"/>
          <w:szCs w:val="28"/>
        </w:rPr>
      </w:pPr>
      <w:r w:rsidRPr="009B573B">
        <w:rPr>
          <w:rFonts w:ascii="Times New Roman" w:hAnsi="Times New Roman"/>
          <w:sz w:val="28"/>
          <w:szCs w:val="28"/>
        </w:rPr>
        <w:t xml:space="preserve">- ненадлежащее исполнение обязательств, предусмотренных </w:t>
      </w:r>
      <w:hyperlink w:anchor="P388" w:history="1">
        <w:r w:rsidRPr="009B573B">
          <w:rPr>
            <w:rFonts w:ascii="Times New Roman" w:hAnsi="Times New Roman"/>
            <w:color w:val="0000FF"/>
            <w:sz w:val="28"/>
            <w:szCs w:val="28"/>
          </w:rPr>
          <w:t>пунктом 2</w:t>
        </w:r>
      </w:hyperlink>
      <w:r w:rsidRPr="009B573B">
        <w:rPr>
          <w:rFonts w:ascii="Times New Roman" w:hAnsi="Times New Roman"/>
          <w:sz w:val="28"/>
          <w:szCs w:val="28"/>
        </w:rPr>
        <w:t xml:space="preserve"> настоящего порядка;</w:t>
      </w:r>
    </w:p>
    <w:p w:rsidR="009B573B" w:rsidRPr="009B573B" w:rsidRDefault="009B573B" w:rsidP="009B573B">
      <w:pPr>
        <w:pStyle w:val="afffffa"/>
        <w:ind w:firstLine="709"/>
        <w:jc w:val="both"/>
        <w:rPr>
          <w:rFonts w:ascii="Times New Roman" w:hAnsi="Times New Roman"/>
          <w:sz w:val="28"/>
          <w:szCs w:val="28"/>
        </w:rPr>
      </w:pPr>
      <w:r w:rsidRPr="009B573B">
        <w:rPr>
          <w:rFonts w:ascii="Times New Roman" w:hAnsi="Times New Roman"/>
          <w:sz w:val="28"/>
          <w:szCs w:val="28"/>
        </w:rPr>
        <w:t xml:space="preserve">- заявление подано не по установленной типовой </w:t>
      </w:r>
      <w:hyperlink w:anchor="P439" w:history="1">
        <w:r w:rsidRPr="009B573B">
          <w:rPr>
            <w:rFonts w:ascii="Times New Roman" w:hAnsi="Times New Roman"/>
            <w:color w:val="0000FF"/>
            <w:sz w:val="28"/>
            <w:szCs w:val="28"/>
          </w:rPr>
          <w:t>форме</w:t>
        </w:r>
      </w:hyperlink>
      <w:r w:rsidRPr="009B573B">
        <w:rPr>
          <w:rFonts w:ascii="Times New Roman" w:hAnsi="Times New Roman"/>
          <w:sz w:val="28"/>
          <w:szCs w:val="28"/>
        </w:rPr>
        <w:t>.</w:t>
      </w:r>
    </w:p>
    <w:p w:rsidR="009B573B" w:rsidRPr="009B573B" w:rsidRDefault="009B573B" w:rsidP="009B573B">
      <w:pPr>
        <w:pStyle w:val="afffffa"/>
        <w:ind w:firstLine="709"/>
        <w:jc w:val="both"/>
        <w:rPr>
          <w:rFonts w:ascii="Times New Roman" w:hAnsi="Times New Roman"/>
          <w:sz w:val="28"/>
          <w:szCs w:val="28"/>
        </w:rPr>
      </w:pPr>
      <w:r w:rsidRPr="009B573B">
        <w:rPr>
          <w:rFonts w:ascii="Times New Roman" w:hAnsi="Times New Roman"/>
          <w:sz w:val="28"/>
          <w:szCs w:val="28"/>
        </w:rPr>
        <w:t>10. Решение уполномоченного органа направляется хозяйствующему субъекту (заявителю) в письменном виде по почте заказным письмом с уведо</w:t>
      </w:r>
      <w:r w:rsidRPr="009B573B">
        <w:rPr>
          <w:rFonts w:ascii="Times New Roman" w:hAnsi="Times New Roman"/>
          <w:sz w:val="28"/>
          <w:szCs w:val="28"/>
        </w:rPr>
        <w:t>м</w:t>
      </w:r>
      <w:r w:rsidRPr="009B573B">
        <w:rPr>
          <w:rFonts w:ascii="Times New Roman" w:hAnsi="Times New Roman"/>
          <w:sz w:val="28"/>
          <w:szCs w:val="28"/>
        </w:rPr>
        <w:t>лением о вручении по адресу хозяйствующего субъекта, указанному в заявл</w:t>
      </w:r>
      <w:r w:rsidRPr="009B573B">
        <w:rPr>
          <w:rFonts w:ascii="Times New Roman" w:hAnsi="Times New Roman"/>
          <w:sz w:val="28"/>
          <w:szCs w:val="28"/>
        </w:rPr>
        <w:t>е</w:t>
      </w:r>
      <w:r w:rsidRPr="009B573B">
        <w:rPr>
          <w:rFonts w:ascii="Times New Roman" w:hAnsi="Times New Roman"/>
          <w:sz w:val="28"/>
          <w:szCs w:val="28"/>
        </w:rPr>
        <w:t>нии, либо посредством факсимильной связи, либо по адресу электронной по</w:t>
      </w:r>
      <w:r w:rsidRPr="009B573B">
        <w:rPr>
          <w:rFonts w:ascii="Times New Roman" w:hAnsi="Times New Roman"/>
          <w:sz w:val="28"/>
          <w:szCs w:val="28"/>
        </w:rPr>
        <w:t>ч</w:t>
      </w:r>
      <w:r w:rsidRPr="009B573B">
        <w:rPr>
          <w:rFonts w:ascii="Times New Roman" w:hAnsi="Times New Roman"/>
          <w:sz w:val="28"/>
          <w:szCs w:val="28"/>
        </w:rPr>
        <w:t>ты, либо с использованием иных средств связи и доставки, обеспечивающих фиксирование данного решения и получение уполномоченным органом по</w:t>
      </w:r>
      <w:r w:rsidRPr="009B573B">
        <w:rPr>
          <w:rFonts w:ascii="Times New Roman" w:hAnsi="Times New Roman"/>
          <w:sz w:val="28"/>
          <w:szCs w:val="28"/>
        </w:rPr>
        <w:t>д</w:t>
      </w:r>
      <w:r w:rsidRPr="009B573B">
        <w:rPr>
          <w:rFonts w:ascii="Times New Roman" w:hAnsi="Times New Roman"/>
          <w:sz w:val="28"/>
          <w:szCs w:val="28"/>
        </w:rPr>
        <w:t>тверждения о его вручении хозяйствующему субъекту.</w:t>
      </w:r>
    </w:p>
    <w:p w:rsidR="009B573B" w:rsidRPr="009B573B" w:rsidRDefault="009B573B" w:rsidP="009B573B">
      <w:pPr>
        <w:pStyle w:val="afffffa"/>
        <w:ind w:firstLine="709"/>
        <w:jc w:val="both"/>
        <w:rPr>
          <w:rFonts w:ascii="Times New Roman" w:hAnsi="Times New Roman"/>
          <w:sz w:val="28"/>
          <w:szCs w:val="28"/>
        </w:rPr>
      </w:pPr>
      <w:r w:rsidRPr="009B573B">
        <w:rPr>
          <w:rFonts w:ascii="Times New Roman" w:hAnsi="Times New Roman"/>
          <w:sz w:val="28"/>
          <w:szCs w:val="28"/>
        </w:rPr>
        <w:t>В решении об отказе в заключении договора на размещение указываются основания для отказа.</w:t>
      </w:r>
    </w:p>
    <w:p w:rsidR="009B573B" w:rsidRPr="009B573B" w:rsidRDefault="009B573B" w:rsidP="009B573B">
      <w:pPr>
        <w:pStyle w:val="afffffa"/>
        <w:ind w:firstLine="709"/>
        <w:jc w:val="both"/>
        <w:rPr>
          <w:rFonts w:ascii="Times New Roman" w:hAnsi="Times New Roman"/>
          <w:sz w:val="28"/>
          <w:szCs w:val="28"/>
        </w:rPr>
      </w:pPr>
      <w:r w:rsidRPr="009B573B">
        <w:rPr>
          <w:rFonts w:ascii="Times New Roman" w:hAnsi="Times New Roman"/>
          <w:sz w:val="28"/>
          <w:szCs w:val="28"/>
        </w:rPr>
        <w:t>11. В случае принятия уполномоченным органом решения о заключении договора на размещение, уполномоченный орган в течение 10-и рабочих дней после принятия такого решения направляет проект договора на размещение х</w:t>
      </w:r>
      <w:r w:rsidRPr="009B573B">
        <w:rPr>
          <w:rFonts w:ascii="Times New Roman" w:hAnsi="Times New Roman"/>
          <w:sz w:val="28"/>
          <w:szCs w:val="28"/>
        </w:rPr>
        <w:t>о</w:t>
      </w:r>
      <w:r w:rsidRPr="009B573B">
        <w:rPr>
          <w:rFonts w:ascii="Times New Roman" w:hAnsi="Times New Roman"/>
          <w:sz w:val="28"/>
          <w:szCs w:val="28"/>
        </w:rPr>
        <w:t>зяйствующему субъекту заказным письмом для подписания или вручает лично заявителю.</w:t>
      </w:r>
    </w:p>
    <w:p w:rsidR="009B573B" w:rsidRPr="009B573B" w:rsidRDefault="009B573B" w:rsidP="009B573B">
      <w:pPr>
        <w:pStyle w:val="afffffa"/>
        <w:ind w:firstLine="709"/>
        <w:jc w:val="both"/>
        <w:rPr>
          <w:rFonts w:ascii="Times New Roman" w:hAnsi="Times New Roman"/>
          <w:sz w:val="28"/>
          <w:szCs w:val="28"/>
        </w:rPr>
      </w:pPr>
      <w:r w:rsidRPr="009B573B">
        <w:rPr>
          <w:rFonts w:ascii="Times New Roman" w:hAnsi="Times New Roman"/>
          <w:sz w:val="28"/>
          <w:szCs w:val="28"/>
        </w:rPr>
        <w:t>Хозяйствующий субъект обязан в течение пяти рабочих дней со дня п</w:t>
      </w:r>
      <w:r w:rsidRPr="009B573B">
        <w:rPr>
          <w:rFonts w:ascii="Times New Roman" w:hAnsi="Times New Roman"/>
          <w:sz w:val="28"/>
          <w:szCs w:val="28"/>
        </w:rPr>
        <w:t>о</w:t>
      </w:r>
      <w:r w:rsidRPr="009B573B">
        <w:rPr>
          <w:rFonts w:ascii="Times New Roman" w:hAnsi="Times New Roman"/>
          <w:sz w:val="28"/>
          <w:szCs w:val="28"/>
        </w:rPr>
        <w:t>лучения проекта договора подписать договор на размещение и представить его в уполномоченный орган.</w:t>
      </w:r>
    </w:p>
    <w:p w:rsidR="009B573B" w:rsidRPr="009B573B" w:rsidRDefault="009B573B" w:rsidP="009B573B">
      <w:pPr>
        <w:pStyle w:val="afffffa"/>
        <w:ind w:firstLine="709"/>
        <w:jc w:val="both"/>
        <w:rPr>
          <w:rFonts w:ascii="Times New Roman" w:hAnsi="Times New Roman"/>
          <w:sz w:val="28"/>
          <w:szCs w:val="28"/>
        </w:rPr>
      </w:pPr>
      <w:r w:rsidRPr="009B573B">
        <w:rPr>
          <w:rFonts w:ascii="Times New Roman" w:hAnsi="Times New Roman"/>
          <w:sz w:val="28"/>
          <w:szCs w:val="28"/>
        </w:rPr>
        <w:t xml:space="preserve">12. Договор на размещение подписывается от имени </w:t>
      </w:r>
      <w:r w:rsidR="005B6E61">
        <w:rPr>
          <w:rFonts w:ascii="Times New Roman" w:hAnsi="Times New Roman"/>
          <w:sz w:val="28"/>
          <w:szCs w:val="28"/>
        </w:rPr>
        <w:t>а</w:t>
      </w:r>
      <w:r w:rsidRPr="009B573B">
        <w:rPr>
          <w:rFonts w:ascii="Times New Roman" w:hAnsi="Times New Roman"/>
          <w:sz w:val="28"/>
          <w:szCs w:val="28"/>
        </w:rPr>
        <w:t xml:space="preserve">дминистрации </w:t>
      </w:r>
      <w:r w:rsidR="005B6E61">
        <w:rPr>
          <w:rFonts w:ascii="Times New Roman" w:hAnsi="Times New Roman"/>
          <w:sz w:val="28"/>
          <w:szCs w:val="28"/>
        </w:rPr>
        <w:t>ра</w:t>
      </w:r>
      <w:r w:rsidR="005B6E61">
        <w:rPr>
          <w:rFonts w:ascii="Times New Roman" w:hAnsi="Times New Roman"/>
          <w:sz w:val="28"/>
          <w:szCs w:val="28"/>
        </w:rPr>
        <w:t>й</w:t>
      </w:r>
      <w:r w:rsidR="005B6E61">
        <w:rPr>
          <w:rFonts w:ascii="Times New Roman" w:hAnsi="Times New Roman"/>
          <w:sz w:val="28"/>
          <w:szCs w:val="28"/>
        </w:rPr>
        <w:t>она</w:t>
      </w:r>
      <w:r w:rsidRPr="009B573B">
        <w:rPr>
          <w:rFonts w:ascii="Times New Roman" w:hAnsi="Times New Roman"/>
          <w:sz w:val="28"/>
          <w:szCs w:val="28"/>
        </w:rPr>
        <w:t xml:space="preserve"> в течение семи рабочих дней со дня получения подписанного экземпляра договора на размещение от хозяйствующего субъекта.</w:t>
      </w:r>
    </w:p>
    <w:p w:rsidR="009B573B" w:rsidRPr="009B573B" w:rsidRDefault="009B573B" w:rsidP="009B573B">
      <w:pPr>
        <w:pStyle w:val="afffffa"/>
        <w:ind w:firstLine="709"/>
        <w:jc w:val="both"/>
        <w:rPr>
          <w:rFonts w:ascii="Times New Roman" w:hAnsi="Times New Roman"/>
          <w:sz w:val="28"/>
          <w:szCs w:val="28"/>
        </w:rPr>
      </w:pPr>
      <w:r w:rsidRPr="009B573B">
        <w:rPr>
          <w:rFonts w:ascii="Times New Roman" w:hAnsi="Times New Roman"/>
          <w:sz w:val="28"/>
          <w:szCs w:val="28"/>
        </w:rPr>
        <w:t>13. Непредставление хозяйствующим субъектом (заявителем) подписа</w:t>
      </w:r>
      <w:r w:rsidRPr="009B573B">
        <w:rPr>
          <w:rFonts w:ascii="Times New Roman" w:hAnsi="Times New Roman"/>
          <w:sz w:val="28"/>
          <w:szCs w:val="28"/>
        </w:rPr>
        <w:t>н</w:t>
      </w:r>
      <w:r w:rsidRPr="009B573B">
        <w:rPr>
          <w:rFonts w:ascii="Times New Roman" w:hAnsi="Times New Roman"/>
          <w:sz w:val="28"/>
          <w:szCs w:val="28"/>
        </w:rPr>
        <w:t>ного договора на размещение в установленный срок считается отказом от его заключения.</w:t>
      </w:r>
    </w:p>
    <w:p w:rsidR="009B573B" w:rsidRPr="009B573B" w:rsidRDefault="009B573B" w:rsidP="009B573B">
      <w:pPr>
        <w:pStyle w:val="afffffa"/>
        <w:ind w:firstLine="709"/>
        <w:jc w:val="both"/>
        <w:rPr>
          <w:rFonts w:ascii="Times New Roman" w:hAnsi="Times New Roman"/>
          <w:sz w:val="28"/>
          <w:szCs w:val="28"/>
        </w:rPr>
      </w:pPr>
      <w:r w:rsidRPr="009B573B">
        <w:rPr>
          <w:rFonts w:ascii="Times New Roman" w:hAnsi="Times New Roman"/>
          <w:sz w:val="28"/>
          <w:szCs w:val="28"/>
        </w:rPr>
        <w:t xml:space="preserve">14. Плата за договор на размещение нестационарного торгового объекта без проведения аукциона равна начальной (минимальной) цене договора на </w:t>
      </w:r>
      <w:r w:rsidRPr="009B573B">
        <w:rPr>
          <w:rFonts w:ascii="Times New Roman" w:hAnsi="Times New Roman"/>
          <w:sz w:val="28"/>
          <w:szCs w:val="28"/>
        </w:rPr>
        <w:lastRenderedPageBreak/>
        <w:t xml:space="preserve">размещение, заключаемого по результатам аукциона, и может быть изменена в соответствии с </w:t>
      </w:r>
      <w:hyperlink w:anchor="P425" w:history="1">
        <w:r w:rsidRPr="009B573B">
          <w:rPr>
            <w:rFonts w:ascii="Times New Roman" w:hAnsi="Times New Roman"/>
            <w:color w:val="0000FF"/>
            <w:sz w:val="28"/>
            <w:szCs w:val="28"/>
          </w:rPr>
          <w:t>пунктом 19</w:t>
        </w:r>
      </w:hyperlink>
      <w:r w:rsidRPr="009B573B">
        <w:rPr>
          <w:rFonts w:ascii="Times New Roman" w:hAnsi="Times New Roman"/>
          <w:sz w:val="28"/>
          <w:szCs w:val="28"/>
        </w:rPr>
        <w:t xml:space="preserve"> настоящего раздела.</w:t>
      </w:r>
    </w:p>
    <w:p w:rsidR="009B573B" w:rsidRPr="009B573B" w:rsidRDefault="009B573B" w:rsidP="009B573B">
      <w:pPr>
        <w:pStyle w:val="afffffa"/>
        <w:ind w:firstLine="709"/>
        <w:jc w:val="both"/>
        <w:rPr>
          <w:rFonts w:ascii="Times New Roman" w:hAnsi="Times New Roman"/>
          <w:sz w:val="28"/>
          <w:szCs w:val="28"/>
        </w:rPr>
      </w:pPr>
      <w:r w:rsidRPr="009B573B">
        <w:rPr>
          <w:rFonts w:ascii="Times New Roman" w:hAnsi="Times New Roman"/>
          <w:sz w:val="28"/>
          <w:szCs w:val="28"/>
        </w:rPr>
        <w:t>15. В случае принятия решения об отказе в заключении договора на ра</w:t>
      </w:r>
      <w:r w:rsidRPr="009B573B">
        <w:rPr>
          <w:rFonts w:ascii="Times New Roman" w:hAnsi="Times New Roman"/>
          <w:sz w:val="28"/>
          <w:szCs w:val="28"/>
        </w:rPr>
        <w:t>з</w:t>
      </w:r>
      <w:r w:rsidRPr="009B573B">
        <w:rPr>
          <w:rFonts w:ascii="Times New Roman" w:hAnsi="Times New Roman"/>
          <w:sz w:val="28"/>
          <w:szCs w:val="28"/>
        </w:rPr>
        <w:t>мещение место размещения нестационарного торгового объекта подлежит о</w:t>
      </w:r>
      <w:r w:rsidRPr="009B573B">
        <w:rPr>
          <w:rFonts w:ascii="Times New Roman" w:hAnsi="Times New Roman"/>
          <w:sz w:val="28"/>
          <w:szCs w:val="28"/>
        </w:rPr>
        <w:t>с</w:t>
      </w:r>
      <w:r w:rsidRPr="009B573B">
        <w:rPr>
          <w:rFonts w:ascii="Times New Roman" w:hAnsi="Times New Roman"/>
          <w:sz w:val="28"/>
          <w:szCs w:val="28"/>
        </w:rPr>
        <w:t>вобождению заявителем от фактически размещенного нестационарного торг</w:t>
      </w:r>
      <w:r w:rsidRPr="009B573B">
        <w:rPr>
          <w:rFonts w:ascii="Times New Roman" w:hAnsi="Times New Roman"/>
          <w:sz w:val="28"/>
          <w:szCs w:val="28"/>
        </w:rPr>
        <w:t>о</w:t>
      </w:r>
      <w:r w:rsidRPr="009B573B">
        <w:rPr>
          <w:rFonts w:ascii="Times New Roman" w:hAnsi="Times New Roman"/>
          <w:sz w:val="28"/>
          <w:szCs w:val="28"/>
        </w:rPr>
        <w:t>вого объекта с приведением земельного участка в первоначальное состояние в течение 30-и календарных дней с даты получения им решения уполномоченн</w:t>
      </w:r>
      <w:r w:rsidRPr="009B573B">
        <w:rPr>
          <w:rFonts w:ascii="Times New Roman" w:hAnsi="Times New Roman"/>
          <w:sz w:val="28"/>
          <w:szCs w:val="28"/>
        </w:rPr>
        <w:t>о</w:t>
      </w:r>
      <w:r w:rsidRPr="009B573B">
        <w:rPr>
          <w:rFonts w:ascii="Times New Roman" w:hAnsi="Times New Roman"/>
          <w:sz w:val="28"/>
          <w:szCs w:val="28"/>
        </w:rPr>
        <w:t>го органа об отказе в заключении договора на размещение.</w:t>
      </w:r>
    </w:p>
    <w:p w:rsidR="009B573B" w:rsidRPr="009B573B" w:rsidRDefault="009B573B" w:rsidP="009B573B">
      <w:pPr>
        <w:pStyle w:val="afffffa"/>
        <w:ind w:firstLine="709"/>
        <w:jc w:val="both"/>
        <w:rPr>
          <w:rFonts w:ascii="Times New Roman" w:hAnsi="Times New Roman"/>
          <w:sz w:val="28"/>
          <w:szCs w:val="28"/>
        </w:rPr>
      </w:pPr>
      <w:r w:rsidRPr="009B573B">
        <w:rPr>
          <w:rFonts w:ascii="Times New Roman" w:hAnsi="Times New Roman"/>
          <w:sz w:val="28"/>
          <w:szCs w:val="28"/>
        </w:rPr>
        <w:t>Освобожденное место предоставляется другому хозяйствующему субъе</w:t>
      </w:r>
      <w:r w:rsidRPr="009B573B">
        <w:rPr>
          <w:rFonts w:ascii="Times New Roman" w:hAnsi="Times New Roman"/>
          <w:sz w:val="28"/>
          <w:szCs w:val="28"/>
        </w:rPr>
        <w:t>к</w:t>
      </w:r>
      <w:r w:rsidRPr="009B573B">
        <w:rPr>
          <w:rFonts w:ascii="Times New Roman" w:hAnsi="Times New Roman"/>
          <w:sz w:val="28"/>
          <w:szCs w:val="28"/>
        </w:rPr>
        <w:t>ту для размещения нестационарного торгового объекта по итогам аукциона.</w:t>
      </w:r>
    </w:p>
    <w:p w:rsidR="009B573B" w:rsidRPr="009B573B" w:rsidRDefault="009B573B" w:rsidP="009B573B">
      <w:pPr>
        <w:pStyle w:val="afffffa"/>
        <w:ind w:firstLine="709"/>
        <w:jc w:val="both"/>
        <w:rPr>
          <w:rFonts w:ascii="Times New Roman" w:hAnsi="Times New Roman"/>
          <w:sz w:val="28"/>
          <w:szCs w:val="28"/>
        </w:rPr>
      </w:pPr>
      <w:r w:rsidRPr="009B573B">
        <w:rPr>
          <w:rFonts w:ascii="Times New Roman" w:hAnsi="Times New Roman"/>
          <w:sz w:val="28"/>
          <w:szCs w:val="28"/>
        </w:rPr>
        <w:t>16. В случае принятия решения о внесении изменений в схему размещ</w:t>
      </w:r>
      <w:r w:rsidRPr="009B573B">
        <w:rPr>
          <w:rFonts w:ascii="Times New Roman" w:hAnsi="Times New Roman"/>
          <w:sz w:val="28"/>
          <w:szCs w:val="28"/>
        </w:rPr>
        <w:t>е</w:t>
      </w:r>
      <w:r w:rsidRPr="009B573B">
        <w:rPr>
          <w:rFonts w:ascii="Times New Roman" w:hAnsi="Times New Roman"/>
          <w:sz w:val="28"/>
          <w:szCs w:val="28"/>
        </w:rPr>
        <w:t>ния нестационарных торговых объектов по инициативе уполномоченного орг</w:t>
      </w:r>
      <w:r w:rsidRPr="009B573B">
        <w:rPr>
          <w:rFonts w:ascii="Times New Roman" w:hAnsi="Times New Roman"/>
          <w:sz w:val="28"/>
          <w:szCs w:val="28"/>
        </w:rPr>
        <w:t>а</w:t>
      </w:r>
      <w:r w:rsidRPr="009B573B">
        <w:rPr>
          <w:rFonts w:ascii="Times New Roman" w:hAnsi="Times New Roman"/>
          <w:sz w:val="28"/>
          <w:szCs w:val="28"/>
        </w:rPr>
        <w:t>на, повлекших невозможность дальнейшего размещения нестационарного то</w:t>
      </w:r>
      <w:r w:rsidRPr="009B573B">
        <w:rPr>
          <w:rFonts w:ascii="Times New Roman" w:hAnsi="Times New Roman"/>
          <w:sz w:val="28"/>
          <w:szCs w:val="28"/>
        </w:rPr>
        <w:t>р</w:t>
      </w:r>
      <w:r w:rsidRPr="009B573B">
        <w:rPr>
          <w:rFonts w:ascii="Times New Roman" w:hAnsi="Times New Roman"/>
          <w:sz w:val="28"/>
          <w:szCs w:val="28"/>
        </w:rPr>
        <w:t>гового объекта в указанном месте, уполномоченный орган направляет уведо</w:t>
      </w:r>
      <w:r w:rsidRPr="009B573B">
        <w:rPr>
          <w:rFonts w:ascii="Times New Roman" w:hAnsi="Times New Roman"/>
          <w:sz w:val="28"/>
          <w:szCs w:val="28"/>
        </w:rPr>
        <w:t>м</w:t>
      </w:r>
      <w:r w:rsidRPr="009B573B">
        <w:rPr>
          <w:rFonts w:ascii="Times New Roman" w:hAnsi="Times New Roman"/>
          <w:sz w:val="28"/>
          <w:szCs w:val="28"/>
        </w:rPr>
        <w:t>ление в письменной форме хозяйствующему субъекту о невозможности дал</w:t>
      </w:r>
      <w:r w:rsidRPr="009B573B">
        <w:rPr>
          <w:rFonts w:ascii="Times New Roman" w:hAnsi="Times New Roman"/>
          <w:sz w:val="28"/>
          <w:szCs w:val="28"/>
        </w:rPr>
        <w:t>ь</w:t>
      </w:r>
      <w:r w:rsidRPr="009B573B">
        <w:rPr>
          <w:rFonts w:ascii="Times New Roman" w:hAnsi="Times New Roman"/>
          <w:sz w:val="28"/>
          <w:szCs w:val="28"/>
        </w:rPr>
        <w:t>нейшего размещения нестационарного торгового объекта с разъяснением пр</w:t>
      </w:r>
      <w:r w:rsidRPr="009B573B">
        <w:rPr>
          <w:rFonts w:ascii="Times New Roman" w:hAnsi="Times New Roman"/>
          <w:sz w:val="28"/>
          <w:szCs w:val="28"/>
        </w:rPr>
        <w:t>и</w:t>
      </w:r>
      <w:r w:rsidRPr="009B573B">
        <w:rPr>
          <w:rFonts w:ascii="Times New Roman" w:hAnsi="Times New Roman"/>
          <w:sz w:val="28"/>
          <w:szCs w:val="28"/>
        </w:rPr>
        <w:t>чин исключения места из схемы размещения нестационарных торговых объе</w:t>
      </w:r>
      <w:r w:rsidRPr="009B573B">
        <w:rPr>
          <w:rFonts w:ascii="Times New Roman" w:hAnsi="Times New Roman"/>
          <w:sz w:val="28"/>
          <w:szCs w:val="28"/>
        </w:rPr>
        <w:t>к</w:t>
      </w:r>
      <w:r w:rsidRPr="009B573B">
        <w:rPr>
          <w:rFonts w:ascii="Times New Roman" w:hAnsi="Times New Roman"/>
          <w:sz w:val="28"/>
          <w:szCs w:val="28"/>
        </w:rPr>
        <w:t>тов, предлагая иные варианты размещения по согласованию с хозяйствующим субъектом.</w:t>
      </w:r>
    </w:p>
    <w:p w:rsidR="009B573B" w:rsidRPr="009B573B" w:rsidRDefault="009B573B" w:rsidP="009B573B">
      <w:pPr>
        <w:pStyle w:val="afffffa"/>
        <w:ind w:firstLine="709"/>
        <w:jc w:val="both"/>
        <w:rPr>
          <w:rFonts w:ascii="Times New Roman" w:hAnsi="Times New Roman"/>
          <w:sz w:val="28"/>
          <w:szCs w:val="28"/>
        </w:rPr>
      </w:pPr>
      <w:r w:rsidRPr="009B573B">
        <w:rPr>
          <w:rFonts w:ascii="Times New Roman" w:hAnsi="Times New Roman"/>
          <w:sz w:val="28"/>
          <w:szCs w:val="28"/>
        </w:rPr>
        <w:t>17. В случае если хозяйствующий субъект в течение 20-и рабочих дней после получения уведомления уполномоченного органа дает письменное согл</w:t>
      </w:r>
      <w:r w:rsidRPr="009B573B">
        <w:rPr>
          <w:rFonts w:ascii="Times New Roman" w:hAnsi="Times New Roman"/>
          <w:sz w:val="28"/>
          <w:szCs w:val="28"/>
        </w:rPr>
        <w:t>а</w:t>
      </w:r>
      <w:r w:rsidRPr="009B573B">
        <w:rPr>
          <w:rFonts w:ascii="Times New Roman" w:hAnsi="Times New Roman"/>
          <w:sz w:val="28"/>
          <w:szCs w:val="28"/>
        </w:rPr>
        <w:t>сие на предоставление ему одного из мест, информация по которому была представлена в уведомлении, выбранное хозяйствующим субъектом место на аукцион не выставляется, а с ним в течение 10-и рабочих дней заключается д</w:t>
      </w:r>
      <w:r w:rsidRPr="009B573B">
        <w:rPr>
          <w:rFonts w:ascii="Times New Roman" w:hAnsi="Times New Roman"/>
          <w:sz w:val="28"/>
          <w:szCs w:val="28"/>
        </w:rPr>
        <w:t>о</w:t>
      </w:r>
      <w:r w:rsidRPr="009B573B">
        <w:rPr>
          <w:rFonts w:ascii="Times New Roman" w:hAnsi="Times New Roman"/>
          <w:sz w:val="28"/>
          <w:szCs w:val="28"/>
        </w:rPr>
        <w:t>говор на размещение.</w:t>
      </w:r>
    </w:p>
    <w:p w:rsidR="009B573B" w:rsidRPr="009B573B" w:rsidRDefault="009B573B" w:rsidP="009B573B">
      <w:pPr>
        <w:pStyle w:val="afffffa"/>
        <w:ind w:firstLine="709"/>
        <w:jc w:val="both"/>
        <w:rPr>
          <w:rFonts w:ascii="Times New Roman" w:hAnsi="Times New Roman"/>
          <w:sz w:val="28"/>
          <w:szCs w:val="28"/>
        </w:rPr>
      </w:pPr>
      <w:r w:rsidRPr="009B573B">
        <w:rPr>
          <w:rFonts w:ascii="Times New Roman" w:hAnsi="Times New Roman"/>
          <w:sz w:val="28"/>
          <w:szCs w:val="28"/>
        </w:rPr>
        <w:t>18. В случае отказа хозяйствующего субъекта от предложенного уполн</w:t>
      </w:r>
      <w:r w:rsidRPr="009B573B">
        <w:rPr>
          <w:rFonts w:ascii="Times New Roman" w:hAnsi="Times New Roman"/>
          <w:sz w:val="28"/>
          <w:szCs w:val="28"/>
        </w:rPr>
        <w:t>о</w:t>
      </w:r>
      <w:r w:rsidRPr="009B573B">
        <w:rPr>
          <w:rFonts w:ascii="Times New Roman" w:hAnsi="Times New Roman"/>
          <w:sz w:val="28"/>
          <w:szCs w:val="28"/>
        </w:rPr>
        <w:t>моченным органом места размещения нестационарного торгового объекта либо неполучения уведомления, договор аренды, договор на размещение расторгае</w:t>
      </w:r>
      <w:r w:rsidRPr="009B573B">
        <w:rPr>
          <w:rFonts w:ascii="Times New Roman" w:hAnsi="Times New Roman"/>
          <w:sz w:val="28"/>
          <w:szCs w:val="28"/>
        </w:rPr>
        <w:t>т</w:t>
      </w:r>
      <w:r w:rsidRPr="009B573B">
        <w:rPr>
          <w:rFonts w:ascii="Times New Roman" w:hAnsi="Times New Roman"/>
          <w:sz w:val="28"/>
          <w:szCs w:val="28"/>
        </w:rPr>
        <w:t>ся в одностороннем порядке. В течение 30-и календарных дней после расто</w:t>
      </w:r>
      <w:r w:rsidRPr="009B573B">
        <w:rPr>
          <w:rFonts w:ascii="Times New Roman" w:hAnsi="Times New Roman"/>
          <w:sz w:val="28"/>
          <w:szCs w:val="28"/>
        </w:rPr>
        <w:t>р</w:t>
      </w:r>
      <w:r w:rsidRPr="009B573B">
        <w:rPr>
          <w:rFonts w:ascii="Times New Roman" w:hAnsi="Times New Roman"/>
          <w:sz w:val="28"/>
          <w:szCs w:val="28"/>
        </w:rPr>
        <w:t>жения договора аренды, договора на размещение хозяйствующий субъект об</w:t>
      </w:r>
      <w:r w:rsidRPr="009B573B">
        <w:rPr>
          <w:rFonts w:ascii="Times New Roman" w:hAnsi="Times New Roman"/>
          <w:sz w:val="28"/>
          <w:szCs w:val="28"/>
        </w:rPr>
        <w:t>я</w:t>
      </w:r>
      <w:r w:rsidRPr="009B573B">
        <w:rPr>
          <w:rFonts w:ascii="Times New Roman" w:hAnsi="Times New Roman"/>
          <w:sz w:val="28"/>
          <w:szCs w:val="28"/>
        </w:rPr>
        <w:t>зан за свой счет освободить место, исключенное из схемы размещения нест</w:t>
      </w:r>
      <w:r w:rsidRPr="009B573B">
        <w:rPr>
          <w:rFonts w:ascii="Times New Roman" w:hAnsi="Times New Roman"/>
          <w:sz w:val="28"/>
          <w:szCs w:val="28"/>
        </w:rPr>
        <w:t>а</w:t>
      </w:r>
      <w:r w:rsidRPr="009B573B">
        <w:rPr>
          <w:rFonts w:ascii="Times New Roman" w:hAnsi="Times New Roman"/>
          <w:sz w:val="28"/>
          <w:szCs w:val="28"/>
        </w:rPr>
        <w:t>ционарных торговых объектов.</w:t>
      </w:r>
    </w:p>
    <w:p w:rsidR="009B573B" w:rsidRPr="009B573B" w:rsidRDefault="009B573B" w:rsidP="009B573B">
      <w:pPr>
        <w:pStyle w:val="afffffa"/>
        <w:ind w:firstLine="709"/>
        <w:jc w:val="both"/>
        <w:rPr>
          <w:rFonts w:ascii="Times New Roman" w:hAnsi="Times New Roman"/>
          <w:sz w:val="28"/>
          <w:szCs w:val="28"/>
        </w:rPr>
      </w:pPr>
      <w:bookmarkStart w:id="25" w:name="P425"/>
      <w:bookmarkEnd w:id="25"/>
      <w:r w:rsidRPr="009B573B">
        <w:rPr>
          <w:rFonts w:ascii="Times New Roman" w:hAnsi="Times New Roman"/>
          <w:sz w:val="28"/>
          <w:szCs w:val="28"/>
        </w:rPr>
        <w:t>19. Договор на размещение, заключенный без проведения аукциона, с</w:t>
      </w:r>
      <w:r w:rsidRPr="009B573B">
        <w:rPr>
          <w:rFonts w:ascii="Times New Roman" w:hAnsi="Times New Roman"/>
          <w:sz w:val="28"/>
          <w:szCs w:val="28"/>
        </w:rPr>
        <w:t>о</w:t>
      </w:r>
      <w:r w:rsidRPr="009B573B">
        <w:rPr>
          <w:rFonts w:ascii="Times New Roman" w:hAnsi="Times New Roman"/>
          <w:sz w:val="28"/>
          <w:szCs w:val="28"/>
        </w:rPr>
        <w:t>держит порядок пересмотра цены договора на размещение в сторону увелич</w:t>
      </w:r>
      <w:r w:rsidRPr="009B573B">
        <w:rPr>
          <w:rFonts w:ascii="Times New Roman" w:hAnsi="Times New Roman"/>
          <w:sz w:val="28"/>
          <w:szCs w:val="28"/>
        </w:rPr>
        <w:t>е</w:t>
      </w:r>
      <w:r w:rsidRPr="009B573B">
        <w:rPr>
          <w:rFonts w:ascii="Times New Roman" w:hAnsi="Times New Roman"/>
          <w:sz w:val="28"/>
          <w:szCs w:val="28"/>
        </w:rPr>
        <w:t>ния, а также указание на то, что цена заключенного договора на размещение не может быть пересмотрена сторонами в сторону уменьшения.</w:t>
      </w:r>
    </w:p>
    <w:p w:rsidR="009B573B" w:rsidRPr="009B573B" w:rsidRDefault="009B573B" w:rsidP="009B573B">
      <w:pPr>
        <w:pStyle w:val="afffffa"/>
        <w:ind w:firstLine="709"/>
        <w:jc w:val="both"/>
        <w:rPr>
          <w:rFonts w:ascii="Times New Roman" w:hAnsi="Times New Roman"/>
          <w:sz w:val="28"/>
          <w:szCs w:val="28"/>
        </w:rPr>
      </w:pPr>
      <w:r w:rsidRPr="009B573B">
        <w:rPr>
          <w:rFonts w:ascii="Times New Roman" w:hAnsi="Times New Roman"/>
          <w:sz w:val="28"/>
          <w:szCs w:val="28"/>
        </w:rPr>
        <w:t>При этом цена договора на размещение может быть изменена уполном</w:t>
      </w:r>
      <w:r w:rsidRPr="009B573B">
        <w:rPr>
          <w:rFonts w:ascii="Times New Roman" w:hAnsi="Times New Roman"/>
          <w:sz w:val="28"/>
          <w:szCs w:val="28"/>
        </w:rPr>
        <w:t>о</w:t>
      </w:r>
      <w:r w:rsidRPr="009B573B">
        <w:rPr>
          <w:rFonts w:ascii="Times New Roman" w:hAnsi="Times New Roman"/>
          <w:sz w:val="28"/>
          <w:szCs w:val="28"/>
        </w:rPr>
        <w:t>ченным органом в одностороннем порядке в случае изменения расчета начал</w:t>
      </w:r>
      <w:r w:rsidRPr="009B573B">
        <w:rPr>
          <w:rFonts w:ascii="Times New Roman" w:hAnsi="Times New Roman"/>
          <w:sz w:val="28"/>
          <w:szCs w:val="28"/>
        </w:rPr>
        <w:t>ь</w:t>
      </w:r>
      <w:r w:rsidRPr="009B573B">
        <w:rPr>
          <w:rFonts w:ascii="Times New Roman" w:hAnsi="Times New Roman"/>
          <w:sz w:val="28"/>
          <w:szCs w:val="28"/>
        </w:rPr>
        <w:t>ной (минимальной) цены договора на размещение.</w:t>
      </w:r>
    </w:p>
    <w:p w:rsidR="009B573B" w:rsidRPr="009B573B" w:rsidRDefault="009B573B" w:rsidP="009B573B">
      <w:pPr>
        <w:pStyle w:val="afffffa"/>
        <w:ind w:firstLine="709"/>
        <w:jc w:val="both"/>
        <w:rPr>
          <w:rFonts w:ascii="Times New Roman" w:hAnsi="Times New Roman"/>
          <w:sz w:val="28"/>
          <w:szCs w:val="28"/>
        </w:rPr>
      </w:pPr>
      <w:r w:rsidRPr="009B573B">
        <w:rPr>
          <w:rFonts w:ascii="Times New Roman" w:hAnsi="Times New Roman"/>
          <w:sz w:val="28"/>
          <w:szCs w:val="28"/>
        </w:rPr>
        <w:t>Плата в новом размере уплачивается хозяйствующим субъектом с перв</w:t>
      </w:r>
      <w:r w:rsidRPr="009B573B">
        <w:rPr>
          <w:rFonts w:ascii="Times New Roman" w:hAnsi="Times New Roman"/>
          <w:sz w:val="28"/>
          <w:szCs w:val="28"/>
        </w:rPr>
        <w:t>о</w:t>
      </w:r>
      <w:r w:rsidRPr="009B573B">
        <w:rPr>
          <w:rFonts w:ascii="Times New Roman" w:hAnsi="Times New Roman"/>
          <w:sz w:val="28"/>
          <w:szCs w:val="28"/>
        </w:rPr>
        <w:t>го числа месяца квартала, следующего за кварталом, в котором произошли т</w:t>
      </w:r>
      <w:r w:rsidRPr="009B573B">
        <w:rPr>
          <w:rFonts w:ascii="Times New Roman" w:hAnsi="Times New Roman"/>
          <w:sz w:val="28"/>
          <w:szCs w:val="28"/>
        </w:rPr>
        <w:t>а</w:t>
      </w:r>
      <w:r w:rsidRPr="009B573B">
        <w:rPr>
          <w:rFonts w:ascii="Times New Roman" w:hAnsi="Times New Roman"/>
          <w:sz w:val="28"/>
          <w:szCs w:val="28"/>
        </w:rPr>
        <w:t>кие изменения, в сроки, указанные в договоре на размещение.</w:t>
      </w:r>
    </w:p>
    <w:p w:rsidR="009B573B" w:rsidRPr="009B573B" w:rsidRDefault="009B573B" w:rsidP="009B573B">
      <w:pPr>
        <w:pStyle w:val="afffffa"/>
        <w:ind w:firstLine="709"/>
        <w:jc w:val="both"/>
        <w:rPr>
          <w:rFonts w:ascii="Times New Roman" w:hAnsi="Times New Roman"/>
          <w:sz w:val="28"/>
          <w:szCs w:val="28"/>
        </w:rPr>
      </w:pPr>
      <w:r w:rsidRPr="009B573B">
        <w:rPr>
          <w:rFonts w:ascii="Times New Roman" w:hAnsi="Times New Roman"/>
          <w:sz w:val="28"/>
          <w:szCs w:val="28"/>
        </w:rPr>
        <w:t>В указанном случае уполномоченный орган направляет в срок не позднее 10-и рабочих дней после вступления в силу изменений расчета начальной (м</w:t>
      </w:r>
      <w:r w:rsidRPr="009B573B">
        <w:rPr>
          <w:rFonts w:ascii="Times New Roman" w:hAnsi="Times New Roman"/>
          <w:sz w:val="28"/>
          <w:szCs w:val="28"/>
        </w:rPr>
        <w:t>и</w:t>
      </w:r>
      <w:r w:rsidRPr="009B573B">
        <w:rPr>
          <w:rFonts w:ascii="Times New Roman" w:hAnsi="Times New Roman"/>
          <w:sz w:val="28"/>
          <w:szCs w:val="28"/>
        </w:rPr>
        <w:t>нимальной) цены договора на размещение хозяйствующему субъекту дополн</w:t>
      </w:r>
      <w:r w:rsidRPr="009B573B">
        <w:rPr>
          <w:rFonts w:ascii="Times New Roman" w:hAnsi="Times New Roman"/>
          <w:sz w:val="28"/>
          <w:szCs w:val="28"/>
        </w:rPr>
        <w:t>и</w:t>
      </w:r>
      <w:r w:rsidRPr="009B573B">
        <w:rPr>
          <w:rFonts w:ascii="Times New Roman" w:hAnsi="Times New Roman"/>
          <w:sz w:val="28"/>
          <w:szCs w:val="28"/>
        </w:rPr>
        <w:lastRenderedPageBreak/>
        <w:t>тельное соглашение к договору на размещение для подписания заказным пис</w:t>
      </w:r>
      <w:r w:rsidRPr="009B573B">
        <w:rPr>
          <w:rFonts w:ascii="Times New Roman" w:hAnsi="Times New Roman"/>
          <w:sz w:val="28"/>
          <w:szCs w:val="28"/>
        </w:rPr>
        <w:t>ь</w:t>
      </w:r>
      <w:r w:rsidRPr="009B573B">
        <w:rPr>
          <w:rFonts w:ascii="Times New Roman" w:hAnsi="Times New Roman"/>
          <w:sz w:val="28"/>
          <w:szCs w:val="28"/>
        </w:rPr>
        <w:t>мом или вручает лично. Хозяйствующий субъект возвращает подписанное д</w:t>
      </w:r>
      <w:r w:rsidRPr="009B573B">
        <w:rPr>
          <w:rFonts w:ascii="Times New Roman" w:hAnsi="Times New Roman"/>
          <w:sz w:val="28"/>
          <w:szCs w:val="28"/>
        </w:rPr>
        <w:t>о</w:t>
      </w:r>
      <w:r w:rsidRPr="009B573B">
        <w:rPr>
          <w:rFonts w:ascii="Times New Roman" w:hAnsi="Times New Roman"/>
          <w:sz w:val="28"/>
          <w:szCs w:val="28"/>
        </w:rPr>
        <w:t>полнительное соглашение в срок не позднее 10-и календарных дней со дня его получения. Непредставление хозяйствующим субъектом подписанного допо</w:t>
      </w:r>
      <w:r w:rsidRPr="009B573B">
        <w:rPr>
          <w:rFonts w:ascii="Times New Roman" w:hAnsi="Times New Roman"/>
          <w:sz w:val="28"/>
          <w:szCs w:val="28"/>
        </w:rPr>
        <w:t>л</w:t>
      </w:r>
      <w:r w:rsidRPr="009B573B">
        <w:rPr>
          <w:rFonts w:ascii="Times New Roman" w:hAnsi="Times New Roman"/>
          <w:sz w:val="28"/>
          <w:szCs w:val="28"/>
        </w:rPr>
        <w:t>нительного соглашения в указанный срок влечет за собой расторжение догов</w:t>
      </w:r>
      <w:r w:rsidRPr="009B573B">
        <w:rPr>
          <w:rFonts w:ascii="Times New Roman" w:hAnsi="Times New Roman"/>
          <w:sz w:val="28"/>
          <w:szCs w:val="28"/>
        </w:rPr>
        <w:t>о</w:t>
      </w:r>
      <w:r w:rsidRPr="009B573B">
        <w:rPr>
          <w:rFonts w:ascii="Times New Roman" w:hAnsi="Times New Roman"/>
          <w:sz w:val="28"/>
          <w:szCs w:val="28"/>
        </w:rPr>
        <w:t>ра на размещение в одностороннем порядке.</w:t>
      </w:r>
    </w:p>
    <w:p w:rsidR="00F01D0A" w:rsidRPr="009B573B" w:rsidRDefault="00F01D0A" w:rsidP="009B573B">
      <w:pPr>
        <w:pStyle w:val="afffffa"/>
        <w:ind w:firstLine="709"/>
        <w:jc w:val="both"/>
        <w:rPr>
          <w:rFonts w:ascii="Times New Roman" w:hAnsi="Times New Roman"/>
          <w:sz w:val="28"/>
          <w:szCs w:val="28"/>
        </w:rPr>
      </w:pPr>
    </w:p>
    <w:p w:rsidR="00F01D0A" w:rsidRPr="00ED52EA" w:rsidRDefault="00F01D0A" w:rsidP="009B573B">
      <w:pPr>
        <w:pStyle w:val="afffffa"/>
        <w:ind w:firstLine="709"/>
        <w:jc w:val="both"/>
        <w:rPr>
          <w:rFonts w:ascii="Times New Roman" w:hAnsi="Times New Roman"/>
          <w:sz w:val="28"/>
          <w:szCs w:val="28"/>
        </w:rPr>
      </w:pPr>
    </w:p>
    <w:p w:rsidR="004512E3" w:rsidRDefault="004512E3" w:rsidP="006C5948">
      <w:pPr>
        <w:pStyle w:val="afffffa"/>
        <w:rPr>
          <w:rFonts w:ascii="Times New Roman" w:hAnsi="Times New Roman"/>
          <w:sz w:val="28"/>
          <w:szCs w:val="28"/>
        </w:rPr>
      </w:pPr>
    </w:p>
    <w:p w:rsidR="00810244" w:rsidRDefault="00810244" w:rsidP="004512E3">
      <w:pPr>
        <w:pStyle w:val="afffffa"/>
        <w:ind w:firstLine="709"/>
        <w:jc w:val="right"/>
        <w:rPr>
          <w:rFonts w:ascii="Times New Roman" w:hAnsi="Times New Roman"/>
          <w:sz w:val="28"/>
          <w:szCs w:val="28"/>
        </w:rPr>
      </w:pPr>
    </w:p>
    <w:p w:rsidR="00810244" w:rsidRDefault="00810244" w:rsidP="004512E3">
      <w:pPr>
        <w:pStyle w:val="afffffa"/>
        <w:ind w:firstLine="709"/>
        <w:jc w:val="right"/>
        <w:rPr>
          <w:rFonts w:ascii="Times New Roman" w:hAnsi="Times New Roman"/>
          <w:sz w:val="28"/>
          <w:szCs w:val="28"/>
        </w:rPr>
      </w:pPr>
    </w:p>
    <w:p w:rsidR="00810244" w:rsidRDefault="00810244" w:rsidP="004512E3">
      <w:pPr>
        <w:pStyle w:val="afffffa"/>
        <w:ind w:firstLine="709"/>
        <w:jc w:val="right"/>
        <w:rPr>
          <w:rFonts w:ascii="Times New Roman" w:hAnsi="Times New Roman"/>
          <w:sz w:val="28"/>
          <w:szCs w:val="28"/>
        </w:rPr>
      </w:pPr>
    </w:p>
    <w:p w:rsidR="00810244" w:rsidRDefault="00810244" w:rsidP="004512E3">
      <w:pPr>
        <w:pStyle w:val="afffffa"/>
        <w:ind w:firstLine="709"/>
        <w:jc w:val="right"/>
        <w:rPr>
          <w:rFonts w:ascii="Times New Roman" w:hAnsi="Times New Roman"/>
          <w:sz w:val="28"/>
          <w:szCs w:val="28"/>
        </w:rPr>
      </w:pPr>
    </w:p>
    <w:p w:rsidR="00810244" w:rsidRDefault="00810244" w:rsidP="004512E3">
      <w:pPr>
        <w:pStyle w:val="afffffa"/>
        <w:ind w:firstLine="709"/>
        <w:jc w:val="right"/>
        <w:rPr>
          <w:rFonts w:ascii="Times New Roman" w:hAnsi="Times New Roman"/>
          <w:sz w:val="28"/>
          <w:szCs w:val="28"/>
        </w:rPr>
      </w:pPr>
    </w:p>
    <w:p w:rsidR="00810244" w:rsidRDefault="00810244" w:rsidP="004512E3">
      <w:pPr>
        <w:pStyle w:val="afffffa"/>
        <w:ind w:firstLine="709"/>
        <w:jc w:val="right"/>
        <w:rPr>
          <w:rFonts w:ascii="Times New Roman" w:hAnsi="Times New Roman"/>
          <w:sz w:val="28"/>
          <w:szCs w:val="28"/>
        </w:rPr>
      </w:pPr>
    </w:p>
    <w:p w:rsidR="00810244" w:rsidRDefault="00810244" w:rsidP="004512E3">
      <w:pPr>
        <w:pStyle w:val="afffffa"/>
        <w:ind w:firstLine="709"/>
        <w:jc w:val="right"/>
        <w:rPr>
          <w:rFonts w:ascii="Times New Roman" w:hAnsi="Times New Roman"/>
          <w:sz w:val="28"/>
          <w:szCs w:val="28"/>
        </w:rPr>
      </w:pPr>
    </w:p>
    <w:p w:rsidR="00810244" w:rsidRDefault="00810244" w:rsidP="004512E3">
      <w:pPr>
        <w:pStyle w:val="afffffa"/>
        <w:ind w:firstLine="709"/>
        <w:jc w:val="right"/>
        <w:rPr>
          <w:rFonts w:ascii="Times New Roman" w:hAnsi="Times New Roman"/>
          <w:sz w:val="28"/>
          <w:szCs w:val="28"/>
        </w:rPr>
      </w:pPr>
    </w:p>
    <w:p w:rsidR="00810244" w:rsidRDefault="00810244" w:rsidP="004512E3">
      <w:pPr>
        <w:pStyle w:val="afffffa"/>
        <w:ind w:firstLine="709"/>
        <w:jc w:val="right"/>
        <w:rPr>
          <w:rFonts w:ascii="Times New Roman" w:hAnsi="Times New Roman"/>
          <w:sz w:val="28"/>
          <w:szCs w:val="28"/>
        </w:rPr>
      </w:pPr>
    </w:p>
    <w:p w:rsidR="00810244" w:rsidRDefault="00810244" w:rsidP="004512E3">
      <w:pPr>
        <w:pStyle w:val="afffffa"/>
        <w:ind w:firstLine="709"/>
        <w:jc w:val="right"/>
        <w:rPr>
          <w:rFonts w:ascii="Times New Roman" w:hAnsi="Times New Roman"/>
          <w:sz w:val="28"/>
          <w:szCs w:val="28"/>
        </w:rPr>
      </w:pPr>
    </w:p>
    <w:p w:rsidR="00810244" w:rsidRDefault="00810244" w:rsidP="004512E3">
      <w:pPr>
        <w:pStyle w:val="afffffa"/>
        <w:ind w:firstLine="709"/>
        <w:jc w:val="right"/>
        <w:rPr>
          <w:rFonts w:ascii="Times New Roman" w:hAnsi="Times New Roman"/>
          <w:sz w:val="28"/>
          <w:szCs w:val="28"/>
        </w:rPr>
      </w:pPr>
    </w:p>
    <w:p w:rsidR="00810244" w:rsidRDefault="00810244" w:rsidP="004512E3">
      <w:pPr>
        <w:pStyle w:val="afffffa"/>
        <w:ind w:firstLine="709"/>
        <w:jc w:val="right"/>
        <w:rPr>
          <w:rFonts w:ascii="Times New Roman" w:hAnsi="Times New Roman"/>
          <w:sz w:val="28"/>
          <w:szCs w:val="28"/>
        </w:rPr>
      </w:pPr>
    </w:p>
    <w:p w:rsidR="00810244" w:rsidRDefault="00810244" w:rsidP="004512E3">
      <w:pPr>
        <w:pStyle w:val="afffffa"/>
        <w:ind w:firstLine="709"/>
        <w:jc w:val="right"/>
        <w:rPr>
          <w:rFonts w:ascii="Times New Roman" w:hAnsi="Times New Roman"/>
          <w:sz w:val="28"/>
          <w:szCs w:val="28"/>
        </w:rPr>
      </w:pPr>
    </w:p>
    <w:p w:rsidR="00810244" w:rsidRDefault="00810244" w:rsidP="004512E3">
      <w:pPr>
        <w:pStyle w:val="afffffa"/>
        <w:ind w:firstLine="709"/>
        <w:jc w:val="right"/>
        <w:rPr>
          <w:rFonts w:ascii="Times New Roman" w:hAnsi="Times New Roman"/>
          <w:sz w:val="28"/>
          <w:szCs w:val="28"/>
        </w:rPr>
      </w:pPr>
    </w:p>
    <w:p w:rsidR="00810244" w:rsidRDefault="00810244" w:rsidP="004512E3">
      <w:pPr>
        <w:pStyle w:val="afffffa"/>
        <w:ind w:firstLine="709"/>
        <w:jc w:val="right"/>
        <w:rPr>
          <w:rFonts w:ascii="Times New Roman" w:hAnsi="Times New Roman"/>
          <w:sz w:val="28"/>
          <w:szCs w:val="28"/>
        </w:rPr>
      </w:pPr>
    </w:p>
    <w:p w:rsidR="00810244" w:rsidRDefault="00810244" w:rsidP="004512E3">
      <w:pPr>
        <w:pStyle w:val="afffffa"/>
        <w:ind w:firstLine="709"/>
        <w:jc w:val="right"/>
        <w:rPr>
          <w:rFonts w:ascii="Times New Roman" w:hAnsi="Times New Roman"/>
          <w:sz w:val="28"/>
          <w:szCs w:val="28"/>
        </w:rPr>
      </w:pPr>
    </w:p>
    <w:p w:rsidR="00810244" w:rsidRDefault="00810244" w:rsidP="004512E3">
      <w:pPr>
        <w:pStyle w:val="afffffa"/>
        <w:ind w:firstLine="709"/>
        <w:jc w:val="right"/>
        <w:rPr>
          <w:rFonts w:ascii="Times New Roman" w:hAnsi="Times New Roman"/>
          <w:sz w:val="28"/>
          <w:szCs w:val="28"/>
        </w:rPr>
      </w:pPr>
    </w:p>
    <w:p w:rsidR="00810244" w:rsidRDefault="00810244" w:rsidP="004512E3">
      <w:pPr>
        <w:pStyle w:val="afffffa"/>
        <w:ind w:firstLine="709"/>
        <w:jc w:val="right"/>
        <w:rPr>
          <w:rFonts w:ascii="Times New Roman" w:hAnsi="Times New Roman"/>
          <w:sz w:val="28"/>
          <w:szCs w:val="28"/>
        </w:rPr>
      </w:pPr>
    </w:p>
    <w:p w:rsidR="00810244" w:rsidRDefault="00810244" w:rsidP="004512E3">
      <w:pPr>
        <w:pStyle w:val="afffffa"/>
        <w:ind w:firstLine="709"/>
        <w:jc w:val="right"/>
        <w:rPr>
          <w:rFonts w:ascii="Times New Roman" w:hAnsi="Times New Roman"/>
          <w:sz w:val="28"/>
          <w:szCs w:val="28"/>
        </w:rPr>
      </w:pPr>
    </w:p>
    <w:p w:rsidR="00810244" w:rsidRDefault="00810244" w:rsidP="004512E3">
      <w:pPr>
        <w:pStyle w:val="afffffa"/>
        <w:ind w:firstLine="709"/>
        <w:jc w:val="right"/>
        <w:rPr>
          <w:rFonts w:ascii="Times New Roman" w:hAnsi="Times New Roman"/>
          <w:sz w:val="28"/>
          <w:szCs w:val="28"/>
        </w:rPr>
      </w:pPr>
    </w:p>
    <w:p w:rsidR="00810244" w:rsidRDefault="00810244" w:rsidP="004512E3">
      <w:pPr>
        <w:pStyle w:val="afffffa"/>
        <w:ind w:firstLine="709"/>
        <w:jc w:val="right"/>
        <w:rPr>
          <w:rFonts w:ascii="Times New Roman" w:hAnsi="Times New Roman"/>
          <w:sz w:val="28"/>
          <w:szCs w:val="28"/>
        </w:rPr>
      </w:pPr>
    </w:p>
    <w:p w:rsidR="00810244" w:rsidRDefault="00810244" w:rsidP="004512E3">
      <w:pPr>
        <w:pStyle w:val="afffffa"/>
        <w:ind w:firstLine="709"/>
        <w:jc w:val="right"/>
        <w:rPr>
          <w:rFonts w:ascii="Times New Roman" w:hAnsi="Times New Roman"/>
          <w:sz w:val="28"/>
          <w:szCs w:val="28"/>
        </w:rPr>
      </w:pPr>
    </w:p>
    <w:p w:rsidR="00810244" w:rsidRDefault="00810244" w:rsidP="004512E3">
      <w:pPr>
        <w:pStyle w:val="afffffa"/>
        <w:ind w:firstLine="709"/>
        <w:jc w:val="right"/>
        <w:rPr>
          <w:rFonts w:ascii="Times New Roman" w:hAnsi="Times New Roman"/>
          <w:sz w:val="28"/>
          <w:szCs w:val="28"/>
        </w:rPr>
      </w:pPr>
    </w:p>
    <w:p w:rsidR="00810244" w:rsidRDefault="00810244" w:rsidP="004512E3">
      <w:pPr>
        <w:pStyle w:val="afffffa"/>
        <w:ind w:firstLine="709"/>
        <w:jc w:val="right"/>
        <w:rPr>
          <w:rFonts w:ascii="Times New Roman" w:hAnsi="Times New Roman"/>
          <w:sz w:val="28"/>
          <w:szCs w:val="28"/>
        </w:rPr>
      </w:pPr>
    </w:p>
    <w:p w:rsidR="00810244" w:rsidRDefault="00810244" w:rsidP="004512E3">
      <w:pPr>
        <w:pStyle w:val="afffffa"/>
        <w:ind w:firstLine="709"/>
        <w:jc w:val="right"/>
        <w:rPr>
          <w:rFonts w:ascii="Times New Roman" w:hAnsi="Times New Roman"/>
          <w:sz w:val="28"/>
          <w:szCs w:val="28"/>
        </w:rPr>
      </w:pPr>
    </w:p>
    <w:p w:rsidR="00810244" w:rsidRDefault="00810244" w:rsidP="004512E3">
      <w:pPr>
        <w:pStyle w:val="afffffa"/>
        <w:ind w:firstLine="709"/>
        <w:jc w:val="right"/>
        <w:rPr>
          <w:rFonts w:ascii="Times New Roman" w:hAnsi="Times New Roman"/>
          <w:sz w:val="28"/>
          <w:szCs w:val="28"/>
        </w:rPr>
      </w:pPr>
    </w:p>
    <w:p w:rsidR="00810244" w:rsidRDefault="00810244" w:rsidP="004512E3">
      <w:pPr>
        <w:pStyle w:val="afffffa"/>
        <w:ind w:firstLine="709"/>
        <w:jc w:val="right"/>
        <w:rPr>
          <w:rFonts w:ascii="Times New Roman" w:hAnsi="Times New Roman"/>
          <w:sz w:val="28"/>
          <w:szCs w:val="28"/>
        </w:rPr>
      </w:pPr>
    </w:p>
    <w:p w:rsidR="00810244" w:rsidRDefault="00810244" w:rsidP="004512E3">
      <w:pPr>
        <w:pStyle w:val="afffffa"/>
        <w:ind w:firstLine="709"/>
        <w:jc w:val="right"/>
        <w:rPr>
          <w:rFonts w:ascii="Times New Roman" w:hAnsi="Times New Roman"/>
          <w:sz w:val="28"/>
          <w:szCs w:val="28"/>
        </w:rPr>
      </w:pPr>
    </w:p>
    <w:p w:rsidR="00810244" w:rsidRDefault="00810244" w:rsidP="004512E3">
      <w:pPr>
        <w:pStyle w:val="afffffa"/>
        <w:ind w:firstLine="709"/>
        <w:jc w:val="right"/>
        <w:rPr>
          <w:rFonts w:ascii="Times New Roman" w:hAnsi="Times New Roman"/>
          <w:sz w:val="28"/>
          <w:szCs w:val="28"/>
        </w:rPr>
      </w:pPr>
    </w:p>
    <w:p w:rsidR="00810244" w:rsidRDefault="00810244" w:rsidP="004512E3">
      <w:pPr>
        <w:pStyle w:val="afffffa"/>
        <w:ind w:firstLine="709"/>
        <w:jc w:val="right"/>
        <w:rPr>
          <w:rFonts w:ascii="Times New Roman" w:hAnsi="Times New Roman"/>
          <w:sz w:val="28"/>
          <w:szCs w:val="28"/>
        </w:rPr>
      </w:pPr>
    </w:p>
    <w:p w:rsidR="00810244" w:rsidRDefault="00810244" w:rsidP="004512E3">
      <w:pPr>
        <w:pStyle w:val="afffffa"/>
        <w:ind w:firstLine="709"/>
        <w:jc w:val="right"/>
        <w:rPr>
          <w:rFonts w:ascii="Times New Roman" w:hAnsi="Times New Roman"/>
          <w:sz w:val="28"/>
          <w:szCs w:val="28"/>
        </w:rPr>
      </w:pPr>
    </w:p>
    <w:p w:rsidR="00810244" w:rsidRDefault="00810244" w:rsidP="004512E3">
      <w:pPr>
        <w:pStyle w:val="afffffa"/>
        <w:ind w:firstLine="709"/>
        <w:jc w:val="right"/>
        <w:rPr>
          <w:rFonts w:ascii="Times New Roman" w:hAnsi="Times New Roman"/>
          <w:sz w:val="28"/>
          <w:szCs w:val="28"/>
        </w:rPr>
      </w:pPr>
    </w:p>
    <w:p w:rsidR="00810244" w:rsidRDefault="00810244" w:rsidP="004512E3">
      <w:pPr>
        <w:pStyle w:val="afffffa"/>
        <w:ind w:firstLine="709"/>
        <w:jc w:val="right"/>
        <w:rPr>
          <w:rFonts w:ascii="Times New Roman" w:hAnsi="Times New Roman"/>
          <w:sz w:val="28"/>
          <w:szCs w:val="28"/>
        </w:rPr>
      </w:pPr>
    </w:p>
    <w:p w:rsidR="00810244" w:rsidRDefault="00810244" w:rsidP="004512E3">
      <w:pPr>
        <w:pStyle w:val="afffffa"/>
        <w:ind w:firstLine="709"/>
        <w:jc w:val="right"/>
        <w:rPr>
          <w:rFonts w:ascii="Times New Roman" w:hAnsi="Times New Roman"/>
          <w:sz w:val="28"/>
          <w:szCs w:val="28"/>
        </w:rPr>
      </w:pPr>
    </w:p>
    <w:p w:rsidR="00810244" w:rsidRDefault="00810244" w:rsidP="004512E3">
      <w:pPr>
        <w:pStyle w:val="afffffa"/>
        <w:ind w:firstLine="709"/>
        <w:jc w:val="right"/>
        <w:rPr>
          <w:rFonts w:ascii="Times New Roman" w:hAnsi="Times New Roman"/>
          <w:sz w:val="28"/>
          <w:szCs w:val="28"/>
        </w:rPr>
      </w:pPr>
    </w:p>
    <w:p w:rsidR="00810244" w:rsidRDefault="00810244" w:rsidP="004512E3">
      <w:pPr>
        <w:pStyle w:val="afffffa"/>
        <w:ind w:firstLine="709"/>
        <w:jc w:val="right"/>
        <w:rPr>
          <w:rFonts w:ascii="Times New Roman" w:hAnsi="Times New Roman"/>
          <w:sz w:val="28"/>
          <w:szCs w:val="28"/>
        </w:rPr>
      </w:pPr>
    </w:p>
    <w:p w:rsidR="00810244" w:rsidRDefault="00810244" w:rsidP="004512E3">
      <w:pPr>
        <w:pStyle w:val="afffffa"/>
        <w:ind w:firstLine="709"/>
        <w:jc w:val="right"/>
        <w:rPr>
          <w:rFonts w:ascii="Times New Roman" w:hAnsi="Times New Roman"/>
          <w:sz w:val="28"/>
          <w:szCs w:val="28"/>
        </w:rPr>
      </w:pPr>
    </w:p>
    <w:p w:rsidR="00810244" w:rsidRDefault="00810244" w:rsidP="004512E3">
      <w:pPr>
        <w:pStyle w:val="afffffa"/>
        <w:ind w:firstLine="709"/>
        <w:jc w:val="right"/>
        <w:rPr>
          <w:rFonts w:ascii="Times New Roman" w:hAnsi="Times New Roman"/>
          <w:sz w:val="28"/>
          <w:szCs w:val="28"/>
        </w:rPr>
      </w:pPr>
    </w:p>
    <w:p w:rsidR="00810244" w:rsidRDefault="00810244" w:rsidP="004512E3">
      <w:pPr>
        <w:pStyle w:val="afffffa"/>
        <w:ind w:firstLine="709"/>
        <w:jc w:val="right"/>
        <w:rPr>
          <w:rFonts w:ascii="Times New Roman" w:hAnsi="Times New Roman"/>
          <w:sz w:val="28"/>
          <w:szCs w:val="28"/>
        </w:rPr>
      </w:pPr>
    </w:p>
    <w:p w:rsidR="00810244" w:rsidRDefault="00810244" w:rsidP="004512E3">
      <w:pPr>
        <w:pStyle w:val="afffffa"/>
        <w:ind w:firstLine="709"/>
        <w:jc w:val="right"/>
        <w:rPr>
          <w:rFonts w:ascii="Times New Roman" w:hAnsi="Times New Roman"/>
          <w:sz w:val="28"/>
          <w:szCs w:val="28"/>
        </w:rPr>
      </w:pPr>
    </w:p>
    <w:p w:rsidR="00F01D0A" w:rsidRPr="00ED52EA" w:rsidRDefault="00F01D0A" w:rsidP="004512E3">
      <w:pPr>
        <w:pStyle w:val="afffffa"/>
        <w:ind w:firstLine="709"/>
        <w:jc w:val="right"/>
        <w:rPr>
          <w:rFonts w:ascii="Times New Roman" w:hAnsi="Times New Roman"/>
          <w:sz w:val="28"/>
          <w:szCs w:val="28"/>
        </w:rPr>
      </w:pPr>
      <w:r w:rsidRPr="00ED52EA">
        <w:rPr>
          <w:rFonts w:ascii="Times New Roman" w:hAnsi="Times New Roman"/>
          <w:sz w:val="28"/>
          <w:szCs w:val="28"/>
        </w:rPr>
        <w:t>Приложение</w:t>
      </w:r>
    </w:p>
    <w:p w:rsidR="00F01D0A" w:rsidRPr="00ED52EA" w:rsidRDefault="00F01D0A" w:rsidP="004512E3">
      <w:pPr>
        <w:pStyle w:val="afffffa"/>
        <w:ind w:firstLine="709"/>
        <w:jc w:val="right"/>
        <w:rPr>
          <w:rFonts w:ascii="Times New Roman" w:hAnsi="Times New Roman"/>
          <w:sz w:val="28"/>
          <w:szCs w:val="28"/>
        </w:rPr>
      </w:pPr>
      <w:r w:rsidRPr="00ED52EA">
        <w:rPr>
          <w:rFonts w:ascii="Times New Roman" w:hAnsi="Times New Roman"/>
          <w:sz w:val="28"/>
          <w:szCs w:val="28"/>
        </w:rPr>
        <w:t>к Порядку размещения</w:t>
      </w:r>
    </w:p>
    <w:p w:rsidR="00F01D0A" w:rsidRPr="00ED52EA" w:rsidRDefault="00F01D0A" w:rsidP="004512E3">
      <w:pPr>
        <w:pStyle w:val="afffffa"/>
        <w:ind w:firstLine="709"/>
        <w:jc w:val="right"/>
        <w:rPr>
          <w:rFonts w:ascii="Times New Roman" w:hAnsi="Times New Roman"/>
          <w:sz w:val="28"/>
          <w:szCs w:val="28"/>
        </w:rPr>
      </w:pPr>
      <w:r w:rsidRPr="00ED52EA">
        <w:rPr>
          <w:rFonts w:ascii="Times New Roman" w:hAnsi="Times New Roman"/>
          <w:sz w:val="28"/>
          <w:szCs w:val="28"/>
        </w:rPr>
        <w:t>нестационарных торговых объектов</w:t>
      </w:r>
    </w:p>
    <w:p w:rsidR="00F01D0A" w:rsidRPr="00ED52EA" w:rsidRDefault="00F01D0A" w:rsidP="004512E3">
      <w:pPr>
        <w:pStyle w:val="afffffa"/>
        <w:ind w:firstLine="709"/>
        <w:jc w:val="right"/>
        <w:rPr>
          <w:rFonts w:ascii="Times New Roman" w:hAnsi="Times New Roman"/>
          <w:sz w:val="28"/>
          <w:szCs w:val="28"/>
        </w:rPr>
      </w:pPr>
      <w:r w:rsidRPr="00ED52EA">
        <w:rPr>
          <w:rFonts w:ascii="Times New Roman" w:hAnsi="Times New Roman"/>
          <w:sz w:val="28"/>
          <w:szCs w:val="28"/>
        </w:rPr>
        <w:t xml:space="preserve">на </w:t>
      </w:r>
      <w:r w:rsidR="005B6E61">
        <w:rPr>
          <w:rFonts w:ascii="Times New Roman" w:hAnsi="Times New Roman"/>
          <w:sz w:val="28"/>
          <w:szCs w:val="28"/>
        </w:rPr>
        <w:t xml:space="preserve">межселенной </w:t>
      </w:r>
      <w:r w:rsidRPr="00ED52EA">
        <w:rPr>
          <w:rFonts w:ascii="Times New Roman" w:hAnsi="Times New Roman"/>
          <w:sz w:val="28"/>
          <w:szCs w:val="28"/>
        </w:rPr>
        <w:t xml:space="preserve">территории </w:t>
      </w:r>
      <w:r w:rsidR="005B6E61">
        <w:rPr>
          <w:rFonts w:ascii="Times New Roman" w:hAnsi="Times New Roman"/>
          <w:sz w:val="28"/>
          <w:szCs w:val="28"/>
        </w:rPr>
        <w:t>района</w:t>
      </w:r>
    </w:p>
    <w:p w:rsidR="00F01D0A" w:rsidRPr="00ED52EA" w:rsidRDefault="00F01D0A" w:rsidP="004512E3">
      <w:pPr>
        <w:pStyle w:val="afffffa"/>
        <w:ind w:firstLine="709"/>
        <w:jc w:val="right"/>
        <w:rPr>
          <w:rFonts w:ascii="Times New Roman" w:hAnsi="Times New Roman"/>
          <w:sz w:val="28"/>
          <w:szCs w:val="28"/>
        </w:rPr>
      </w:pPr>
      <w:r w:rsidRPr="00ED52EA">
        <w:rPr>
          <w:rFonts w:ascii="Times New Roman" w:hAnsi="Times New Roman"/>
          <w:sz w:val="28"/>
          <w:szCs w:val="28"/>
        </w:rPr>
        <w:t>без проведения аукционов</w:t>
      </w:r>
    </w:p>
    <w:p w:rsidR="00F01D0A" w:rsidRPr="00ED52EA" w:rsidRDefault="00F01D0A" w:rsidP="004512E3">
      <w:pPr>
        <w:pStyle w:val="afffffa"/>
        <w:ind w:firstLine="709"/>
        <w:jc w:val="right"/>
        <w:rPr>
          <w:rFonts w:ascii="Times New Roman" w:hAnsi="Times New Roman"/>
          <w:sz w:val="28"/>
          <w:szCs w:val="28"/>
        </w:rPr>
      </w:pPr>
    </w:p>
    <w:p w:rsidR="00F01D0A" w:rsidRPr="004512E3" w:rsidRDefault="000153EE" w:rsidP="004512E3">
      <w:pPr>
        <w:pStyle w:val="afffffa"/>
        <w:ind w:firstLine="709"/>
        <w:jc w:val="center"/>
        <w:rPr>
          <w:rFonts w:ascii="Times New Roman" w:hAnsi="Times New Roman"/>
          <w:b/>
          <w:sz w:val="28"/>
          <w:szCs w:val="28"/>
        </w:rPr>
      </w:pPr>
      <w:bookmarkStart w:id="26" w:name="P597"/>
      <w:bookmarkEnd w:id="26"/>
      <w:r w:rsidRPr="004512E3">
        <w:rPr>
          <w:rFonts w:ascii="Times New Roman" w:hAnsi="Times New Roman"/>
          <w:b/>
          <w:sz w:val="28"/>
          <w:szCs w:val="28"/>
        </w:rPr>
        <w:t>Рекомендуемая форма</w:t>
      </w:r>
    </w:p>
    <w:p w:rsidR="00F01D0A" w:rsidRPr="004512E3" w:rsidRDefault="004512E3" w:rsidP="004512E3">
      <w:pPr>
        <w:pStyle w:val="afffffa"/>
        <w:ind w:firstLine="709"/>
        <w:jc w:val="center"/>
        <w:rPr>
          <w:rFonts w:ascii="Times New Roman" w:hAnsi="Times New Roman"/>
          <w:b/>
          <w:sz w:val="28"/>
          <w:szCs w:val="28"/>
        </w:rPr>
      </w:pPr>
      <w:r>
        <w:rPr>
          <w:rFonts w:ascii="Times New Roman" w:hAnsi="Times New Roman"/>
          <w:b/>
          <w:sz w:val="28"/>
          <w:szCs w:val="28"/>
        </w:rPr>
        <w:t>з</w:t>
      </w:r>
      <w:r w:rsidR="000153EE" w:rsidRPr="004512E3">
        <w:rPr>
          <w:rFonts w:ascii="Times New Roman" w:hAnsi="Times New Roman"/>
          <w:b/>
          <w:sz w:val="28"/>
          <w:szCs w:val="28"/>
        </w:rPr>
        <w:t>аявления о заключении</w:t>
      </w:r>
      <w:r w:rsidR="00F01D0A" w:rsidRPr="004512E3">
        <w:rPr>
          <w:rFonts w:ascii="Times New Roman" w:hAnsi="Times New Roman"/>
          <w:b/>
          <w:sz w:val="28"/>
          <w:szCs w:val="28"/>
        </w:rPr>
        <w:t xml:space="preserve"> </w:t>
      </w:r>
      <w:r w:rsidR="000153EE" w:rsidRPr="004512E3">
        <w:rPr>
          <w:rFonts w:ascii="Times New Roman" w:hAnsi="Times New Roman"/>
          <w:b/>
          <w:sz w:val="28"/>
          <w:szCs w:val="28"/>
        </w:rPr>
        <w:t>договора на размещение</w:t>
      </w:r>
    </w:p>
    <w:p w:rsidR="00F01D0A" w:rsidRPr="004512E3" w:rsidRDefault="0016544F" w:rsidP="004512E3">
      <w:pPr>
        <w:pStyle w:val="afffffa"/>
        <w:ind w:firstLine="709"/>
        <w:jc w:val="center"/>
        <w:rPr>
          <w:rFonts w:ascii="Times New Roman" w:hAnsi="Times New Roman"/>
          <w:b/>
          <w:sz w:val="28"/>
          <w:szCs w:val="28"/>
        </w:rPr>
      </w:pPr>
      <w:r w:rsidRPr="004512E3">
        <w:rPr>
          <w:rFonts w:ascii="Times New Roman" w:hAnsi="Times New Roman"/>
          <w:b/>
          <w:sz w:val="28"/>
          <w:szCs w:val="28"/>
        </w:rPr>
        <w:t>н</w:t>
      </w:r>
      <w:r w:rsidR="000153EE" w:rsidRPr="004512E3">
        <w:rPr>
          <w:rFonts w:ascii="Times New Roman" w:hAnsi="Times New Roman"/>
          <w:b/>
          <w:sz w:val="28"/>
          <w:szCs w:val="28"/>
        </w:rPr>
        <w:t>естационарных торговых объектов</w:t>
      </w:r>
      <w:r w:rsidR="00F01D0A" w:rsidRPr="004512E3">
        <w:rPr>
          <w:rFonts w:ascii="Times New Roman" w:hAnsi="Times New Roman"/>
          <w:b/>
          <w:sz w:val="28"/>
          <w:szCs w:val="28"/>
        </w:rPr>
        <w:t xml:space="preserve"> </w:t>
      </w:r>
      <w:r w:rsidR="000153EE" w:rsidRPr="004512E3">
        <w:rPr>
          <w:rFonts w:ascii="Times New Roman" w:hAnsi="Times New Roman"/>
          <w:b/>
          <w:sz w:val="28"/>
          <w:szCs w:val="28"/>
        </w:rPr>
        <w:t>на межселенной территории без проведения аукционов</w:t>
      </w:r>
    </w:p>
    <w:p w:rsidR="00F01D0A" w:rsidRPr="00ED52EA" w:rsidRDefault="00F01D0A" w:rsidP="00F97779">
      <w:pPr>
        <w:pStyle w:val="afffffa"/>
        <w:jc w:val="both"/>
        <w:rPr>
          <w:rFonts w:ascii="Times New Roman" w:hAnsi="Times New Roman"/>
          <w:sz w:val="28"/>
          <w:szCs w:val="28"/>
        </w:rPr>
      </w:pP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 xml:space="preserve">                  </w:t>
      </w:r>
      <w:r w:rsidR="0016544F" w:rsidRPr="00ED52EA">
        <w:rPr>
          <w:rFonts w:ascii="Times New Roman" w:hAnsi="Times New Roman"/>
          <w:sz w:val="28"/>
          <w:szCs w:val="28"/>
        </w:rPr>
        <w:t xml:space="preserve">                           </w:t>
      </w:r>
      <w:r w:rsidR="000153EE" w:rsidRPr="00ED52EA">
        <w:rPr>
          <w:rFonts w:ascii="Times New Roman" w:hAnsi="Times New Roman"/>
          <w:sz w:val="28"/>
          <w:szCs w:val="28"/>
        </w:rPr>
        <w:t>Главе района</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 xml:space="preserve">                                             ______________________________</w:t>
      </w:r>
    </w:p>
    <w:p w:rsidR="00F01D0A" w:rsidRPr="00ED52EA" w:rsidRDefault="00F01D0A" w:rsidP="00F97779">
      <w:pPr>
        <w:pStyle w:val="afffffa"/>
        <w:ind w:firstLine="709"/>
        <w:jc w:val="both"/>
        <w:rPr>
          <w:rFonts w:ascii="Times New Roman" w:hAnsi="Times New Roman"/>
          <w:sz w:val="28"/>
          <w:szCs w:val="28"/>
        </w:rPr>
      </w:pPr>
      <w:r w:rsidRPr="00ED52EA">
        <w:rPr>
          <w:rFonts w:ascii="Times New Roman" w:hAnsi="Times New Roman"/>
          <w:sz w:val="28"/>
          <w:szCs w:val="28"/>
        </w:rPr>
        <w:t xml:space="preserve">                </w:t>
      </w:r>
      <w:r w:rsidR="000153EE" w:rsidRPr="00ED52EA">
        <w:rPr>
          <w:rFonts w:ascii="Times New Roman" w:hAnsi="Times New Roman"/>
          <w:sz w:val="28"/>
          <w:szCs w:val="28"/>
        </w:rPr>
        <w:t xml:space="preserve">                             ______________________________</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 xml:space="preserve">                                             ______________________________</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 xml:space="preserve">                                             ______________________________</w:t>
      </w:r>
    </w:p>
    <w:p w:rsidR="00F01D0A" w:rsidRPr="004512E3" w:rsidRDefault="004512E3" w:rsidP="004512E3">
      <w:pPr>
        <w:pStyle w:val="afffffa"/>
        <w:ind w:firstLine="709"/>
        <w:jc w:val="center"/>
        <w:rPr>
          <w:rFonts w:ascii="Times New Roman" w:hAnsi="Times New Roman"/>
          <w:sz w:val="20"/>
          <w:szCs w:val="20"/>
        </w:rPr>
      </w:pPr>
      <w:r>
        <w:rPr>
          <w:rFonts w:ascii="Times New Roman" w:hAnsi="Times New Roman"/>
          <w:sz w:val="28"/>
          <w:szCs w:val="28"/>
        </w:rPr>
        <w:t xml:space="preserve">                                    </w:t>
      </w:r>
      <w:r w:rsidR="00F01D0A" w:rsidRPr="00ED52EA">
        <w:rPr>
          <w:rFonts w:ascii="Times New Roman" w:hAnsi="Times New Roman"/>
          <w:sz w:val="28"/>
          <w:szCs w:val="28"/>
        </w:rPr>
        <w:t>(</w:t>
      </w:r>
      <w:r w:rsidR="00F01D0A" w:rsidRPr="004512E3">
        <w:rPr>
          <w:rFonts w:ascii="Times New Roman" w:hAnsi="Times New Roman"/>
          <w:sz w:val="20"/>
          <w:szCs w:val="20"/>
        </w:rPr>
        <w:t>фамилия, имя, отчество</w:t>
      </w:r>
      <w:r>
        <w:rPr>
          <w:rFonts w:ascii="Times New Roman" w:hAnsi="Times New Roman"/>
          <w:sz w:val="20"/>
          <w:szCs w:val="20"/>
        </w:rPr>
        <w:t xml:space="preserve"> </w:t>
      </w:r>
      <w:r w:rsidR="00F01D0A" w:rsidRPr="004512E3">
        <w:rPr>
          <w:rFonts w:ascii="Times New Roman" w:hAnsi="Times New Roman"/>
          <w:sz w:val="20"/>
          <w:szCs w:val="20"/>
        </w:rPr>
        <w:t>руководителя</w:t>
      </w:r>
    </w:p>
    <w:p w:rsidR="00F01D0A" w:rsidRPr="004512E3" w:rsidRDefault="004512E3" w:rsidP="004512E3">
      <w:pPr>
        <w:pStyle w:val="afffffa"/>
        <w:ind w:firstLine="709"/>
        <w:jc w:val="center"/>
        <w:rPr>
          <w:rFonts w:ascii="Times New Roman" w:hAnsi="Times New Roman"/>
          <w:sz w:val="20"/>
          <w:szCs w:val="20"/>
        </w:rPr>
      </w:pPr>
      <w:r>
        <w:rPr>
          <w:rFonts w:ascii="Times New Roman" w:hAnsi="Times New Roman"/>
          <w:sz w:val="20"/>
          <w:szCs w:val="20"/>
        </w:rPr>
        <w:t xml:space="preserve">                                     </w:t>
      </w:r>
      <w:r w:rsidR="00F01D0A" w:rsidRPr="004512E3">
        <w:rPr>
          <w:rFonts w:ascii="Times New Roman" w:hAnsi="Times New Roman"/>
          <w:sz w:val="20"/>
          <w:szCs w:val="20"/>
        </w:rPr>
        <w:t>хозяйствующего субъекта)</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 xml:space="preserve">                                             ______________________________</w:t>
      </w:r>
    </w:p>
    <w:p w:rsidR="00F01D0A" w:rsidRPr="004512E3" w:rsidRDefault="00F01D0A" w:rsidP="00ED52EA">
      <w:pPr>
        <w:pStyle w:val="afffffa"/>
        <w:ind w:firstLine="709"/>
        <w:jc w:val="both"/>
        <w:rPr>
          <w:rFonts w:ascii="Times New Roman" w:hAnsi="Times New Roman"/>
          <w:sz w:val="20"/>
          <w:szCs w:val="20"/>
        </w:rPr>
      </w:pPr>
      <w:r w:rsidRPr="004512E3">
        <w:rPr>
          <w:rFonts w:ascii="Times New Roman" w:hAnsi="Times New Roman"/>
          <w:sz w:val="20"/>
          <w:szCs w:val="20"/>
        </w:rPr>
        <w:t xml:space="preserve">                                                </w:t>
      </w:r>
      <w:r w:rsidR="004512E3">
        <w:rPr>
          <w:rFonts w:ascii="Times New Roman" w:hAnsi="Times New Roman"/>
          <w:sz w:val="20"/>
          <w:szCs w:val="20"/>
        </w:rPr>
        <w:t xml:space="preserve">                                                  </w:t>
      </w:r>
      <w:r w:rsidRPr="004512E3">
        <w:rPr>
          <w:rFonts w:ascii="Times New Roman" w:hAnsi="Times New Roman"/>
          <w:sz w:val="20"/>
          <w:szCs w:val="20"/>
        </w:rPr>
        <w:t xml:space="preserve">    (ОГРН или ОГРНИП)</w:t>
      </w:r>
    </w:p>
    <w:p w:rsidR="00F01D0A" w:rsidRPr="005B6E61" w:rsidRDefault="00F01D0A" w:rsidP="005B6E61">
      <w:pPr>
        <w:pStyle w:val="afffffa"/>
        <w:ind w:firstLine="709"/>
        <w:jc w:val="both"/>
        <w:rPr>
          <w:rFonts w:ascii="Times New Roman" w:hAnsi="Times New Roman"/>
          <w:sz w:val="28"/>
          <w:szCs w:val="28"/>
        </w:rPr>
      </w:pPr>
    </w:p>
    <w:p w:rsidR="005B6E61" w:rsidRPr="005B6E61" w:rsidRDefault="005B6E61" w:rsidP="005B6E61">
      <w:pPr>
        <w:pStyle w:val="ConsPlusNonformat"/>
        <w:ind w:firstLine="709"/>
        <w:jc w:val="both"/>
        <w:rPr>
          <w:rFonts w:ascii="Times New Roman" w:hAnsi="Times New Roman" w:cs="Times New Roman"/>
          <w:sz w:val="28"/>
          <w:szCs w:val="28"/>
        </w:rPr>
      </w:pPr>
      <w:r w:rsidRPr="005B6E61">
        <w:rPr>
          <w:rFonts w:ascii="Times New Roman" w:hAnsi="Times New Roman" w:cs="Times New Roman"/>
          <w:sz w:val="28"/>
          <w:szCs w:val="28"/>
        </w:rPr>
        <w:t xml:space="preserve">                                 Заявление</w:t>
      </w:r>
    </w:p>
    <w:p w:rsidR="005B6E61" w:rsidRPr="005B6E61" w:rsidRDefault="005B6E61" w:rsidP="005B6E61">
      <w:pPr>
        <w:pStyle w:val="ConsPlusNonformat"/>
        <w:ind w:firstLine="709"/>
        <w:jc w:val="both"/>
        <w:rPr>
          <w:rFonts w:ascii="Times New Roman" w:hAnsi="Times New Roman" w:cs="Times New Roman"/>
          <w:sz w:val="28"/>
          <w:szCs w:val="28"/>
        </w:rPr>
      </w:pPr>
    </w:p>
    <w:p w:rsidR="005B6E61" w:rsidRPr="005B6E61" w:rsidRDefault="005B6E61" w:rsidP="005B6E61">
      <w:pPr>
        <w:pStyle w:val="ConsPlusNonformat"/>
        <w:ind w:firstLine="709"/>
        <w:jc w:val="both"/>
        <w:rPr>
          <w:rFonts w:ascii="Times New Roman" w:hAnsi="Times New Roman" w:cs="Times New Roman"/>
          <w:sz w:val="28"/>
          <w:szCs w:val="28"/>
        </w:rPr>
      </w:pPr>
      <w:r w:rsidRPr="005B6E61">
        <w:rPr>
          <w:rFonts w:ascii="Times New Roman" w:hAnsi="Times New Roman" w:cs="Times New Roman"/>
          <w:sz w:val="28"/>
          <w:szCs w:val="28"/>
        </w:rPr>
        <w:t xml:space="preserve">    Прошу  Вас  рассмотреть  возможность  заключения договора на ра</w:t>
      </w:r>
      <w:r w:rsidRPr="005B6E61">
        <w:rPr>
          <w:rFonts w:ascii="Times New Roman" w:hAnsi="Times New Roman" w:cs="Times New Roman"/>
          <w:sz w:val="28"/>
          <w:szCs w:val="28"/>
        </w:rPr>
        <w:t>з</w:t>
      </w:r>
      <w:r w:rsidRPr="005B6E61">
        <w:rPr>
          <w:rFonts w:ascii="Times New Roman" w:hAnsi="Times New Roman" w:cs="Times New Roman"/>
          <w:sz w:val="28"/>
          <w:szCs w:val="28"/>
        </w:rPr>
        <w:t>мещение</w:t>
      </w:r>
      <w:r>
        <w:rPr>
          <w:rFonts w:ascii="Times New Roman" w:hAnsi="Times New Roman" w:cs="Times New Roman"/>
          <w:sz w:val="28"/>
          <w:szCs w:val="28"/>
        </w:rPr>
        <w:t xml:space="preserve"> </w:t>
      </w:r>
      <w:r w:rsidRPr="005B6E61">
        <w:rPr>
          <w:rFonts w:ascii="Times New Roman" w:hAnsi="Times New Roman" w:cs="Times New Roman"/>
          <w:sz w:val="28"/>
          <w:szCs w:val="28"/>
        </w:rPr>
        <w:t>нестационарного торгового объекта без проведения аукциона</w:t>
      </w:r>
    </w:p>
    <w:p w:rsidR="005B6E61" w:rsidRPr="005B6E61" w:rsidRDefault="005B6E61" w:rsidP="005B6E61">
      <w:pPr>
        <w:pStyle w:val="ConsPlusNonformat"/>
        <w:ind w:firstLine="709"/>
        <w:jc w:val="both"/>
        <w:rPr>
          <w:rFonts w:ascii="Times New Roman" w:hAnsi="Times New Roman" w:cs="Times New Roman"/>
          <w:sz w:val="28"/>
          <w:szCs w:val="28"/>
        </w:rPr>
      </w:pPr>
      <w:r w:rsidRPr="005B6E61">
        <w:rPr>
          <w:rFonts w:ascii="Times New Roman" w:hAnsi="Times New Roman" w:cs="Times New Roman"/>
          <w:sz w:val="28"/>
          <w:szCs w:val="28"/>
        </w:rPr>
        <w:t>_______________________________________________________________,</w:t>
      </w:r>
    </w:p>
    <w:p w:rsidR="005B6E61" w:rsidRPr="005B6E61" w:rsidRDefault="005B6E61" w:rsidP="005B6E61">
      <w:pPr>
        <w:pStyle w:val="ConsPlusNonformat"/>
        <w:ind w:firstLine="709"/>
        <w:jc w:val="center"/>
        <w:rPr>
          <w:rFonts w:ascii="Times New Roman" w:hAnsi="Times New Roman" w:cs="Times New Roman"/>
          <w:sz w:val="24"/>
          <w:szCs w:val="24"/>
        </w:rPr>
      </w:pPr>
      <w:r w:rsidRPr="005B6E61">
        <w:rPr>
          <w:rFonts w:ascii="Times New Roman" w:hAnsi="Times New Roman" w:cs="Times New Roman"/>
          <w:sz w:val="24"/>
          <w:szCs w:val="24"/>
        </w:rPr>
        <w:t>(тип торгового объекта, площадь, специализация объекта)</w:t>
      </w:r>
    </w:p>
    <w:p w:rsidR="005B6E61" w:rsidRPr="005B6E61" w:rsidRDefault="005B6E61" w:rsidP="005B6E61">
      <w:pPr>
        <w:pStyle w:val="ConsPlusNonformat"/>
        <w:ind w:firstLine="709"/>
        <w:jc w:val="both"/>
        <w:rPr>
          <w:rFonts w:ascii="Times New Roman" w:hAnsi="Times New Roman" w:cs="Times New Roman"/>
          <w:sz w:val="28"/>
          <w:szCs w:val="28"/>
        </w:rPr>
      </w:pPr>
      <w:r w:rsidRPr="005B6E61">
        <w:rPr>
          <w:rFonts w:ascii="Times New Roman" w:hAnsi="Times New Roman" w:cs="Times New Roman"/>
          <w:sz w:val="28"/>
          <w:szCs w:val="28"/>
        </w:rPr>
        <w:t>_______________________________________________________________</w:t>
      </w:r>
    </w:p>
    <w:p w:rsidR="005B6E61" w:rsidRPr="005B6E61" w:rsidRDefault="005B6E61" w:rsidP="005B6E61">
      <w:pPr>
        <w:pStyle w:val="ConsPlusNonformat"/>
        <w:ind w:firstLine="709"/>
        <w:jc w:val="center"/>
        <w:rPr>
          <w:rFonts w:ascii="Times New Roman" w:hAnsi="Times New Roman" w:cs="Times New Roman"/>
          <w:sz w:val="24"/>
          <w:szCs w:val="24"/>
        </w:rPr>
      </w:pPr>
      <w:r w:rsidRPr="005B6E61">
        <w:rPr>
          <w:rFonts w:ascii="Times New Roman" w:hAnsi="Times New Roman" w:cs="Times New Roman"/>
          <w:sz w:val="24"/>
          <w:szCs w:val="24"/>
        </w:rPr>
        <w:t>(фирменное наименование (название), сведения</w:t>
      </w:r>
    </w:p>
    <w:p w:rsidR="005B6E61" w:rsidRPr="005B6E61" w:rsidRDefault="005B6E61" w:rsidP="005B6E61">
      <w:pPr>
        <w:pStyle w:val="ConsPlusNonformat"/>
        <w:ind w:firstLine="709"/>
        <w:jc w:val="center"/>
        <w:rPr>
          <w:rFonts w:ascii="Times New Roman" w:hAnsi="Times New Roman" w:cs="Times New Roman"/>
          <w:sz w:val="24"/>
          <w:szCs w:val="24"/>
        </w:rPr>
      </w:pPr>
      <w:r w:rsidRPr="005B6E61">
        <w:rPr>
          <w:rFonts w:ascii="Times New Roman" w:hAnsi="Times New Roman" w:cs="Times New Roman"/>
          <w:sz w:val="24"/>
          <w:szCs w:val="24"/>
        </w:rPr>
        <w:t>об организационно-правовой форме, место нахождения, почтовый адрес</w:t>
      </w:r>
    </w:p>
    <w:p w:rsidR="005B6E61" w:rsidRPr="005B6E61" w:rsidRDefault="005B6E61" w:rsidP="005B6E61">
      <w:pPr>
        <w:pStyle w:val="ConsPlusNonformat"/>
        <w:ind w:firstLine="709"/>
        <w:jc w:val="center"/>
        <w:rPr>
          <w:rFonts w:ascii="Times New Roman" w:hAnsi="Times New Roman" w:cs="Times New Roman"/>
          <w:sz w:val="24"/>
          <w:szCs w:val="24"/>
        </w:rPr>
      </w:pPr>
      <w:r w:rsidRPr="005B6E61">
        <w:rPr>
          <w:rFonts w:ascii="Times New Roman" w:hAnsi="Times New Roman" w:cs="Times New Roman"/>
          <w:sz w:val="24"/>
          <w:szCs w:val="24"/>
        </w:rPr>
        <w:t>(для юридического лица), фамилия, имя, отчество (при наличии),</w:t>
      </w:r>
    </w:p>
    <w:p w:rsidR="005B6E61" w:rsidRPr="005B6E61" w:rsidRDefault="005B6E61" w:rsidP="005B6E61">
      <w:pPr>
        <w:pStyle w:val="ConsPlusNonformat"/>
        <w:ind w:firstLine="709"/>
        <w:jc w:val="center"/>
        <w:rPr>
          <w:rFonts w:ascii="Times New Roman" w:hAnsi="Times New Roman" w:cs="Times New Roman"/>
          <w:sz w:val="24"/>
          <w:szCs w:val="24"/>
        </w:rPr>
      </w:pPr>
      <w:r w:rsidRPr="005B6E61">
        <w:rPr>
          <w:rFonts w:ascii="Times New Roman" w:hAnsi="Times New Roman" w:cs="Times New Roman"/>
          <w:sz w:val="24"/>
          <w:szCs w:val="24"/>
        </w:rPr>
        <w:t>паспортные данные, сведения о месте жительства</w:t>
      </w:r>
    </w:p>
    <w:p w:rsidR="005B6E61" w:rsidRPr="005B6E61" w:rsidRDefault="005B6E61" w:rsidP="005B6E61">
      <w:pPr>
        <w:pStyle w:val="ConsPlusNonformat"/>
        <w:ind w:firstLine="709"/>
        <w:jc w:val="center"/>
        <w:rPr>
          <w:rFonts w:ascii="Times New Roman" w:hAnsi="Times New Roman" w:cs="Times New Roman"/>
          <w:sz w:val="24"/>
          <w:szCs w:val="24"/>
        </w:rPr>
      </w:pPr>
      <w:r w:rsidRPr="005B6E61">
        <w:rPr>
          <w:rFonts w:ascii="Times New Roman" w:hAnsi="Times New Roman" w:cs="Times New Roman"/>
          <w:sz w:val="24"/>
          <w:szCs w:val="24"/>
        </w:rPr>
        <w:t>(для индивидуального предпринимателя), номер контактного телефона)</w:t>
      </w:r>
    </w:p>
    <w:p w:rsidR="005B6E61" w:rsidRPr="005B6E61" w:rsidRDefault="005B6E61" w:rsidP="005B6E61">
      <w:pPr>
        <w:pStyle w:val="ConsPlusNonformat"/>
        <w:ind w:firstLine="709"/>
        <w:jc w:val="both"/>
        <w:rPr>
          <w:rFonts w:ascii="Times New Roman" w:hAnsi="Times New Roman" w:cs="Times New Roman"/>
          <w:sz w:val="28"/>
          <w:szCs w:val="28"/>
        </w:rPr>
      </w:pPr>
      <w:r w:rsidRPr="005B6E61">
        <w:rPr>
          <w:rFonts w:ascii="Times New Roman" w:hAnsi="Times New Roman" w:cs="Times New Roman"/>
          <w:sz w:val="28"/>
          <w:szCs w:val="28"/>
        </w:rPr>
        <w:t>_______________________________________________________________</w:t>
      </w:r>
    </w:p>
    <w:p w:rsidR="005B6E61" w:rsidRPr="005B6E61" w:rsidRDefault="005B6E61" w:rsidP="005B6E61">
      <w:pPr>
        <w:pStyle w:val="ConsPlusNonformat"/>
        <w:ind w:firstLine="709"/>
        <w:jc w:val="both"/>
        <w:rPr>
          <w:rFonts w:ascii="Times New Roman" w:hAnsi="Times New Roman" w:cs="Times New Roman"/>
          <w:sz w:val="24"/>
          <w:szCs w:val="24"/>
        </w:rPr>
      </w:pPr>
      <w:r w:rsidRPr="005B6E61">
        <w:rPr>
          <w:rFonts w:ascii="Times New Roman" w:hAnsi="Times New Roman" w:cs="Times New Roman"/>
          <w:sz w:val="24"/>
          <w:szCs w:val="24"/>
        </w:rPr>
        <w:t xml:space="preserve">        (реквизиты действующего договора аренды земельного участка,</w:t>
      </w:r>
    </w:p>
    <w:p w:rsidR="005B6E61" w:rsidRPr="005B6E61" w:rsidRDefault="005B6E61" w:rsidP="005B6E61">
      <w:pPr>
        <w:pStyle w:val="ConsPlusNonformat"/>
        <w:ind w:firstLine="709"/>
        <w:jc w:val="both"/>
        <w:rPr>
          <w:rFonts w:ascii="Times New Roman" w:hAnsi="Times New Roman" w:cs="Times New Roman"/>
          <w:sz w:val="24"/>
          <w:szCs w:val="24"/>
        </w:rPr>
      </w:pPr>
      <w:r w:rsidRPr="005B6E61">
        <w:rPr>
          <w:rFonts w:ascii="Times New Roman" w:hAnsi="Times New Roman" w:cs="Times New Roman"/>
          <w:sz w:val="24"/>
          <w:szCs w:val="24"/>
        </w:rPr>
        <w:t xml:space="preserve">     договора аренды земельного участка, действующего договора аренды</w:t>
      </w:r>
    </w:p>
    <w:p w:rsidR="005B6E61" w:rsidRPr="005B6E61" w:rsidRDefault="005B6E61" w:rsidP="005B6E61">
      <w:pPr>
        <w:pStyle w:val="ConsPlusNonformat"/>
        <w:ind w:firstLine="709"/>
        <w:jc w:val="both"/>
        <w:rPr>
          <w:rFonts w:ascii="Times New Roman" w:hAnsi="Times New Roman" w:cs="Times New Roman"/>
          <w:sz w:val="24"/>
          <w:szCs w:val="24"/>
        </w:rPr>
      </w:pPr>
      <w:r w:rsidRPr="005B6E61">
        <w:rPr>
          <w:rFonts w:ascii="Times New Roman" w:hAnsi="Times New Roman" w:cs="Times New Roman"/>
          <w:sz w:val="24"/>
          <w:szCs w:val="24"/>
        </w:rPr>
        <w:t xml:space="preserve">  имущества или договора на размещение нестационарного торгового объекта)</w:t>
      </w:r>
    </w:p>
    <w:p w:rsidR="005B6E61" w:rsidRPr="005B6E61" w:rsidRDefault="005B6E61" w:rsidP="005B6E61">
      <w:pPr>
        <w:pStyle w:val="ConsPlusNonformat"/>
        <w:ind w:firstLine="709"/>
        <w:jc w:val="both"/>
        <w:rPr>
          <w:rFonts w:ascii="Times New Roman" w:hAnsi="Times New Roman" w:cs="Times New Roman"/>
          <w:sz w:val="28"/>
          <w:szCs w:val="28"/>
        </w:rPr>
      </w:pPr>
    </w:p>
    <w:p w:rsidR="00581061" w:rsidRDefault="005B6E61" w:rsidP="005B6E61">
      <w:pPr>
        <w:pStyle w:val="ConsPlusNonformat"/>
        <w:ind w:firstLine="709"/>
        <w:jc w:val="both"/>
        <w:rPr>
          <w:rFonts w:ascii="Times New Roman" w:hAnsi="Times New Roman" w:cs="Times New Roman"/>
          <w:sz w:val="28"/>
          <w:szCs w:val="28"/>
        </w:rPr>
      </w:pPr>
      <w:r w:rsidRPr="005B6E61">
        <w:rPr>
          <w:rFonts w:ascii="Times New Roman" w:hAnsi="Times New Roman" w:cs="Times New Roman"/>
          <w:sz w:val="28"/>
          <w:szCs w:val="28"/>
        </w:rPr>
        <w:t xml:space="preserve">   </w:t>
      </w:r>
    </w:p>
    <w:p w:rsidR="005B6E61" w:rsidRPr="005B6E61" w:rsidRDefault="005B6E61" w:rsidP="005B6E61">
      <w:pPr>
        <w:pStyle w:val="ConsPlusNonformat"/>
        <w:ind w:firstLine="709"/>
        <w:jc w:val="both"/>
        <w:rPr>
          <w:rFonts w:ascii="Times New Roman" w:hAnsi="Times New Roman" w:cs="Times New Roman"/>
          <w:sz w:val="28"/>
          <w:szCs w:val="28"/>
        </w:rPr>
      </w:pPr>
      <w:r w:rsidRPr="005B6E61">
        <w:rPr>
          <w:rFonts w:ascii="Times New Roman" w:hAnsi="Times New Roman" w:cs="Times New Roman"/>
          <w:sz w:val="28"/>
          <w:szCs w:val="28"/>
        </w:rPr>
        <w:t xml:space="preserve"> Заявляю об (о):</w:t>
      </w:r>
    </w:p>
    <w:p w:rsidR="005B6E61" w:rsidRPr="005B6E61" w:rsidRDefault="005B6E61" w:rsidP="005B6E61">
      <w:pPr>
        <w:pStyle w:val="ConsPlusNonformat"/>
        <w:ind w:firstLine="709"/>
        <w:jc w:val="both"/>
        <w:rPr>
          <w:rFonts w:ascii="Times New Roman" w:hAnsi="Times New Roman" w:cs="Times New Roman"/>
          <w:sz w:val="28"/>
          <w:szCs w:val="28"/>
        </w:rPr>
      </w:pPr>
      <w:r w:rsidRPr="005B6E61">
        <w:rPr>
          <w:rFonts w:ascii="Times New Roman" w:hAnsi="Times New Roman" w:cs="Times New Roman"/>
          <w:sz w:val="28"/>
          <w:szCs w:val="28"/>
        </w:rPr>
        <w:t xml:space="preserve">    -  соблюдении  условий  договора  на размещение, в том числе отсутс</w:t>
      </w:r>
      <w:r w:rsidRPr="005B6E61">
        <w:rPr>
          <w:rFonts w:ascii="Times New Roman" w:hAnsi="Times New Roman" w:cs="Times New Roman"/>
          <w:sz w:val="28"/>
          <w:szCs w:val="28"/>
        </w:rPr>
        <w:t>т</w:t>
      </w:r>
      <w:r w:rsidRPr="005B6E61">
        <w:rPr>
          <w:rFonts w:ascii="Times New Roman" w:hAnsi="Times New Roman" w:cs="Times New Roman"/>
          <w:sz w:val="28"/>
          <w:szCs w:val="28"/>
        </w:rPr>
        <w:t>вии</w:t>
      </w:r>
      <w:r>
        <w:rPr>
          <w:rFonts w:ascii="Times New Roman" w:hAnsi="Times New Roman" w:cs="Times New Roman"/>
          <w:sz w:val="28"/>
          <w:szCs w:val="28"/>
        </w:rPr>
        <w:t xml:space="preserve"> </w:t>
      </w:r>
      <w:r w:rsidRPr="005B6E61">
        <w:rPr>
          <w:rFonts w:ascii="Times New Roman" w:hAnsi="Times New Roman" w:cs="Times New Roman"/>
          <w:sz w:val="28"/>
          <w:szCs w:val="28"/>
        </w:rPr>
        <w:t>задолженности по оплате и пени по договору на размещение;</w:t>
      </w:r>
    </w:p>
    <w:p w:rsidR="005B6E61" w:rsidRPr="005B6E61" w:rsidRDefault="005B6E61" w:rsidP="005B6E61">
      <w:pPr>
        <w:pStyle w:val="ConsPlusNonformat"/>
        <w:ind w:firstLine="709"/>
        <w:jc w:val="both"/>
        <w:rPr>
          <w:rFonts w:ascii="Times New Roman" w:hAnsi="Times New Roman" w:cs="Times New Roman"/>
          <w:sz w:val="28"/>
          <w:szCs w:val="28"/>
        </w:rPr>
      </w:pPr>
      <w:r w:rsidRPr="005B6E61">
        <w:rPr>
          <w:rFonts w:ascii="Times New Roman" w:hAnsi="Times New Roman" w:cs="Times New Roman"/>
          <w:sz w:val="28"/>
          <w:szCs w:val="28"/>
        </w:rPr>
        <w:t xml:space="preserve">    -  отсутствии задолженности за использование муниципального им</w:t>
      </w:r>
      <w:r w:rsidRPr="005B6E61">
        <w:rPr>
          <w:rFonts w:ascii="Times New Roman" w:hAnsi="Times New Roman" w:cs="Times New Roman"/>
          <w:sz w:val="28"/>
          <w:szCs w:val="28"/>
        </w:rPr>
        <w:t>у</w:t>
      </w:r>
      <w:r w:rsidRPr="005B6E61">
        <w:rPr>
          <w:rFonts w:ascii="Times New Roman" w:hAnsi="Times New Roman" w:cs="Times New Roman"/>
          <w:sz w:val="28"/>
          <w:szCs w:val="28"/>
        </w:rPr>
        <w:lastRenderedPageBreak/>
        <w:t>щества и</w:t>
      </w:r>
      <w:r>
        <w:rPr>
          <w:rFonts w:ascii="Times New Roman" w:hAnsi="Times New Roman" w:cs="Times New Roman"/>
          <w:sz w:val="28"/>
          <w:szCs w:val="28"/>
        </w:rPr>
        <w:t xml:space="preserve"> районных</w:t>
      </w:r>
      <w:r w:rsidRPr="005B6E61">
        <w:rPr>
          <w:rFonts w:ascii="Times New Roman" w:hAnsi="Times New Roman" w:cs="Times New Roman"/>
          <w:sz w:val="28"/>
          <w:szCs w:val="28"/>
        </w:rPr>
        <w:t xml:space="preserve"> земель;</w:t>
      </w:r>
    </w:p>
    <w:p w:rsidR="005B6E61" w:rsidRPr="005B6E61" w:rsidRDefault="005B6E61" w:rsidP="005B6E61">
      <w:pPr>
        <w:pStyle w:val="ConsPlusNonformat"/>
        <w:ind w:firstLine="709"/>
        <w:jc w:val="both"/>
        <w:rPr>
          <w:rFonts w:ascii="Times New Roman" w:hAnsi="Times New Roman" w:cs="Times New Roman"/>
          <w:sz w:val="28"/>
          <w:szCs w:val="28"/>
        </w:rPr>
      </w:pPr>
      <w:r w:rsidRPr="005B6E61">
        <w:rPr>
          <w:rFonts w:ascii="Times New Roman" w:hAnsi="Times New Roman" w:cs="Times New Roman"/>
          <w:sz w:val="28"/>
          <w:szCs w:val="28"/>
        </w:rPr>
        <w:t xml:space="preserve">    -  отсутствии  задолженности  по  налогам,  сборам  и иным обязател</w:t>
      </w:r>
      <w:r w:rsidRPr="005B6E61">
        <w:rPr>
          <w:rFonts w:ascii="Times New Roman" w:hAnsi="Times New Roman" w:cs="Times New Roman"/>
          <w:sz w:val="28"/>
          <w:szCs w:val="28"/>
        </w:rPr>
        <w:t>ь</w:t>
      </w:r>
      <w:r w:rsidRPr="005B6E61">
        <w:rPr>
          <w:rFonts w:ascii="Times New Roman" w:hAnsi="Times New Roman" w:cs="Times New Roman"/>
          <w:sz w:val="28"/>
          <w:szCs w:val="28"/>
        </w:rPr>
        <w:t>ным</w:t>
      </w:r>
    </w:p>
    <w:p w:rsidR="005B6E61" w:rsidRPr="005B6E61" w:rsidRDefault="005B6E61" w:rsidP="005B6E61">
      <w:pPr>
        <w:pStyle w:val="ConsPlusNonformat"/>
        <w:ind w:firstLine="709"/>
        <w:jc w:val="both"/>
        <w:rPr>
          <w:rFonts w:ascii="Times New Roman" w:hAnsi="Times New Roman" w:cs="Times New Roman"/>
          <w:sz w:val="28"/>
          <w:szCs w:val="28"/>
        </w:rPr>
      </w:pPr>
      <w:r w:rsidRPr="005B6E61">
        <w:rPr>
          <w:rFonts w:ascii="Times New Roman" w:hAnsi="Times New Roman" w:cs="Times New Roman"/>
          <w:sz w:val="28"/>
          <w:szCs w:val="28"/>
        </w:rPr>
        <w:t>платежам  перед  бюджетами  всех  уровней  и государственными вн</w:t>
      </w:r>
      <w:r w:rsidRPr="005B6E61">
        <w:rPr>
          <w:rFonts w:ascii="Times New Roman" w:hAnsi="Times New Roman" w:cs="Times New Roman"/>
          <w:sz w:val="28"/>
          <w:szCs w:val="28"/>
        </w:rPr>
        <w:t>е</w:t>
      </w:r>
      <w:r w:rsidRPr="005B6E61">
        <w:rPr>
          <w:rFonts w:ascii="Times New Roman" w:hAnsi="Times New Roman" w:cs="Times New Roman"/>
          <w:sz w:val="28"/>
          <w:szCs w:val="28"/>
        </w:rPr>
        <w:t>бюджетными</w:t>
      </w:r>
      <w:r>
        <w:rPr>
          <w:rFonts w:ascii="Times New Roman" w:hAnsi="Times New Roman" w:cs="Times New Roman"/>
          <w:sz w:val="28"/>
          <w:szCs w:val="28"/>
        </w:rPr>
        <w:t xml:space="preserve"> </w:t>
      </w:r>
      <w:r w:rsidRPr="005B6E61">
        <w:rPr>
          <w:rFonts w:ascii="Times New Roman" w:hAnsi="Times New Roman" w:cs="Times New Roman"/>
          <w:sz w:val="28"/>
          <w:szCs w:val="28"/>
        </w:rPr>
        <w:t>фондами;</w:t>
      </w:r>
    </w:p>
    <w:p w:rsidR="005B6E61" w:rsidRPr="005B6E61" w:rsidRDefault="005B6E61" w:rsidP="005B6E61">
      <w:pPr>
        <w:pStyle w:val="ConsPlusNonformat"/>
        <w:ind w:firstLine="709"/>
        <w:jc w:val="both"/>
        <w:rPr>
          <w:rFonts w:ascii="Times New Roman" w:hAnsi="Times New Roman" w:cs="Times New Roman"/>
          <w:sz w:val="28"/>
          <w:szCs w:val="28"/>
        </w:rPr>
      </w:pPr>
      <w:r w:rsidRPr="005B6E61">
        <w:rPr>
          <w:rFonts w:ascii="Times New Roman" w:hAnsi="Times New Roman" w:cs="Times New Roman"/>
          <w:sz w:val="28"/>
          <w:szCs w:val="28"/>
        </w:rPr>
        <w:t xml:space="preserve">    -   отсутствии  неоднократных  (двух  и  более  раз)  нарушений правил продажи этилового спирта,</w:t>
      </w:r>
      <w:r>
        <w:rPr>
          <w:rFonts w:ascii="Times New Roman" w:hAnsi="Times New Roman" w:cs="Times New Roman"/>
          <w:sz w:val="28"/>
          <w:szCs w:val="28"/>
        </w:rPr>
        <w:t xml:space="preserve"> </w:t>
      </w:r>
      <w:r w:rsidRPr="005B6E61">
        <w:rPr>
          <w:rFonts w:ascii="Times New Roman" w:hAnsi="Times New Roman" w:cs="Times New Roman"/>
          <w:sz w:val="28"/>
          <w:szCs w:val="28"/>
        </w:rPr>
        <w:t>алкогольной  и  спиртосодержащей  продукции,  подтвержденных  всту</w:t>
      </w:r>
      <w:r>
        <w:rPr>
          <w:rFonts w:ascii="Times New Roman" w:hAnsi="Times New Roman" w:cs="Times New Roman"/>
          <w:sz w:val="28"/>
          <w:szCs w:val="28"/>
        </w:rPr>
        <w:t>пившим</w:t>
      </w:r>
      <w:r w:rsidRPr="005B6E61">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5B6E61">
        <w:rPr>
          <w:rFonts w:ascii="Times New Roman" w:hAnsi="Times New Roman" w:cs="Times New Roman"/>
          <w:sz w:val="28"/>
          <w:szCs w:val="28"/>
        </w:rPr>
        <w:t>законную  силу  постановлением (решением) судьи, суда, органа, должностного</w:t>
      </w:r>
      <w:r>
        <w:rPr>
          <w:rFonts w:ascii="Times New Roman" w:hAnsi="Times New Roman" w:cs="Times New Roman"/>
          <w:sz w:val="28"/>
          <w:szCs w:val="28"/>
        </w:rPr>
        <w:t xml:space="preserve"> </w:t>
      </w:r>
      <w:r w:rsidRPr="005B6E61">
        <w:rPr>
          <w:rFonts w:ascii="Times New Roman" w:hAnsi="Times New Roman" w:cs="Times New Roman"/>
          <w:sz w:val="28"/>
          <w:szCs w:val="28"/>
        </w:rPr>
        <w:t>лица,   вышестоящего   должностного   лица   по  делу  об  административном</w:t>
      </w:r>
      <w:r>
        <w:rPr>
          <w:rFonts w:ascii="Times New Roman" w:hAnsi="Times New Roman" w:cs="Times New Roman"/>
          <w:sz w:val="28"/>
          <w:szCs w:val="28"/>
        </w:rPr>
        <w:t xml:space="preserve"> </w:t>
      </w:r>
      <w:r w:rsidRPr="005B6E61">
        <w:rPr>
          <w:rFonts w:ascii="Times New Roman" w:hAnsi="Times New Roman" w:cs="Times New Roman"/>
          <w:sz w:val="28"/>
          <w:szCs w:val="28"/>
        </w:rPr>
        <w:t>правонарушении (о привлечении к админис</w:t>
      </w:r>
      <w:r w:rsidRPr="005B6E61">
        <w:rPr>
          <w:rFonts w:ascii="Times New Roman" w:hAnsi="Times New Roman" w:cs="Times New Roman"/>
          <w:sz w:val="28"/>
          <w:szCs w:val="28"/>
        </w:rPr>
        <w:t>т</w:t>
      </w:r>
      <w:r w:rsidRPr="005B6E61">
        <w:rPr>
          <w:rFonts w:ascii="Times New Roman" w:hAnsi="Times New Roman" w:cs="Times New Roman"/>
          <w:sz w:val="28"/>
          <w:szCs w:val="28"/>
        </w:rPr>
        <w:t>ративной ответственности).</w:t>
      </w:r>
    </w:p>
    <w:p w:rsidR="005B6E61" w:rsidRPr="005B6E61" w:rsidRDefault="005B6E61" w:rsidP="005B6E61">
      <w:pPr>
        <w:pStyle w:val="ConsPlusNonformat"/>
        <w:ind w:firstLine="709"/>
        <w:jc w:val="both"/>
        <w:rPr>
          <w:rFonts w:ascii="Times New Roman" w:hAnsi="Times New Roman" w:cs="Times New Roman"/>
          <w:sz w:val="28"/>
          <w:szCs w:val="28"/>
        </w:rPr>
      </w:pPr>
      <w:r w:rsidRPr="005B6E61">
        <w:rPr>
          <w:rFonts w:ascii="Times New Roman" w:hAnsi="Times New Roman" w:cs="Times New Roman"/>
          <w:sz w:val="28"/>
          <w:szCs w:val="28"/>
        </w:rPr>
        <w:t xml:space="preserve">    Я   согласен   на   обработку  персональных  данных  в  соответствии  с</w:t>
      </w:r>
    </w:p>
    <w:p w:rsidR="005B6E61" w:rsidRPr="005B6E61" w:rsidRDefault="005B6E61" w:rsidP="005B6E61">
      <w:pPr>
        <w:pStyle w:val="ConsPlusNonformat"/>
        <w:ind w:firstLine="709"/>
        <w:jc w:val="both"/>
        <w:rPr>
          <w:rFonts w:ascii="Times New Roman" w:hAnsi="Times New Roman" w:cs="Times New Roman"/>
          <w:sz w:val="28"/>
          <w:szCs w:val="28"/>
        </w:rPr>
      </w:pPr>
      <w:r w:rsidRPr="005B6E61">
        <w:rPr>
          <w:rFonts w:ascii="Times New Roman" w:hAnsi="Times New Roman" w:cs="Times New Roman"/>
          <w:sz w:val="28"/>
          <w:szCs w:val="28"/>
        </w:rPr>
        <w:t xml:space="preserve">Федеральным   </w:t>
      </w:r>
      <w:hyperlink r:id="rId15" w:history="1">
        <w:r w:rsidRPr="005B6E61">
          <w:rPr>
            <w:rFonts w:ascii="Times New Roman" w:hAnsi="Times New Roman" w:cs="Times New Roman"/>
            <w:color w:val="0000FF"/>
            <w:sz w:val="28"/>
            <w:szCs w:val="28"/>
          </w:rPr>
          <w:t>законом</w:t>
        </w:r>
      </w:hyperlink>
      <w:r w:rsidRPr="005B6E61">
        <w:rPr>
          <w:rFonts w:ascii="Times New Roman" w:hAnsi="Times New Roman" w:cs="Times New Roman"/>
          <w:sz w:val="28"/>
          <w:szCs w:val="28"/>
        </w:rPr>
        <w:t xml:space="preserve">   от  27.07.2006 </w:t>
      </w:r>
      <w:r>
        <w:rPr>
          <w:rFonts w:ascii="Times New Roman" w:hAnsi="Times New Roman" w:cs="Times New Roman"/>
          <w:sz w:val="28"/>
          <w:szCs w:val="28"/>
        </w:rPr>
        <w:t>№  152-ФЗ  «</w:t>
      </w:r>
      <w:r w:rsidRPr="005B6E61">
        <w:rPr>
          <w:rFonts w:ascii="Times New Roman" w:hAnsi="Times New Roman" w:cs="Times New Roman"/>
          <w:sz w:val="28"/>
          <w:szCs w:val="28"/>
        </w:rPr>
        <w:t>О персональных дан</w:t>
      </w:r>
      <w:r>
        <w:rPr>
          <w:rFonts w:ascii="Times New Roman" w:hAnsi="Times New Roman" w:cs="Times New Roman"/>
          <w:sz w:val="28"/>
          <w:szCs w:val="28"/>
        </w:rPr>
        <w:t>ных»</w:t>
      </w:r>
      <w:r w:rsidRPr="005B6E61">
        <w:rPr>
          <w:rFonts w:ascii="Times New Roman" w:hAnsi="Times New Roman" w:cs="Times New Roman"/>
          <w:sz w:val="28"/>
          <w:szCs w:val="28"/>
        </w:rPr>
        <w:t>.</w:t>
      </w:r>
    </w:p>
    <w:p w:rsidR="005B6E61" w:rsidRPr="005B6E61" w:rsidRDefault="005B6E61" w:rsidP="005B6E61">
      <w:pPr>
        <w:pStyle w:val="ConsPlusNonformat"/>
        <w:ind w:firstLine="709"/>
        <w:jc w:val="both"/>
        <w:rPr>
          <w:rFonts w:ascii="Times New Roman" w:hAnsi="Times New Roman" w:cs="Times New Roman"/>
          <w:sz w:val="28"/>
          <w:szCs w:val="28"/>
        </w:rPr>
      </w:pPr>
      <w:r w:rsidRPr="005B6E61">
        <w:rPr>
          <w:rFonts w:ascii="Times New Roman" w:hAnsi="Times New Roman" w:cs="Times New Roman"/>
          <w:sz w:val="28"/>
          <w:szCs w:val="28"/>
        </w:rPr>
        <w:t>Заявитель    предупрежден    об    ответственности    в    соответствии   с</w:t>
      </w:r>
    </w:p>
    <w:p w:rsidR="005B6E61" w:rsidRPr="005B6E61" w:rsidRDefault="005B6E61" w:rsidP="005B6E61">
      <w:pPr>
        <w:pStyle w:val="ConsPlusNonformat"/>
        <w:ind w:firstLine="709"/>
        <w:jc w:val="both"/>
        <w:rPr>
          <w:rFonts w:ascii="Times New Roman" w:hAnsi="Times New Roman" w:cs="Times New Roman"/>
          <w:sz w:val="28"/>
          <w:szCs w:val="28"/>
        </w:rPr>
      </w:pPr>
      <w:r w:rsidRPr="005B6E61">
        <w:rPr>
          <w:rFonts w:ascii="Times New Roman" w:hAnsi="Times New Roman" w:cs="Times New Roman"/>
          <w:sz w:val="28"/>
          <w:szCs w:val="28"/>
        </w:rPr>
        <w:t>законодательством  Российской  Федерации  за  предоставление  недост</w:t>
      </w:r>
      <w:r w:rsidRPr="005B6E61">
        <w:rPr>
          <w:rFonts w:ascii="Times New Roman" w:hAnsi="Times New Roman" w:cs="Times New Roman"/>
          <w:sz w:val="28"/>
          <w:szCs w:val="28"/>
        </w:rPr>
        <w:t>о</w:t>
      </w:r>
      <w:r w:rsidRPr="005B6E61">
        <w:rPr>
          <w:rFonts w:ascii="Times New Roman" w:hAnsi="Times New Roman" w:cs="Times New Roman"/>
          <w:sz w:val="28"/>
          <w:szCs w:val="28"/>
        </w:rPr>
        <w:t>верных</w:t>
      </w:r>
      <w:r>
        <w:rPr>
          <w:rFonts w:ascii="Times New Roman" w:hAnsi="Times New Roman" w:cs="Times New Roman"/>
          <w:sz w:val="28"/>
          <w:szCs w:val="28"/>
        </w:rPr>
        <w:t xml:space="preserve"> </w:t>
      </w:r>
      <w:r w:rsidRPr="005B6E61">
        <w:rPr>
          <w:rFonts w:ascii="Times New Roman" w:hAnsi="Times New Roman" w:cs="Times New Roman"/>
          <w:sz w:val="28"/>
          <w:szCs w:val="28"/>
        </w:rPr>
        <w:t>сведений и документов.</w:t>
      </w:r>
    </w:p>
    <w:p w:rsidR="005B6E61" w:rsidRPr="005B6E61" w:rsidRDefault="005B6E61" w:rsidP="005B6E61">
      <w:pPr>
        <w:pStyle w:val="ConsPlusNonformat"/>
        <w:ind w:firstLine="709"/>
        <w:jc w:val="both"/>
        <w:rPr>
          <w:rFonts w:ascii="Times New Roman" w:hAnsi="Times New Roman" w:cs="Times New Roman"/>
          <w:sz w:val="28"/>
          <w:szCs w:val="28"/>
        </w:rPr>
      </w:pPr>
      <w:r w:rsidRPr="005B6E61">
        <w:rPr>
          <w:rFonts w:ascii="Times New Roman" w:hAnsi="Times New Roman" w:cs="Times New Roman"/>
          <w:sz w:val="28"/>
          <w:szCs w:val="28"/>
        </w:rPr>
        <w:t xml:space="preserve">    Я  согласен  оплатить задолженность перед бюджетом </w:t>
      </w:r>
      <w:r>
        <w:rPr>
          <w:rFonts w:ascii="Times New Roman" w:hAnsi="Times New Roman" w:cs="Times New Roman"/>
          <w:sz w:val="28"/>
          <w:szCs w:val="28"/>
        </w:rPr>
        <w:t>района</w:t>
      </w:r>
      <w:r w:rsidRPr="005B6E61">
        <w:rPr>
          <w:rFonts w:ascii="Times New Roman" w:hAnsi="Times New Roman" w:cs="Times New Roman"/>
          <w:sz w:val="28"/>
          <w:szCs w:val="28"/>
        </w:rPr>
        <w:t xml:space="preserve"> за ра</w:t>
      </w:r>
      <w:r w:rsidRPr="005B6E61">
        <w:rPr>
          <w:rFonts w:ascii="Times New Roman" w:hAnsi="Times New Roman" w:cs="Times New Roman"/>
          <w:sz w:val="28"/>
          <w:szCs w:val="28"/>
        </w:rPr>
        <w:t>з</w:t>
      </w:r>
      <w:r w:rsidRPr="005B6E61">
        <w:rPr>
          <w:rFonts w:ascii="Times New Roman" w:hAnsi="Times New Roman" w:cs="Times New Roman"/>
          <w:sz w:val="28"/>
          <w:szCs w:val="28"/>
        </w:rPr>
        <w:t>мещение</w:t>
      </w:r>
      <w:r>
        <w:rPr>
          <w:rFonts w:ascii="Times New Roman" w:hAnsi="Times New Roman" w:cs="Times New Roman"/>
          <w:sz w:val="28"/>
          <w:szCs w:val="28"/>
        </w:rPr>
        <w:t xml:space="preserve"> </w:t>
      </w:r>
      <w:r w:rsidRPr="005B6E61">
        <w:rPr>
          <w:rFonts w:ascii="Times New Roman" w:hAnsi="Times New Roman" w:cs="Times New Roman"/>
          <w:sz w:val="28"/>
          <w:szCs w:val="28"/>
        </w:rPr>
        <w:t>нестационарного  торгового  объекта  с момента окончания договора аренды до</w:t>
      </w:r>
      <w:r>
        <w:rPr>
          <w:rFonts w:ascii="Times New Roman" w:hAnsi="Times New Roman" w:cs="Times New Roman"/>
          <w:sz w:val="28"/>
          <w:szCs w:val="28"/>
        </w:rPr>
        <w:t xml:space="preserve"> </w:t>
      </w:r>
      <w:r w:rsidRPr="005B6E61">
        <w:rPr>
          <w:rFonts w:ascii="Times New Roman" w:hAnsi="Times New Roman" w:cs="Times New Roman"/>
          <w:sz w:val="28"/>
          <w:szCs w:val="28"/>
        </w:rPr>
        <w:t>заключения договора на размещение.</w:t>
      </w:r>
    </w:p>
    <w:p w:rsidR="005B6E61" w:rsidRDefault="005B6E61" w:rsidP="005B6E61">
      <w:pPr>
        <w:pStyle w:val="ConsPlusNonformat"/>
        <w:ind w:firstLine="709"/>
        <w:jc w:val="both"/>
        <w:rPr>
          <w:rFonts w:ascii="Times New Roman" w:hAnsi="Times New Roman" w:cs="Times New Roman"/>
          <w:sz w:val="28"/>
          <w:szCs w:val="28"/>
        </w:rPr>
      </w:pPr>
    </w:p>
    <w:p w:rsidR="00581061" w:rsidRPr="005B6E61" w:rsidRDefault="00581061" w:rsidP="005B6E61">
      <w:pPr>
        <w:pStyle w:val="ConsPlusNonformat"/>
        <w:ind w:firstLine="709"/>
        <w:jc w:val="both"/>
        <w:rPr>
          <w:rFonts w:ascii="Times New Roman" w:hAnsi="Times New Roman" w:cs="Times New Roman"/>
          <w:sz w:val="28"/>
          <w:szCs w:val="28"/>
        </w:rPr>
      </w:pPr>
    </w:p>
    <w:p w:rsidR="005B6E61" w:rsidRPr="005B6E61" w:rsidRDefault="00581061" w:rsidP="0058106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w:t>
      </w:r>
      <w:r w:rsidR="005B6E61" w:rsidRPr="005B6E61">
        <w:rPr>
          <w:rFonts w:ascii="Times New Roman" w:hAnsi="Times New Roman" w:cs="Times New Roman"/>
          <w:sz w:val="28"/>
          <w:szCs w:val="28"/>
        </w:rPr>
        <w:t>___________________    ________________________________</w:t>
      </w:r>
    </w:p>
    <w:p w:rsidR="005B6E61" w:rsidRPr="005B6E61" w:rsidRDefault="005B6E61" w:rsidP="005B6E61">
      <w:pPr>
        <w:pStyle w:val="ConsPlusNonformat"/>
        <w:ind w:firstLine="709"/>
        <w:jc w:val="both"/>
        <w:rPr>
          <w:rFonts w:ascii="Times New Roman" w:hAnsi="Times New Roman" w:cs="Times New Roman"/>
          <w:sz w:val="24"/>
          <w:szCs w:val="24"/>
        </w:rPr>
      </w:pPr>
      <w:r w:rsidRPr="005B6E61">
        <w:rPr>
          <w:rFonts w:ascii="Times New Roman" w:hAnsi="Times New Roman" w:cs="Times New Roman"/>
          <w:sz w:val="24"/>
          <w:szCs w:val="24"/>
        </w:rPr>
        <w:t xml:space="preserve">     (дата)              </w:t>
      </w:r>
      <w:r w:rsidR="00581061">
        <w:rPr>
          <w:rFonts w:ascii="Times New Roman" w:hAnsi="Times New Roman" w:cs="Times New Roman"/>
          <w:sz w:val="24"/>
          <w:szCs w:val="24"/>
        </w:rPr>
        <w:t xml:space="preserve">                </w:t>
      </w:r>
      <w:r w:rsidRPr="005B6E61">
        <w:rPr>
          <w:rFonts w:ascii="Times New Roman" w:hAnsi="Times New Roman" w:cs="Times New Roman"/>
          <w:sz w:val="24"/>
          <w:szCs w:val="24"/>
        </w:rPr>
        <w:t xml:space="preserve">(подпись)                </w:t>
      </w:r>
      <w:r w:rsidR="00581061">
        <w:rPr>
          <w:rFonts w:ascii="Times New Roman" w:hAnsi="Times New Roman" w:cs="Times New Roman"/>
          <w:sz w:val="24"/>
          <w:szCs w:val="24"/>
        </w:rPr>
        <w:t xml:space="preserve">                      </w:t>
      </w:r>
      <w:r w:rsidRPr="005B6E61">
        <w:rPr>
          <w:rFonts w:ascii="Times New Roman" w:hAnsi="Times New Roman" w:cs="Times New Roman"/>
          <w:sz w:val="24"/>
          <w:szCs w:val="24"/>
        </w:rPr>
        <w:t>(инициалы, фамилия)</w:t>
      </w:r>
    </w:p>
    <w:p w:rsidR="00F01D0A" w:rsidRPr="005B6E61" w:rsidRDefault="00F01D0A" w:rsidP="005B6E61">
      <w:pPr>
        <w:pStyle w:val="afffffa"/>
        <w:ind w:firstLine="709"/>
        <w:jc w:val="both"/>
        <w:rPr>
          <w:rFonts w:ascii="Times New Roman" w:hAnsi="Times New Roman"/>
          <w:sz w:val="28"/>
          <w:szCs w:val="28"/>
        </w:rPr>
      </w:pPr>
      <w:r w:rsidRPr="005B6E61">
        <w:rPr>
          <w:rFonts w:ascii="Times New Roman" w:hAnsi="Times New Roman"/>
          <w:sz w:val="28"/>
          <w:szCs w:val="28"/>
        </w:rPr>
        <w:t xml:space="preserve">_____________         __________________        </w:t>
      </w:r>
      <w:r w:rsidR="005B6E61">
        <w:rPr>
          <w:rFonts w:ascii="Times New Roman" w:hAnsi="Times New Roman"/>
          <w:sz w:val="28"/>
          <w:szCs w:val="28"/>
        </w:rPr>
        <w:t xml:space="preserve">    </w:t>
      </w:r>
      <w:r w:rsidRPr="005B6E61">
        <w:rPr>
          <w:rFonts w:ascii="Times New Roman" w:hAnsi="Times New Roman"/>
          <w:sz w:val="28"/>
          <w:szCs w:val="28"/>
        </w:rPr>
        <w:t>_____________</w:t>
      </w:r>
    </w:p>
    <w:p w:rsidR="00F01D0A" w:rsidRPr="005B6E61" w:rsidRDefault="00F01D0A" w:rsidP="005B6E61">
      <w:pPr>
        <w:pStyle w:val="afffffa"/>
        <w:ind w:firstLine="709"/>
        <w:jc w:val="both"/>
        <w:rPr>
          <w:rFonts w:ascii="Times New Roman" w:hAnsi="Times New Roman"/>
          <w:sz w:val="24"/>
          <w:szCs w:val="24"/>
        </w:rPr>
      </w:pPr>
      <w:r w:rsidRPr="005B6E61">
        <w:rPr>
          <w:rFonts w:ascii="Times New Roman" w:hAnsi="Times New Roman"/>
          <w:sz w:val="28"/>
          <w:szCs w:val="28"/>
        </w:rPr>
        <w:t xml:space="preserve"> </w:t>
      </w:r>
      <w:r w:rsidRPr="005B6E61">
        <w:rPr>
          <w:rFonts w:ascii="Times New Roman" w:hAnsi="Times New Roman"/>
          <w:sz w:val="24"/>
          <w:szCs w:val="24"/>
        </w:rPr>
        <w:t xml:space="preserve">   (дата)               </w:t>
      </w:r>
      <w:r w:rsidR="003810A5" w:rsidRPr="005B6E61">
        <w:rPr>
          <w:rFonts w:ascii="Times New Roman" w:hAnsi="Times New Roman"/>
          <w:sz w:val="24"/>
          <w:szCs w:val="24"/>
        </w:rPr>
        <w:t xml:space="preserve">                            </w:t>
      </w:r>
      <w:r w:rsidRPr="005B6E61">
        <w:rPr>
          <w:rFonts w:ascii="Times New Roman" w:hAnsi="Times New Roman"/>
          <w:sz w:val="24"/>
          <w:szCs w:val="24"/>
        </w:rPr>
        <w:t xml:space="preserve">(подпись)                 </w:t>
      </w:r>
      <w:r w:rsidR="005B6E61">
        <w:rPr>
          <w:rFonts w:ascii="Times New Roman" w:hAnsi="Times New Roman"/>
          <w:sz w:val="24"/>
          <w:szCs w:val="24"/>
        </w:rPr>
        <w:t xml:space="preserve">        </w:t>
      </w:r>
      <w:r w:rsidR="003810A5" w:rsidRPr="005B6E61">
        <w:rPr>
          <w:rFonts w:ascii="Times New Roman" w:hAnsi="Times New Roman"/>
          <w:sz w:val="24"/>
          <w:szCs w:val="24"/>
        </w:rPr>
        <w:t xml:space="preserve"> </w:t>
      </w:r>
      <w:r w:rsidRPr="005B6E61">
        <w:rPr>
          <w:rFonts w:ascii="Times New Roman" w:hAnsi="Times New Roman"/>
          <w:sz w:val="24"/>
          <w:szCs w:val="24"/>
        </w:rPr>
        <w:t xml:space="preserve"> (инициалы, фамилия)</w:t>
      </w:r>
    </w:p>
    <w:p w:rsidR="00F01D0A" w:rsidRPr="005B6E61" w:rsidRDefault="00F01D0A" w:rsidP="005B6E61">
      <w:pPr>
        <w:pStyle w:val="afffffa"/>
        <w:ind w:firstLine="709"/>
        <w:jc w:val="both"/>
        <w:rPr>
          <w:rFonts w:ascii="Times New Roman" w:hAnsi="Times New Roman"/>
          <w:sz w:val="24"/>
          <w:szCs w:val="24"/>
        </w:rPr>
      </w:pPr>
    </w:p>
    <w:p w:rsidR="00F01D0A" w:rsidRPr="005B6E61" w:rsidRDefault="00F01D0A" w:rsidP="005B6E61">
      <w:pPr>
        <w:pStyle w:val="afffffa"/>
        <w:ind w:firstLine="709"/>
        <w:jc w:val="both"/>
        <w:rPr>
          <w:rFonts w:ascii="Times New Roman" w:hAnsi="Times New Roman"/>
          <w:sz w:val="28"/>
          <w:szCs w:val="28"/>
        </w:rPr>
      </w:pPr>
    </w:p>
    <w:p w:rsidR="00F01D0A" w:rsidRPr="005B6E61" w:rsidRDefault="00F01D0A" w:rsidP="005B6E61">
      <w:pPr>
        <w:pStyle w:val="afffffa"/>
        <w:ind w:firstLine="709"/>
        <w:jc w:val="both"/>
        <w:rPr>
          <w:rFonts w:ascii="Times New Roman" w:hAnsi="Times New Roman"/>
          <w:sz w:val="28"/>
          <w:szCs w:val="28"/>
        </w:rPr>
      </w:pPr>
    </w:p>
    <w:p w:rsidR="00F01D0A" w:rsidRPr="005B6E61" w:rsidRDefault="00F01D0A" w:rsidP="005B6E61">
      <w:pPr>
        <w:pStyle w:val="afffffa"/>
        <w:ind w:firstLine="709"/>
        <w:jc w:val="both"/>
        <w:rPr>
          <w:rFonts w:ascii="Times New Roman" w:hAnsi="Times New Roman"/>
          <w:sz w:val="28"/>
          <w:szCs w:val="28"/>
        </w:rPr>
      </w:pPr>
    </w:p>
    <w:p w:rsidR="00F01D0A" w:rsidRPr="00ED52EA" w:rsidRDefault="00F01D0A" w:rsidP="00ED52EA">
      <w:pPr>
        <w:pStyle w:val="afffffa"/>
        <w:ind w:firstLine="709"/>
        <w:jc w:val="both"/>
        <w:rPr>
          <w:rFonts w:ascii="Times New Roman" w:hAnsi="Times New Roman"/>
          <w:sz w:val="28"/>
          <w:szCs w:val="28"/>
        </w:rPr>
      </w:pPr>
    </w:p>
    <w:p w:rsidR="000153EE" w:rsidRPr="00ED52EA" w:rsidRDefault="000153EE" w:rsidP="00ED52EA">
      <w:pPr>
        <w:pStyle w:val="afffffa"/>
        <w:ind w:firstLine="709"/>
        <w:jc w:val="both"/>
        <w:rPr>
          <w:rFonts w:ascii="Times New Roman" w:hAnsi="Times New Roman"/>
          <w:sz w:val="28"/>
          <w:szCs w:val="28"/>
        </w:rPr>
      </w:pPr>
    </w:p>
    <w:p w:rsidR="000153EE" w:rsidRPr="00ED52EA" w:rsidRDefault="000153EE" w:rsidP="00ED52EA">
      <w:pPr>
        <w:pStyle w:val="afffffa"/>
        <w:ind w:firstLine="709"/>
        <w:jc w:val="both"/>
        <w:rPr>
          <w:rFonts w:ascii="Times New Roman" w:hAnsi="Times New Roman"/>
          <w:sz w:val="28"/>
          <w:szCs w:val="28"/>
        </w:rPr>
      </w:pPr>
    </w:p>
    <w:p w:rsidR="000153EE" w:rsidRPr="00ED52EA" w:rsidRDefault="000153EE" w:rsidP="00ED52EA">
      <w:pPr>
        <w:pStyle w:val="afffffa"/>
        <w:ind w:firstLine="709"/>
        <w:jc w:val="both"/>
        <w:rPr>
          <w:rFonts w:ascii="Times New Roman" w:hAnsi="Times New Roman"/>
          <w:sz w:val="28"/>
          <w:szCs w:val="28"/>
        </w:rPr>
      </w:pPr>
    </w:p>
    <w:p w:rsidR="000153EE" w:rsidRPr="00ED52EA" w:rsidRDefault="000153EE" w:rsidP="00ED52EA">
      <w:pPr>
        <w:pStyle w:val="afffffa"/>
        <w:ind w:firstLine="709"/>
        <w:jc w:val="both"/>
        <w:rPr>
          <w:rFonts w:ascii="Times New Roman" w:hAnsi="Times New Roman"/>
          <w:sz w:val="28"/>
          <w:szCs w:val="28"/>
        </w:rPr>
      </w:pPr>
    </w:p>
    <w:p w:rsidR="000153EE" w:rsidRPr="00ED52EA" w:rsidRDefault="000153EE" w:rsidP="00ED52EA">
      <w:pPr>
        <w:pStyle w:val="afffffa"/>
        <w:ind w:firstLine="709"/>
        <w:jc w:val="both"/>
        <w:rPr>
          <w:rFonts w:ascii="Times New Roman" w:hAnsi="Times New Roman"/>
          <w:sz w:val="28"/>
          <w:szCs w:val="28"/>
        </w:rPr>
      </w:pPr>
    </w:p>
    <w:p w:rsidR="000153EE" w:rsidRDefault="000153EE" w:rsidP="00ED52EA">
      <w:pPr>
        <w:pStyle w:val="afffffa"/>
        <w:ind w:firstLine="709"/>
        <w:jc w:val="both"/>
        <w:rPr>
          <w:rFonts w:ascii="Times New Roman" w:hAnsi="Times New Roman"/>
          <w:sz w:val="28"/>
          <w:szCs w:val="28"/>
        </w:rPr>
      </w:pPr>
    </w:p>
    <w:p w:rsidR="00F97779" w:rsidRDefault="00F97779" w:rsidP="00ED52EA">
      <w:pPr>
        <w:pStyle w:val="afffffa"/>
        <w:ind w:firstLine="709"/>
        <w:jc w:val="both"/>
        <w:rPr>
          <w:rFonts w:ascii="Times New Roman" w:hAnsi="Times New Roman"/>
          <w:sz w:val="28"/>
          <w:szCs w:val="28"/>
        </w:rPr>
      </w:pPr>
    </w:p>
    <w:p w:rsidR="00F97779" w:rsidRDefault="00F97779" w:rsidP="00ED52EA">
      <w:pPr>
        <w:pStyle w:val="afffffa"/>
        <w:ind w:firstLine="709"/>
        <w:jc w:val="both"/>
        <w:rPr>
          <w:rFonts w:ascii="Times New Roman" w:hAnsi="Times New Roman"/>
          <w:sz w:val="28"/>
          <w:szCs w:val="28"/>
        </w:rPr>
      </w:pPr>
    </w:p>
    <w:p w:rsidR="00F97779" w:rsidRDefault="00F97779" w:rsidP="00ED52EA">
      <w:pPr>
        <w:pStyle w:val="afffffa"/>
        <w:ind w:firstLine="709"/>
        <w:jc w:val="both"/>
        <w:rPr>
          <w:rFonts w:ascii="Times New Roman" w:hAnsi="Times New Roman"/>
          <w:sz w:val="28"/>
          <w:szCs w:val="28"/>
        </w:rPr>
      </w:pPr>
    </w:p>
    <w:p w:rsidR="00F97779" w:rsidRPr="00ED52EA" w:rsidRDefault="00F97779" w:rsidP="00ED52EA">
      <w:pPr>
        <w:pStyle w:val="afffffa"/>
        <w:ind w:firstLine="709"/>
        <w:jc w:val="both"/>
        <w:rPr>
          <w:rFonts w:ascii="Times New Roman" w:hAnsi="Times New Roman"/>
          <w:sz w:val="28"/>
          <w:szCs w:val="28"/>
        </w:rPr>
      </w:pPr>
    </w:p>
    <w:p w:rsidR="00F97779" w:rsidRDefault="00F97779" w:rsidP="00F97779">
      <w:pPr>
        <w:pStyle w:val="afffffa"/>
        <w:rPr>
          <w:rFonts w:ascii="Times New Roman" w:hAnsi="Times New Roman"/>
          <w:sz w:val="28"/>
          <w:szCs w:val="28"/>
        </w:rPr>
      </w:pPr>
    </w:p>
    <w:p w:rsidR="00F97779" w:rsidRDefault="00F97779" w:rsidP="00F97779">
      <w:pPr>
        <w:pStyle w:val="afffffa"/>
        <w:jc w:val="right"/>
        <w:rPr>
          <w:rFonts w:ascii="Times New Roman" w:hAnsi="Times New Roman"/>
          <w:sz w:val="28"/>
          <w:szCs w:val="28"/>
        </w:rPr>
      </w:pPr>
    </w:p>
    <w:p w:rsidR="00810244" w:rsidRDefault="00810244" w:rsidP="00F97779">
      <w:pPr>
        <w:pStyle w:val="afffffa"/>
        <w:jc w:val="right"/>
        <w:rPr>
          <w:rFonts w:ascii="Times New Roman" w:hAnsi="Times New Roman"/>
          <w:sz w:val="28"/>
          <w:szCs w:val="28"/>
        </w:rPr>
      </w:pPr>
    </w:p>
    <w:p w:rsidR="00810244" w:rsidRDefault="00810244" w:rsidP="00F97779">
      <w:pPr>
        <w:pStyle w:val="afffffa"/>
        <w:jc w:val="right"/>
        <w:rPr>
          <w:rFonts w:ascii="Times New Roman" w:hAnsi="Times New Roman"/>
          <w:sz w:val="28"/>
          <w:szCs w:val="28"/>
        </w:rPr>
      </w:pPr>
    </w:p>
    <w:p w:rsidR="00810244" w:rsidRDefault="00810244" w:rsidP="00F97779">
      <w:pPr>
        <w:pStyle w:val="afffffa"/>
        <w:jc w:val="right"/>
        <w:rPr>
          <w:rFonts w:ascii="Times New Roman" w:hAnsi="Times New Roman"/>
          <w:sz w:val="28"/>
          <w:szCs w:val="28"/>
        </w:rPr>
      </w:pPr>
    </w:p>
    <w:p w:rsidR="00810244" w:rsidRDefault="00810244" w:rsidP="00F97779">
      <w:pPr>
        <w:pStyle w:val="afffffa"/>
        <w:jc w:val="right"/>
        <w:rPr>
          <w:rFonts w:ascii="Times New Roman" w:hAnsi="Times New Roman"/>
          <w:sz w:val="28"/>
          <w:szCs w:val="28"/>
        </w:rPr>
      </w:pPr>
    </w:p>
    <w:p w:rsidR="00810244" w:rsidRDefault="00810244" w:rsidP="00F97779">
      <w:pPr>
        <w:pStyle w:val="afffffa"/>
        <w:jc w:val="right"/>
        <w:rPr>
          <w:rFonts w:ascii="Times New Roman" w:hAnsi="Times New Roman"/>
          <w:sz w:val="28"/>
          <w:szCs w:val="28"/>
        </w:rPr>
      </w:pPr>
    </w:p>
    <w:p w:rsidR="00810244" w:rsidRDefault="00810244" w:rsidP="00F97779">
      <w:pPr>
        <w:pStyle w:val="afffffa"/>
        <w:jc w:val="right"/>
        <w:rPr>
          <w:rFonts w:ascii="Times New Roman" w:hAnsi="Times New Roman"/>
          <w:sz w:val="28"/>
          <w:szCs w:val="28"/>
        </w:rPr>
      </w:pPr>
    </w:p>
    <w:p w:rsidR="00810244" w:rsidRDefault="00F01D0A" w:rsidP="00F97779">
      <w:pPr>
        <w:pStyle w:val="afffffa"/>
        <w:jc w:val="right"/>
        <w:rPr>
          <w:rFonts w:ascii="Times New Roman" w:hAnsi="Times New Roman"/>
          <w:sz w:val="28"/>
          <w:szCs w:val="28"/>
        </w:rPr>
      </w:pPr>
      <w:r w:rsidRPr="00ED52EA">
        <w:rPr>
          <w:rFonts w:ascii="Times New Roman" w:hAnsi="Times New Roman"/>
          <w:sz w:val="28"/>
          <w:szCs w:val="28"/>
        </w:rPr>
        <w:t xml:space="preserve">Приложение </w:t>
      </w:r>
      <w:r w:rsidR="007A2EEE">
        <w:rPr>
          <w:rFonts w:ascii="Times New Roman" w:hAnsi="Times New Roman"/>
          <w:sz w:val="28"/>
          <w:szCs w:val="28"/>
        </w:rPr>
        <w:t>5</w:t>
      </w:r>
      <w:r w:rsidR="00F97779" w:rsidRPr="00F97779">
        <w:rPr>
          <w:rFonts w:ascii="Times New Roman" w:hAnsi="Times New Roman"/>
          <w:sz w:val="28"/>
          <w:szCs w:val="28"/>
        </w:rPr>
        <w:t xml:space="preserve"> </w:t>
      </w:r>
    </w:p>
    <w:p w:rsidR="00F01D0A" w:rsidRPr="00ED52EA" w:rsidRDefault="00F97779" w:rsidP="00F97779">
      <w:pPr>
        <w:pStyle w:val="afffffa"/>
        <w:jc w:val="right"/>
        <w:rPr>
          <w:rFonts w:ascii="Times New Roman" w:hAnsi="Times New Roman"/>
          <w:sz w:val="28"/>
          <w:szCs w:val="28"/>
        </w:rPr>
      </w:pPr>
      <w:r w:rsidRPr="00ED52EA">
        <w:rPr>
          <w:rFonts w:ascii="Times New Roman" w:hAnsi="Times New Roman"/>
          <w:sz w:val="28"/>
          <w:szCs w:val="28"/>
        </w:rPr>
        <w:t>к постановлению</w:t>
      </w:r>
    </w:p>
    <w:p w:rsidR="00F01D0A" w:rsidRPr="00ED52EA" w:rsidRDefault="00F01D0A" w:rsidP="00552C53">
      <w:pPr>
        <w:pStyle w:val="afffffa"/>
        <w:ind w:firstLine="709"/>
        <w:jc w:val="right"/>
        <w:rPr>
          <w:rFonts w:ascii="Times New Roman" w:hAnsi="Times New Roman"/>
          <w:sz w:val="28"/>
          <w:szCs w:val="28"/>
        </w:rPr>
      </w:pPr>
      <w:r w:rsidRPr="00ED52EA">
        <w:rPr>
          <w:rFonts w:ascii="Times New Roman" w:hAnsi="Times New Roman"/>
          <w:sz w:val="28"/>
          <w:szCs w:val="28"/>
        </w:rPr>
        <w:t xml:space="preserve">администрации </w:t>
      </w:r>
      <w:r w:rsidR="009C65C3">
        <w:rPr>
          <w:rFonts w:ascii="Times New Roman" w:hAnsi="Times New Roman"/>
          <w:sz w:val="28"/>
          <w:szCs w:val="28"/>
        </w:rPr>
        <w:t>района</w:t>
      </w:r>
    </w:p>
    <w:p w:rsidR="00F01D0A" w:rsidRPr="00ED52EA" w:rsidRDefault="00F01D0A" w:rsidP="00552C53">
      <w:pPr>
        <w:pStyle w:val="afffffa"/>
        <w:ind w:firstLine="709"/>
        <w:jc w:val="right"/>
        <w:rPr>
          <w:rFonts w:ascii="Times New Roman" w:hAnsi="Times New Roman"/>
          <w:sz w:val="28"/>
          <w:szCs w:val="28"/>
        </w:rPr>
      </w:pPr>
      <w:r w:rsidRPr="00ED52EA">
        <w:rPr>
          <w:rFonts w:ascii="Times New Roman" w:hAnsi="Times New Roman"/>
          <w:sz w:val="28"/>
          <w:szCs w:val="28"/>
        </w:rPr>
        <w:t xml:space="preserve">от </w:t>
      </w:r>
      <w:r w:rsidR="00552C53">
        <w:rPr>
          <w:rFonts w:ascii="Times New Roman" w:hAnsi="Times New Roman"/>
          <w:sz w:val="28"/>
          <w:szCs w:val="28"/>
        </w:rPr>
        <w:t>____________</w:t>
      </w:r>
      <w:r w:rsidRPr="00ED52EA">
        <w:rPr>
          <w:rFonts w:ascii="Times New Roman" w:hAnsi="Times New Roman"/>
          <w:sz w:val="28"/>
          <w:szCs w:val="28"/>
        </w:rPr>
        <w:t xml:space="preserve"> </w:t>
      </w:r>
      <w:r w:rsidR="00552C53">
        <w:rPr>
          <w:rFonts w:ascii="Times New Roman" w:hAnsi="Times New Roman"/>
          <w:sz w:val="28"/>
          <w:szCs w:val="28"/>
        </w:rPr>
        <w:t>№ ________</w:t>
      </w:r>
    </w:p>
    <w:p w:rsidR="00F01D0A" w:rsidRPr="00ED52EA" w:rsidRDefault="00F01D0A" w:rsidP="00F97779">
      <w:pPr>
        <w:pStyle w:val="afffffa"/>
        <w:jc w:val="both"/>
        <w:rPr>
          <w:rFonts w:ascii="Times New Roman" w:hAnsi="Times New Roman"/>
          <w:sz w:val="28"/>
          <w:szCs w:val="28"/>
        </w:rPr>
      </w:pPr>
    </w:p>
    <w:p w:rsidR="00F01D0A" w:rsidRPr="00552C53" w:rsidRDefault="00F01D0A" w:rsidP="00552C53">
      <w:pPr>
        <w:pStyle w:val="afffffa"/>
        <w:ind w:firstLine="709"/>
        <w:jc w:val="center"/>
        <w:rPr>
          <w:rFonts w:ascii="Times New Roman" w:hAnsi="Times New Roman"/>
          <w:b/>
          <w:sz w:val="28"/>
          <w:szCs w:val="28"/>
        </w:rPr>
      </w:pPr>
      <w:bookmarkStart w:id="27" w:name="P893"/>
      <w:bookmarkEnd w:id="27"/>
      <w:r w:rsidRPr="00552C53">
        <w:rPr>
          <w:rFonts w:ascii="Times New Roman" w:hAnsi="Times New Roman"/>
          <w:b/>
          <w:sz w:val="28"/>
          <w:szCs w:val="28"/>
        </w:rPr>
        <w:t>Типовая форма</w:t>
      </w:r>
    </w:p>
    <w:p w:rsidR="00F01D0A" w:rsidRPr="00552C53" w:rsidRDefault="00F01D0A" w:rsidP="00552C53">
      <w:pPr>
        <w:pStyle w:val="afffffa"/>
        <w:ind w:firstLine="709"/>
        <w:jc w:val="center"/>
        <w:rPr>
          <w:rFonts w:ascii="Times New Roman" w:hAnsi="Times New Roman"/>
          <w:b/>
          <w:sz w:val="28"/>
          <w:szCs w:val="28"/>
        </w:rPr>
      </w:pPr>
      <w:r w:rsidRPr="00552C53">
        <w:rPr>
          <w:rFonts w:ascii="Times New Roman" w:hAnsi="Times New Roman"/>
          <w:b/>
          <w:sz w:val="28"/>
          <w:szCs w:val="28"/>
        </w:rPr>
        <w:t>договора на размещение нестационарных торговых объектов</w:t>
      </w:r>
    </w:p>
    <w:p w:rsidR="00F01D0A" w:rsidRPr="00552C53" w:rsidRDefault="00F01D0A" w:rsidP="00552C53">
      <w:pPr>
        <w:pStyle w:val="afffffa"/>
        <w:ind w:firstLine="709"/>
        <w:jc w:val="center"/>
        <w:rPr>
          <w:rFonts w:ascii="Times New Roman" w:hAnsi="Times New Roman"/>
          <w:b/>
          <w:sz w:val="28"/>
          <w:szCs w:val="28"/>
        </w:rPr>
      </w:pPr>
      <w:r w:rsidRPr="00552C53">
        <w:rPr>
          <w:rFonts w:ascii="Times New Roman" w:hAnsi="Times New Roman"/>
          <w:b/>
          <w:sz w:val="28"/>
          <w:szCs w:val="28"/>
        </w:rPr>
        <w:t>на</w:t>
      </w:r>
      <w:r w:rsidR="00D2007D" w:rsidRPr="00552C53">
        <w:rPr>
          <w:rFonts w:ascii="Times New Roman" w:hAnsi="Times New Roman"/>
          <w:b/>
          <w:sz w:val="28"/>
          <w:szCs w:val="28"/>
        </w:rPr>
        <w:t xml:space="preserve"> межселенной</w:t>
      </w:r>
      <w:r w:rsidRPr="00552C53">
        <w:rPr>
          <w:rFonts w:ascii="Times New Roman" w:hAnsi="Times New Roman"/>
          <w:b/>
          <w:sz w:val="28"/>
          <w:szCs w:val="28"/>
        </w:rPr>
        <w:t xml:space="preserve"> территории </w:t>
      </w:r>
      <w:r w:rsidR="00D2007D" w:rsidRPr="00552C53">
        <w:rPr>
          <w:rFonts w:ascii="Times New Roman" w:hAnsi="Times New Roman"/>
          <w:b/>
          <w:sz w:val="28"/>
          <w:szCs w:val="28"/>
        </w:rPr>
        <w:t>района</w:t>
      </w:r>
      <w:r w:rsidRPr="00552C53">
        <w:rPr>
          <w:rFonts w:ascii="Times New Roman" w:hAnsi="Times New Roman"/>
          <w:b/>
          <w:sz w:val="28"/>
          <w:szCs w:val="28"/>
        </w:rPr>
        <w:t xml:space="preserve"> по результатам аукциона</w:t>
      </w:r>
    </w:p>
    <w:p w:rsidR="00F01D0A" w:rsidRPr="00ED52EA" w:rsidRDefault="00F01D0A" w:rsidP="00ED52EA">
      <w:pPr>
        <w:pStyle w:val="afffffa"/>
        <w:ind w:firstLine="709"/>
        <w:jc w:val="both"/>
        <w:rPr>
          <w:rFonts w:ascii="Times New Roman" w:hAnsi="Times New Roman"/>
          <w:sz w:val="28"/>
          <w:szCs w:val="28"/>
        </w:rPr>
      </w:pPr>
    </w:p>
    <w:p w:rsidR="00F01D0A" w:rsidRPr="00ED52EA" w:rsidRDefault="00F01D0A" w:rsidP="00552C53">
      <w:pPr>
        <w:pStyle w:val="afffffa"/>
        <w:ind w:firstLine="709"/>
        <w:jc w:val="right"/>
        <w:rPr>
          <w:rFonts w:ascii="Times New Roman" w:hAnsi="Times New Roman"/>
          <w:sz w:val="28"/>
          <w:szCs w:val="28"/>
        </w:rPr>
      </w:pPr>
      <w:r w:rsidRPr="00ED52EA">
        <w:rPr>
          <w:rFonts w:ascii="Times New Roman" w:hAnsi="Times New Roman"/>
          <w:sz w:val="28"/>
          <w:szCs w:val="28"/>
        </w:rPr>
        <w:t xml:space="preserve">                                "___"____________ 20__ года</w:t>
      </w:r>
    </w:p>
    <w:p w:rsidR="00F01D0A" w:rsidRPr="00ED52EA" w:rsidRDefault="00F01D0A" w:rsidP="00ED52EA">
      <w:pPr>
        <w:pStyle w:val="afffffa"/>
        <w:ind w:firstLine="709"/>
        <w:jc w:val="both"/>
        <w:rPr>
          <w:rFonts w:ascii="Times New Roman" w:hAnsi="Times New Roman"/>
          <w:sz w:val="28"/>
          <w:szCs w:val="28"/>
        </w:rPr>
      </w:pPr>
    </w:p>
    <w:p w:rsidR="00F01D0A" w:rsidRPr="00ED52EA" w:rsidRDefault="00F01D0A" w:rsidP="00552C53">
      <w:pPr>
        <w:pStyle w:val="afffffa"/>
        <w:ind w:firstLine="709"/>
        <w:jc w:val="both"/>
        <w:rPr>
          <w:rFonts w:ascii="Times New Roman" w:hAnsi="Times New Roman"/>
          <w:sz w:val="28"/>
          <w:szCs w:val="28"/>
        </w:rPr>
      </w:pPr>
      <w:r w:rsidRPr="00ED52EA">
        <w:rPr>
          <w:rFonts w:ascii="Times New Roman" w:hAnsi="Times New Roman"/>
          <w:sz w:val="28"/>
          <w:szCs w:val="28"/>
        </w:rPr>
        <w:t xml:space="preserve">    Администрация  </w:t>
      </w:r>
      <w:r w:rsidR="00D2007D" w:rsidRPr="00ED52EA">
        <w:rPr>
          <w:rFonts w:ascii="Times New Roman" w:hAnsi="Times New Roman"/>
          <w:sz w:val="28"/>
          <w:szCs w:val="28"/>
        </w:rPr>
        <w:t>района</w:t>
      </w:r>
      <w:r w:rsidRPr="00ED52EA">
        <w:rPr>
          <w:rFonts w:ascii="Times New Roman" w:hAnsi="Times New Roman"/>
          <w:sz w:val="28"/>
          <w:szCs w:val="28"/>
        </w:rPr>
        <w:t>,  в  лице</w:t>
      </w:r>
    </w:p>
    <w:p w:rsidR="00F01D0A" w:rsidRPr="00ED52EA" w:rsidRDefault="00F01D0A" w:rsidP="00552C53">
      <w:pPr>
        <w:pStyle w:val="afffffa"/>
        <w:ind w:firstLine="709"/>
        <w:jc w:val="both"/>
        <w:rPr>
          <w:rFonts w:ascii="Times New Roman" w:hAnsi="Times New Roman"/>
          <w:sz w:val="28"/>
          <w:szCs w:val="28"/>
        </w:rPr>
      </w:pPr>
      <w:r w:rsidRPr="00ED52EA">
        <w:rPr>
          <w:rFonts w:ascii="Times New Roman" w:hAnsi="Times New Roman"/>
          <w:sz w:val="28"/>
          <w:szCs w:val="28"/>
        </w:rPr>
        <w:t xml:space="preserve">________________________________________________, действующего </w:t>
      </w:r>
      <w:r w:rsidR="00552C53">
        <w:rPr>
          <w:rFonts w:ascii="Times New Roman" w:hAnsi="Times New Roman"/>
          <w:sz w:val="28"/>
          <w:szCs w:val="28"/>
        </w:rPr>
        <w:t xml:space="preserve"> </w:t>
      </w:r>
      <w:r w:rsidRPr="00ED52EA">
        <w:rPr>
          <w:rFonts w:ascii="Times New Roman" w:hAnsi="Times New Roman"/>
          <w:sz w:val="28"/>
          <w:szCs w:val="28"/>
        </w:rPr>
        <w:t>на основании</w:t>
      </w:r>
      <w:r w:rsidR="00552C53">
        <w:rPr>
          <w:rFonts w:ascii="Times New Roman" w:hAnsi="Times New Roman"/>
          <w:sz w:val="28"/>
          <w:szCs w:val="28"/>
        </w:rPr>
        <w:t xml:space="preserve"> </w:t>
      </w:r>
      <w:r w:rsidRPr="00ED52EA">
        <w:rPr>
          <w:rFonts w:ascii="Times New Roman" w:hAnsi="Times New Roman"/>
          <w:sz w:val="28"/>
          <w:szCs w:val="28"/>
        </w:rPr>
        <w:t>___________________________________</w:t>
      </w:r>
      <w:r w:rsidR="00C911BF">
        <w:rPr>
          <w:rFonts w:ascii="Times New Roman" w:hAnsi="Times New Roman"/>
          <w:sz w:val="28"/>
          <w:szCs w:val="28"/>
        </w:rPr>
        <w:t>______________</w:t>
      </w:r>
      <w:r w:rsidRPr="00ED52EA">
        <w:rPr>
          <w:rFonts w:ascii="Times New Roman" w:hAnsi="Times New Roman"/>
          <w:sz w:val="28"/>
          <w:szCs w:val="28"/>
        </w:rPr>
        <w:t>____</w:t>
      </w:r>
    </w:p>
    <w:p w:rsidR="00F01D0A" w:rsidRDefault="00C911BF" w:rsidP="00552C53">
      <w:pPr>
        <w:pStyle w:val="afffffa"/>
        <w:jc w:val="both"/>
        <w:rPr>
          <w:rFonts w:ascii="Times New Roman" w:hAnsi="Times New Roman"/>
          <w:sz w:val="28"/>
          <w:szCs w:val="28"/>
        </w:rPr>
      </w:pPr>
      <w:r>
        <w:rPr>
          <w:rFonts w:ascii="Times New Roman" w:hAnsi="Times New Roman"/>
          <w:sz w:val="28"/>
          <w:szCs w:val="28"/>
        </w:rPr>
        <w:t>и</w:t>
      </w:r>
      <w:r w:rsidR="00F40ADD" w:rsidRPr="00ED52EA">
        <w:rPr>
          <w:rFonts w:ascii="Times New Roman" w:hAnsi="Times New Roman"/>
          <w:sz w:val="28"/>
          <w:szCs w:val="28"/>
        </w:rPr>
        <w:t>менуемая</w:t>
      </w:r>
      <w:r>
        <w:rPr>
          <w:rFonts w:ascii="Times New Roman" w:hAnsi="Times New Roman"/>
          <w:sz w:val="28"/>
          <w:szCs w:val="28"/>
        </w:rPr>
        <w:t xml:space="preserve"> </w:t>
      </w:r>
      <w:r w:rsidR="00F40ADD" w:rsidRPr="00ED52EA">
        <w:rPr>
          <w:rFonts w:ascii="Times New Roman" w:hAnsi="Times New Roman"/>
          <w:sz w:val="28"/>
          <w:szCs w:val="28"/>
        </w:rPr>
        <w:t xml:space="preserve"> в дал</w:t>
      </w:r>
      <w:r>
        <w:rPr>
          <w:rFonts w:ascii="Times New Roman" w:hAnsi="Times New Roman"/>
          <w:sz w:val="28"/>
          <w:szCs w:val="28"/>
        </w:rPr>
        <w:t xml:space="preserve">ьнейшем «Уполномоченный орган»,с одной стороны и </w:t>
      </w:r>
      <w:r w:rsidR="00F01D0A" w:rsidRPr="00ED52EA">
        <w:rPr>
          <w:rFonts w:ascii="Times New Roman" w:hAnsi="Times New Roman"/>
          <w:sz w:val="28"/>
          <w:szCs w:val="28"/>
        </w:rPr>
        <w:t>___________________________________________________________________</w:t>
      </w:r>
      <w:r w:rsidR="00F40ADD" w:rsidRPr="00ED52EA">
        <w:rPr>
          <w:rFonts w:ascii="Times New Roman" w:hAnsi="Times New Roman"/>
          <w:sz w:val="28"/>
          <w:szCs w:val="28"/>
        </w:rPr>
        <w:t>_</w:t>
      </w:r>
    </w:p>
    <w:p w:rsidR="00C911BF" w:rsidRPr="00C911BF" w:rsidRDefault="00C911BF" w:rsidP="00C911BF">
      <w:pPr>
        <w:pStyle w:val="ConsPlusNonformat"/>
        <w:jc w:val="center"/>
        <w:rPr>
          <w:rFonts w:ascii="Times New Roman" w:hAnsi="Times New Roman" w:cs="Times New Roman"/>
          <w:sz w:val="24"/>
          <w:szCs w:val="24"/>
        </w:rPr>
      </w:pPr>
      <w:r w:rsidRPr="00C911BF">
        <w:rPr>
          <w:rFonts w:ascii="Times New Roman" w:hAnsi="Times New Roman" w:cs="Times New Roman"/>
          <w:sz w:val="24"/>
          <w:szCs w:val="24"/>
        </w:rPr>
        <w:t>(наименование организации, фамилия, имя, отчество (при наличии)</w:t>
      </w:r>
    </w:p>
    <w:p w:rsidR="00C911BF" w:rsidRPr="00C911BF" w:rsidRDefault="00C911BF" w:rsidP="00C911BF">
      <w:pPr>
        <w:pStyle w:val="ConsPlusNonformat"/>
        <w:jc w:val="center"/>
        <w:rPr>
          <w:rFonts w:ascii="Times New Roman" w:hAnsi="Times New Roman" w:cs="Times New Roman"/>
          <w:sz w:val="24"/>
          <w:szCs w:val="24"/>
        </w:rPr>
      </w:pPr>
      <w:r w:rsidRPr="00C911BF">
        <w:rPr>
          <w:rFonts w:ascii="Times New Roman" w:hAnsi="Times New Roman" w:cs="Times New Roman"/>
          <w:sz w:val="24"/>
          <w:szCs w:val="24"/>
        </w:rPr>
        <w:t>индивидуального предпринимателя)</w:t>
      </w:r>
    </w:p>
    <w:p w:rsidR="00C911BF" w:rsidRPr="00ED52EA" w:rsidRDefault="00C911BF" w:rsidP="00552C53">
      <w:pPr>
        <w:pStyle w:val="afffffa"/>
        <w:jc w:val="both"/>
        <w:rPr>
          <w:rFonts w:ascii="Times New Roman" w:hAnsi="Times New Roman"/>
          <w:sz w:val="28"/>
          <w:szCs w:val="28"/>
        </w:rPr>
      </w:pPr>
    </w:p>
    <w:p w:rsidR="00F01D0A" w:rsidRPr="00ED52EA" w:rsidRDefault="00C911BF" w:rsidP="00552C53">
      <w:pPr>
        <w:pStyle w:val="afffffa"/>
        <w:jc w:val="both"/>
        <w:rPr>
          <w:rFonts w:ascii="Times New Roman" w:hAnsi="Times New Roman"/>
          <w:sz w:val="28"/>
          <w:szCs w:val="28"/>
        </w:rPr>
      </w:pPr>
      <w:r>
        <w:rPr>
          <w:rFonts w:ascii="Times New Roman" w:hAnsi="Times New Roman"/>
          <w:sz w:val="28"/>
          <w:szCs w:val="28"/>
        </w:rPr>
        <w:t xml:space="preserve">в лице         </w:t>
      </w:r>
      <w:r w:rsidR="00F01D0A" w:rsidRPr="00ED52EA">
        <w:rPr>
          <w:rFonts w:ascii="Times New Roman" w:hAnsi="Times New Roman"/>
          <w:sz w:val="28"/>
          <w:szCs w:val="28"/>
        </w:rPr>
        <w:t>_____________________________________________________,</w:t>
      </w:r>
    </w:p>
    <w:p w:rsidR="00F01D0A" w:rsidRPr="00552C53" w:rsidRDefault="00F01D0A" w:rsidP="00552C53">
      <w:pPr>
        <w:pStyle w:val="afffffa"/>
        <w:jc w:val="both"/>
        <w:rPr>
          <w:rFonts w:ascii="Times New Roman" w:hAnsi="Times New Roman"/>
          <w:sz w:val="20"/>
          <w:szCs w:val="20"/>
        </w:rPr>
      </w:pPr>
      <w:r w:rsidRPr="00ED52EA">
        <w:rPr>
          <w:rFonts w:ascii="Times New Roman" w:hAnsi="Times New Roman"/>
          <w:sz w:val="28"/>
          <w:szCs w:val="28"/>
        </w:rPr>
        <w:t xml:space="preserve">             </w:t>
      </w:r>
      <w:r w:rsidR="00C911BF">
        <w:rPr>
          <w:rFonts w:ascii="Times New Roman" w:hAnsi="Times New Roman"/>
          <w:sz w:val="28"/>
          <w:szCs w:val="28"/>
        </w:rPr>
        <w:t xml:space="preserve">                                   </w:t>
      </w:r>
      <w:r w:rsidRPr="00552C53">
        <w:rPr>
          <w:rFonts w:ascii="Times New Roman" w:hAnsi="Times New Roman"/>
          <w:sz w:val="20"/>
          <w:szCs w:val="20"/>
        </w:rPr>
        <w:t>(должность, фамилия, имя, отчество (при наличии))</w:t>
      </w:r>
    </w:p>
    <w:p w:rsidR="00552C53" w:rsidRDefault="00552C53" w:rsidP="00552C53">
      <w:pPr>
        <w:pStyle w:val="afffffa"/>
        <w:jc w:val="both"/>
        <w:rPr>
          <w:rFonts w:ascii="Times New Roman" w:hAnsi="Times New Roman"/>
          <w:sz w:val="28"/>
          <w:szCs w:val="28"/>
        </w:rPr>
      </w:pPr>
    </w:p>
    <w:p w:rsidR="00F01D0A" w:rsidRPr="00ED52EA" w:rsidRDefault="00F01D0A" w:rsidP="00552C53">
      <w:pPr>
        <w:pStyle w:val="afffffa"/>
        <w:rPr>
          <w:rFonts w:ascii="Times New Roman" w:hAnsi="Times New Roman"/>
          <w:sz w:val="28"/>
          <w:szCs w:val="28"/>
        </w:rPr>
      </w:pPr>
      <w:r w:rsidRPr="00ED52EA">
        <w:rPr>
          <w:rFonts w:ascii="Times New Roman" w:hAnsi="Times New Roman"/>
          <w:sz w:val="28"/>
          <w:szCs w:val="28"/>
        </w:rPr>
        <w:t>действующего на основании ________________________________________________</w:t>
      </w:r>
      <w:r w:rsidR="00552C53">
        <w:rPr>
          <w:rFonts w:ascii="Times New Roman" w:hAnsi="Times New Roman"/>
          <w:sz w:val="28"/>
          <w:szCs w:val="28"/>
        </w:rPr>
        <w:t>_________________</w:t>
      </w:r>
      <w:r w:rsidRPr="00ED52EA">
        <w:rPr>
          <w:rFonts w:ascii="Times New Roman" w:hAnsi="Times New Roman"/>
          <w:sz w:val="28"/>
          <w:szCs w:val="28"/>
        </w:rPr>
        <w:t>,</w:t>
      </w:r>
    </w:p>
    <w:p w:rsidR="00F01D0A" w:rsidRPr="00ED52EA" w:rsidRDefault="00552C53" w:rsidP="00552C53">
      <w:pPr>
        <w:pStyle w:val="afffffa"/>
        <w:jc w:val="both"/>
        <w:rPr>
          <w:rFonts w:ascii="Times New Roman" w:hAnsi="Times New Roman"/>
          <w:sz w:val="28"/>
          <w:szCs w:val="28"/>
        </w:rPr>
      </w:pPr>
      <w:r>
        <w:rPr>
          <w:rFonts w:ascii="Times New Roman" w:hAnsi="Times New Roman"/>
          <w:sz w:val="28"/>
          <w:szCs w:val="28"/>
        </w:rPr>
        <w:t>именуемый_________ в дальнейшем «Хозяйствующий субъект»</w:t>
      </w:r>
      <w:r w:rsidR="00F01D0A" w:rsidRPr="00ED52EA">
        <w:rPr>
          <w:rFonts w:ascii="Times New Roman" w:hAnsi="Times New Roman"/>
          <w:sz w:val="28"/>
          <w:szCs w:val="28"/>
        </w:rPr>
        <w:t>, с другой ст</w:t>
      </w:r>
      <w:r w:rsidR="00F01D0A" w:rsidRPr="00ED52EA">
        <w:rPr>
          <w:rFonts w:ascii="Times New Roman" w:hAnsi="Times New Roman"/>
          <w:sz w:val="28"/>
          <w:szCs w:val="28"/>
        </w:rPr>
        <w:t>о</w:t>
      </w:r>
      <w:r w:rsidR="00F01D0A" w:rsidRPr="00ED52EA">
        <w:rPr>
          <w:rFonts w:ascii="Times New Roman" w:hAnsi="Times New Roman"/>
          <w:sz w:val="28"/>
          <w:szCs w:val="28"/>
        </w:rPr>
        <w:t>роны, по</w:t>
      </w:r>
      <w:r>
        <w:rPr>
          <w:rFonts w:ascii="Times New Roman" w:hAnsi="Times New Roman"/>
          <w:sz w:val="28"/>
          <w:szCs w:val="28"/>
        </w:rPr>
        <w:t xml:space="preserve"> </w:t>
      </w:r>
      <w:r w:rsidR="00F01D0A" w:rsidRPr="00ED52EA">
        <w:rPr>
          <w:rFonts w:ascii="Times New Roman" w:hAnsi="Times New Roman"/>
          <w:sz w:val="28"/>
          <w:szCs w:val="28"/>
        </w:rPr>
        <w:t>результатам  проведения аукциона на право заключения договора на размещение</w:t>
      </w:r>
      <w:r>
        <w:rPr>
          <w:rFonts w:ascii="Times New Roman" w:hAnsi="Times New Roman"/>
          <w:sz w:val="28"/>
          <w:szCs w:val="28"/>
        </w:rPr>
        <w:t xml:space="preserve"> </w:t>
      </w:r>
      <w:r w:rsidR="00F01D0A" w:rsidRPr="00ED52EA">
        <w:rPr>
          <w:rFonts w:ascii="Times New Roman" w:hAnsi="Times New Roman"/>
          <w:sz w:val="28"/>
          <w:szCs w:val="28"/>
        </w:rPr>
        <w:t xml:space="preserve">нестационарных  торговых  объектов на </w:t>
      </w:r>
      <w:r w:rsidR="00D2007D" w:rsidRPr="00ED52EA">
        <w:rPr>
          <w:rFonts w:ascii="Times New Roman" w:hAnsi="Times New Roman"/>
          <w:sz w:val="28"/>
          <w:szCs w:val="28"/>
        </w:rPr>
        <w:t xml:space="preserve"> межселенной </w:t>
      </w:r>
      <w:r w:rsidR="00F01D0A" w:rsidRPr="00ED52EA">
        <w:rPr>
          <w:rFonts w:ascii="Times New Roman" w:hAnsi="Times New Roman"/>
          <w:sz w:val="28"/>
          <w:szCs w:val="28"/>
        </w:rPr>
        <w:t xml:space="preserve">территории </w:t>
      </w:r>
      <w:r w:rsidR="00D2007D" w:rsidRPr="00ED52EA">
        <w:rPr>
          <w:rFonts w:ascii="Times New Roman" w:hAnsi="Times New Roman"/>
          <w:sz w:val="28"/>
          <w:szCs w:val="28"/>
        </w:rPr>
        <w:t>района</w:t>
      </w:r>
      <w:r w:rsidR="00F01D0A" w:rsidRPr="00ED52EA">
        <w:rPr>
          <w:rFonts w:ascii="Times New Roman" w:hAnsi="Times New Roman"/>
          <w:sz w:val="28"/>
          <w:szCs w:val="28"/>
        </w:rPr>
        <w:t xml:space="preserve"> и на</w:t>
      </w:r>
      <w:r>
        <w:rPr>
          <w:rFonts w:ascii="Times New Roman" w:hAnsi="Times New Roman"/>
          <w:sz w:val="28"/>
          <w:szCs w:val="28"/>
        </w:rPr>
        <w:t xml:space="preserve"> </w:t>
      </w:r>
      <w:r w:rsidR="00F01D0A" w:rsidRPr="00ED52EA">
        <w:rPr>
          <w:rFonts w:ascii="Times New Roman" w:hAnsi="Times New Roman"/>
          <w:sz w:val="28"/>
          <w:szCs w:val="28"/>
        </w:rPr>
        <w:t xml:space="preserve">основании протокола </w:t>
      </w:r>
      <w:r w:rsidR="00C911BF">
        <w:rPr>
          <w:rFonts w:ascii="Times New Roman" w:hAnsi="Times New Roman"/>
          <w:sz w:val="28"/>
          <w:szCs w:val="28"/>
        </w:rPr>
        <w:t xml:space="preserve">о результатах </w:t>
      </w:r>
      <w:r w:rsidR="00F01D0A" w:rsidRPr="00ED52EA">
        <w:rPr>
          <w:rFonts w:ascii="Times New Roman" w:hAnsi="Times New Roman"/>
          <w:sz w:val="28"/>
          <w:szCs w:val="28"/>
        </w:rPr>
        <w:t xml:space="preserve">аукциона от ___________ </w:t>
      </w:r>
      <w:r w:rsidR="00D449FF" w:rsidRPr="00ED52EA">
        <w:rPr>
          <w:rFonts w:ascii="Times New Roman" w:hAnsi="Times New Roman"/>
          <w:sz w:val="28"/>
          <w:szCs w:val="28"/>
        </w:rPr>
        <w:t>№</w:t>
      </w:r>
      <w:r w:rsidR="00F01D0A" w:rsidRPr="00ED52EA">
        <w:rPr>
          <w:rFonts w:ascii="Times New Roman" w:hAnsi="Times New Roman"/>
          <w:sz w:val="28"/>
          <w:szCs w:val="28"/>
        </w:rPr>
        <w:t xml:space="preserve"> _________ заключили настоящий</w:t>
      </w:r>
      <w:r>
        <w:rPr>
          <w:rFonts w:ascii="Times New Roman" w:hAnsi="Times New Roman"/>
          <w:sz w:val="28"/>
          <w:szCs w:val="28"/>
        </w:rPr>
        <w:t xml:space="preserve"> </w:t>
      </w:r>
      <w:r w:rsidR="00F01D0A" w:rsidRPr="00ED52EA">
        <w:rPr>
          <w:rFonts w:ascii="Times New Roman" w:hAnsi="Times New Roman"/>
          <w:sz w:val="28"/>
          <w:szCs w:val="28"/>
        </w:rPr>
        <w:t>договор (далее - договор) о нижеследующем:</w:t>
      </w:r>
    </w:p>
    <w:p w:rsidR="00F01D0A" w:rsidRPr="00ED52EA" w:rsidRDefault="00F01D0A" w:rsidP="00552C53">
      <w:pPr>
        <w:pStyle w:val="afffffa"/>
        <w:jc w:val="both"/>
        <w:rPr>
          <w:rFonts w:ascii="Times New Roman" w:hAnsi="Times New Roman"/>
          <w:sz w:val="28"/>
          <w:szCs w:val="28"/>
        </w:rPr>
      </w:pPr>
    </w:p>
    <w:p w:rsidR="00F01D0A" w:rsidRPr="00ED52EA" w:rsidRDefault="00F01D0A" w:rsidP="009C65C3">
      <w:pPr>
        <w:pStyle w:val="afffffa"/>
        <w:ind w:firstLine="709"/>
        <w:jc w:val="both"/>
        <w:rPr>
          <w:rFonts w:ascii="Times New Roman" w:hAnsi="Times New Roman"/>
          <w:sz w:val="28"/>
          <w:szCs w:val="28"/>
        </w:rPr>
      </w:pPr>
      <w:r w:rsidRPr="00ED52EA">
        <w:rPr>
          <w:rFonts w:ascii="Times New Roman" w:hAnsi="Times New Roman"/>
          <w:sz w:val="28"/>
          <w:szCs w:val="28"/>
        </w:rPr>
        <w:t xml:space="preserve">                            I. Предмет договора</w:t>
      </w:r>
    </w:p>
    <w:p w:rsidR="00F01D0A" w:rsidRPr="00E76291" w:rsidRDefault="00F01D0A" w:rsidP="00E76291">
      <w:pPr>
        <w:pStyle w:val="afffffa"/>
        <w:ind w:firstLine="709"/>
        <w:jc w:val="both"/>
        <w:rPr>
          <w:rFonts w:ascii="Times New Roman" w:hAnsi="Times New Roman"/>
          <w:i/>
          <w:sz w:val="28"/>
          <w:szCs w:val="28"/>
        </w:rPr>
      </w:pPr>
      <w:r w:rsidRPr="00ED52EA">
        <w:rPr>
          <w:rFonts w:ascii="Times New Roman" w:hAnsi="Times New Roman"/>
          <w:sz w:val="28"/>
          <w:szCs w:val="28"/>
        </w:rPr>
        <w:t xml:space="preserve">    1.1.  </w:t>
      </w:r>
      <w:r w:rsidR="00F40ADD" w:rsidRPr="00ED52EA">
        <w:rPr>
          <w:rFonts w:ascii="Times New Roman" w:hAnsi="Times New Roman"/>
          <w:sz w:val="28"/>
          <w:szCs w:val="28"/>
        </w:rPr>
        <w:t>Уполномоченный орган</w:t>
      </w:r>
      <w:r w:rsidR="00D449FF" w:rsidRPr="00ED52EA">
        <w:rPr>
          <w:rFonts w:ascii="Times New Roman" w:hAnsi="Times New Roman"/>
          <w:sz w:val="28"/>
          <w:szCs w:val="28"/>
        </w:rPr>
        <w:t xml:space="preserve"> </w:t>
      </w:r>
      <w:r w:rsidRPr="00ED52EA">
        <w:rPr>
          <w:rFonts w:ascii="Times New Roman" w:hAnsi="Times New Roman"/>
          <w:sz w:val="28"/>
          <w:szCs w:val="28"/>
        </w:rPr>
        <w:t>предоставляет Хозяйствующему субъекту право</w:t>
      </w:r>
      <w:r w:rsidR="00552C53">
        <w:rPr>
          <w:rFonts w:ascii="Times New Roman" w:hAnsi="Times New Roman"/>
          <w:sz w:val="28"/>
          <w:szCs w:val="28"/>
        </w:rPr>
        <w:t xml:space="preserve"> </w:t>
      </w:r>
      <w:r w:rsidRPr="00ED52EA">
        <w:rPr>
          <w:rFonts w:ascii="Times New Roman" w:hAnsi="Times New Roman"/>
          <w:sz w:val="28"/>
          <w:szCs w:val="28"/>
        </w:rPr>
        <w:t>на  размещение  нестационарного  торгового объекта</w:t>
      </w:r>
      <w:r w:rsidR="00E76291">
        <w:rPr>
          <w:rFonts w:ascii="Times New Roman" w:hAnsi="Times New Roman"/>
          <w:sz w:val="28"/>
          <w:szCs w:val="28"/>
        </w:rPr>
        <w:t xml:space="preserve"> согласно</w:t>
      </w:r>
      <w:r w:rsidR="00987B1A">
        <w:rPr>
          <w:rFonts w:ascii="Times New Roman" w:hAnsi="Times New Roman"/>
          <w:sz w:val="28"/>
          <w:szCs w:val="28"/>
        </w:rPr>
        <w:t>,</w:t>
      </w:r>
      <w:r w:rsidR="00E76291" w:rsidRPr="00E76291">
        <w:rPr>
          <w:rFonts w:ascii="Times New Roman" w:hAnsi="Times New Roman"/>
          <w:i/>
          <w:sz w:val="28"/>
          <w:szCs w:val="28"/>
        </w:rPr>
        <w:t xml:space="preserve"> </w:t>
      </w:r>
      <w:r w:rsidRPr="00ED52EA">
        <w:rPr>
          <w:rFonts w:ascii="Times New Roman" w:hAnsi="Times New Roman"/>
          <w:sz w:val="28"/>
          <w:szCs w:val="28"/>
        </w:rPr>
        <w:t>характ</w:t>
      </w:r>
      <w:r w:rsidRPr="00ED52EA">
        <w:rPr>
          <w:rFonts w:ascii="Times New Roman" w:hAnsi="Times New Roman"/>
          <w:sz w:val="28"/>
          <w:szCs w:val="28"/>
        </w:rPr>
        <w:t>е</w:t>
      </w:r>
      <w:r w:rsidRPr="00ED52EA">
        <w:rPr>
          <w:rFonts w:ascii="Times New Roman" w:hAnsi="Times New Roman"/>
          <w:sz w:val="28"/>
          <w:szCs w:val="28"/>
        </w:rPr>
        <w:t>ристики которого</w:t>
      </w:r>
      <w:r w:rsidR="00552C53">
        <w:rPr>
          <w:rFonts w:ascii="Times New Roman" w:hAnsi="Times New Roman"/>
          <w:sz w:val="28"/>
          <w:szCs w:val="28"/>
        </w:rPr>
        <w:t xml:space="preserve"> </w:t>
      </w:r>
      <w:r w:rsidRPr="00ED52EA">
        <w:rPr>
          <w:rFonts w:ascii="Times New Roman" w:hAnsi="Times New Roman"/>
          <w:sz w:val="28"/>
          <w:szCs w:val="28"/>
        </w:rPr>
        <w:t xml:space="preserve">указаны  в  </w:t>
      </w:r>
      <w:hyperlink w:anchor="P931" w:history="1">
        <w:r w:rsidRPr="00ED52EA">
          <w:rPr>
            <w:rFonts w:ascii="Times New Roman" w:hAnsi="Times New Roman"/>
            <w:color w:val="0000FF"/>
            <w:sz w:val="28"/>
            <w:szCs w:val="28"/>
          </w:rPr>
          <w:t>пункте  1.2</w:t>
        </w:r>
      </w:hyperlink>
      <w:r w:rsidRPr="00ED52EA">
        <w:rPr>
          <w:rFonts w:ascii="Times New Roman" w:hAnsi="Times New Roman"/>
          <w:sz w:val="28"/>
          <w:szCs w:val="28"/>
        </w:rPr>
        <w:t xml:space="preserve">  договора (далее - Объект), а Хозяйс</w:t>
      </w:r>
      <w:r w:rsidRPr="00ED52EA">
        <w:rPr>
          <w:rFonts w:ascii="Times New Roman" w:hAnsi="Times New Roman"/>
          <w:sz w:val="28"/>
          <w:szCs w:val="28"/>
        </w:rPr>
        <w:t>т</w:t>
      </w:r>
      <w:r w:rsidRPr="00ED52EA">
        <w:rPr>
          <w:rFonts w:ascii="Times New Roman" w:hAnsi="Times New Roman"/>
          <w:sz w:val="28"/>
          <w:szCs w:val="28"/>
        </w:rPr>
        <w:t>вующий субъект</w:t>
      </w:r>
      <w:r w:rsidR="00552C53">
        <w:rPr>
          <w:rFonts w:ascii="Times New Roman" w:hAnsi="Times New Roman"/>
          <w:sz w:val="28"/>
          <w:szCs w:val="28"/>
        </w:rPr>
        <w:t xml:space="preserve"> </w:t>
      </w:r>
      <w:r w:rsidRPr="00ED52EA">
        <w:rPr>
          <w:rFonts w:ascii="Times New Roman" w:hAnsi="Times New Roman"/>
          <w:sz w:val="28"/>
          <w:szCs w:val="28"/>
        </w:rPr>
        <w:t>обязуется   разместить   Объект   в   соответствии   со  схемой  размещения</w:t>
      </w:r>
      <w:r w:rsidR="00552C53">
        <w:rPr>
          <w:rFonts w:ascii="Times New Roman" w:hAnsi="Times New Roman"/>
          <w:sz w:val="28"/>
          <w:szCs w:val="28"/>
        </w:rPr>
        <w:t xml:space="preserve"> </w:t>
      </w:r>
      <w:r w:rsidRPr="00ED52EA">
        <w:rPr>
          <w:rFonts w:ascii="Times New Roman" w:hAnsi="Times New Roman"/>
          <w:sz w:val="28"/>
          <w:szCs w:val="28"/>
        </w:rPr>
        <w:t xml:space="preserve">нестационарных торговых объектов на </w:t>
      </w:r>
      <w:r w:rsidR="00D449FF" w:rsidRPr="00ED52EA">
        <w:rPr>
          <w:rFonts w:ascii="Times New Roman" w:hAnsi="Times New Roman"/>
          <w:sz w:val="28"/>
          <w:szCs w:val="28"/>
        </w:rPr>
        <w:t xml:space="preserve">межселенной </w:t>
      </w:r>
      <w:r w:rsidRPr="00ED52EA">
        <w:rPr>
          <w:rFonts w:ascii="Times New Roman" w:hAnsi="Times New Roman"/>
          <w:sz w:val="28"/>
          <w:szCs w:val="28"/>
        </w:rPr>
        <w:t xml:space="preserve">территории </w:t>
      </w:r>
      <w:r w:rsidR="00D449FF" w:rsidRPr="00ED52EA">
        <w:rPr>
          <w:rFonts w:ascii="Times New Roman" w:hAnsi="Times New Roman"/>
          <w:sz w:val="28"/>
          <w:szCs w:val="28"/>
        </w:rPr>
        <w:t>района</w:t>
      </w:r>
      <w:r w:rsidRPr="00ED52EA">
        <w:rPr>
          <w:rFonts w:ascii="Times New Roman" w:hAnsi="Times New Roman"/>
          <w:sz w:val="28"/>
          <w:szCs w:val="28"/>
        </w:rPr>
        <w:t xml:space="preserve"> (далее</w:t>
      </w:r>
      <w:r w:rsidR="00552C53">
        <w:rPr>
          <w:rFonts w:ascii="Times New Roman" w:hAnsi="Times New Roman"/>
          <w:sz w:val="28"/>
          <w:szCs w:val="28"/>
        </w:rPr>
        <w:t xml:space="preserve"> </w:t>
      </w:r>
      <w:r w:rsidRPr="00ED52EA">
        <w:rPr>
          <w:rFonts w:ascii="Times New Roman" w:hAnsi="Times New Roman"/>
          <w:sz w:val="28"/>
          <w:szCs w:val="28"/>
        </w:rPr>
        <w:t>-  схема  размещения) и уплатить плату за его размещение в п</w:t>
      </w:r>
      <w:r w:rsidRPr="00ED52EA">
        <w:rPr>
          <w:rFonts w:ascii="Times New Roman" w:hAnsi="Times New Roman"/>
          <w:sz w:val="28"/>
          <w:szCs w:val="28"/>
        </w:rPr>
        <w:t>о</w:t>
      </w:r>
      <w:r w:rsidRPr="00ED52EA">
        <w:rPr>
          <w:rFonts w:ascii="Times New Roman" w:hAnsi="Times New Roman"/>
          <w:sz w:val="28"/>
          <w:szCs w:val="28"/>
        </w:rPr>
        <w:t>рядке и сроки,</w:t>
      </w:r>
      <w:r w:rsidR="00552C53">
        <w:rPr>
          <w:rFonts w:ascii="Times New Roman" w:hAnsi="Times New Roman"/>
          <w:sz w:val="28"/>
          <w:szCs w:val="28"/>
        </w:rPr>
        <w:t xml:space="preserve"> </w:t>
      </w:r>
      <w:r w:rsidRPr="00ED52EA">
        <w:rPr>
          <w:rFonts w:ascii="Times New Roman" w:hAnsi="Times New Roman"/>
          <w:sz w:val="28"/>
          <w:szCs w:val="28"/>
        </w:rPr>
        <w:t>установленные договором.</w:t>
      </w:r>
    </w:p>
    <w:p w:rsidR="00F01D0A" w:rsidRPr="00ED52EA" w:rsidRDefault="00F01D0A" w:rsidP="00ED52EA">
      <w:pPr>
        <w:pStyle w:val="afffffa"/>
        <w:ind w:firstLine="709"/>
        <w:jc w:val="both"/>
        <w:rPr>
          <w:rFonts w:ascii="Times New Roman" w:hAnsi="Times New Roman"/>
          <w:sz w:val="28"/>
          <w:szCs w:val="28"/>
        </w:rPr>
      </w:pPr>
      <w:bookmarkStart w:id="28" w:name="P931"/>
      <w:bookmarkEnd w:id="28"/>
      <w:r w:rsidRPr="00ED52EA">
        <w:rPr>
          <w:rFonts w:ascii="Times New Roman" w:hAnsi="Times New Roman"/>
          <w:sz w:val="28"/>
          <w:szCs w:val="28"/>
        </w:rPr>
        <w:t xml:space="preserve">    1.2. Объект имеет следующие характеристики:</w:t>
      </w:r>
    </w:p>
    <w:p w:rsidR="00987B1A" w:rsidRDefault="00F01D0A" w:rsidP="00552C53">
      <w:pPr>
        <w:pStyle w:val="afffffa"/>
        <w:rPr>
          <w:rFonts w:ascii="Times New Roman" w:hAnsi="Times New Roman"/>
          <w:sz w:val="28"/>
          <w:szCs w:val="28"/>
        </w:rPr>
      </w:pPr>
      <w:r w:rsidRPr="00ED52EA">
        <w:rPr>
          <w:rFonts w:ascii="Times New Roman" w:hAnsi="Times New Roman"/>
          <w:sz w:val="28"/>
          <w:szCs w:val="28"/>
        </w:rPr>
        <w:t xml:space="preserve">    место размещения: </w:t>
      </w:r>
    </w:p>
    <w:p w:rsidR="00F01D0A" w:rsidRDefault="00987B1A" w:rsidP="00552C53">
      <w:pPr>
        <w:pStyle w:val="afffffa"/>
        <w:rPr>
          <w:rFonts w:ascii="Times New Roman" w:hAnsi="Times New Roman"/>
          <w:sz w:val="28"/>
          <w:szCs w:val="28"/>
        </w:rPr>
      </w:pPr>
      <w:r>
        <w:rPr>
          <w:rFonts w:ascii="Times New Roman" w:hAnsi="Times New Roman"/>
          <w:sz w:val="28"/>
          <w:szCs w:val="28"/>
        </w:rPr>
        <w:lastRenderedPageBreak/>
        <w:t xml:space="preserve">согласно </w:t>
      </w:r>
      <w:r w:rsidRPr="002F651B">
        <w:rPr>
          <w:rFonts w:ascii="Times New Roman" w:hAnsi="Times New Roman"/>
          <w:i/>
          <w:sz w:val="28"/>
          <w:szCs w:val="28"/>
        </w:rPr>
        <w:t>Схем</w:t>
      </w:r>
      <w:r>
        <w:rPr>
          <w:rFonts w:ascii="Times New Roman" w:hAnsi="Times New Roman"/>
          <w:i/>
          <w:sz w:val="28"/>
          <w:szCs w:val="28"/>
        </w:rPr>
        <w:t xml:space="preserve">ы </w:t>
      </w:r>
      <w:r w:rsidRPr="002F651B">
        <w:rPr>
          <w:rFonts w:ascii="Times New Roman" w:hAnsi="Times New Roman"/>
          <w:i/>
          <w:sz w:val="28"/>
          <w:szCs w:val="28"/>
        </w:rPr>
        <w:t>границ территории с указанием площади, координатами х</w:t>
      </w:r>
      <w:r w:rsidRPr="002F651B">
        <w:rPr>
          <w:rFonts w:ascii="Times New Roman" w:hAnsi="Times New Roman"/>
          <w:i/>
          <w:sz w:val="28"/>
          <w:szCs w:val="28"/>
        </w:rPr>
        <w:t>а</w:t>
      </w:r>
      <w:r w:rsidRPr="002F651B">
        <w:rPr>
          <w:rFonts w:ascii="Times New Roman" w:hAnsi="Times New Roman"/>
          <w:i/>
          <w:sz w:val="28"/>
          <w:szCs w:val="28"/>
        </w:rPr>
        <w:t>рактерных точек ее границ на кадастровом плане</w:t>
      </w:r>
      <w:r w:rsidRPr="00E76291">
        <w:rPr>
          <w:rFonts w:ascii="Times New Roman" w:hAnsi="Times New Roman"/>
          <w:i/>
          <w:sz w:val="28"/>
          <w:szCs w:val="28"/>
        </w:rPr>
        <w:t xml:space="preserve"> </w:t>
      </w:r>
      <w:r>
        <w:rPr>
          <w:rFonts w:ascii="Times New Roman" w:hAnsi="Times New Roman"/>
          <w:i/>
          <w:sz w:val="28"/>
          <w:szCs w:val="28"/>
        </w:rPr>
        <w:t>(</w:t>
      </w:r>
      <w:r w:rsidRPr="002F651B">
        <w:rPr>
          <w:rFonts w:ascii="Times New Roman" w:hAnsi="Times New Roman"/>
          <w:i/>
          <w:sz w:val="28"/>
          <w:szCs w:val="28"/>
        </w:rPr>
        <w:t>Приложение</w:t>
      </w:r>
      <w:r>
        <w:rPr>
          <w:rFonts w:ascii="Times New Roman" w:hAnsi="Times New Roman"/>
          <w:i/>
          <w:sz w:val="28"/>
          <w:szCs w:val="28"/>
        </w:rPr>
        <w:t xml:space="preserve"> </w:t>
      </w:r>
      <w:r w:rsidRPr="002F651B">
        <w:rPr>
          <w:rFonts w:ascii="Times New Roman" w:hAnsi="Times New Roman"/>
          <w:i/>
          <w:sz w:val="28"/>
          <w:szCs w:val="28"/>
        </w:rPr>
        <w:t>к договору</w:t>
      </w:r>
      <w:r>
        <w:rPr>
          <w:rFonts w:ascii="Times New Roman" w:hAnsi="Times New Roman"/>
          <w:i/>
          <w:sz w:val="28"/>
          <w:szCs w:val="28"/>
        </w:rPr>
        <w:t>)</w:t>
      </w:r>
      <w:r w:rsidR="00F01D0A" w:rsidRPr="00ED52EA">
        <w:rPr>
          <w:rFonts w:ascii="Times New Roman" w:hAnsi="Times New Roman"/>
          <w:sz w:val="28"/>
          <w:szCs w:val="28"/>
        </w:rPr>
        <w:t>,</w:t>
      </w:r>
    </w:p>
    <w:p w:rsidR="002F651B" w:rsidRPr="002F651B" w:rsidRDefault="002F651B" w:rsidP="00552C53">
      <w:pPr>
        <w:pStyle w:val="afffffa"/>
        <w:rPr>
          <w:rFonts w:ascii="Times New Roman" w:hAnsi="Times New Roman"/>
          <w:i/>
          <w:sz w:val="28"/>
          <w:szCs w:val="28"/>
        </w:rPr>
      </w:pPr>
      <w:r w:rsidRPr="002F651B">
        <w:rPr>
          <w:rFonts w:ascii="Times New Roman" w:hAnsi="Times New Roman"/>
          <w:i/>
          <w:sz w:val="28"/>
          <w:szCs w:val="28"/>
        </w:rPr>
        <w:t>номер места согласно Схемы размещения торговых объектов</w:t>
      </w:r>
      <w:r>
        <w:rPr>
          <w:rFonts w:ascii="Times New Roman" w:hAnsi="Times New Roman"/>
          <w:i/>
          <w:sz w:val="28"/>
          <w:szCs w:val="28"/>
        </w:rPr>
        <w:t xml:space="preserve"> </w:t>
      </w:r>
      <w:r w:rsidRPr="002F651B">
        <w:rPr>
          <w:rFonts w:ascii="Times New Roman" w:hAnsi="Times New Roman"/>
          <w:i/>
          <w:sz w:val="28"/>
          <w:szCs w:val="28"/>
        </w:rPr>
        <w:t>____________,</w:t>
      </w:r>
    </w:p>
    <w:p w:rsidR="00F01D0A" w:rsidRPr="00ED52EA" w:rsidRDefault="00F01D0A" w:rsidP="00552C53">
      <w:pPr>
        <w:pStyle w:val="afffffa"/>
        <w:ind w:firstLine="709"/>
        <w:rPr>
          <w:rFonts w:ascii="Times New Roman" w:hAnsi="Times New Roman"/>
          <w:sz w:val="28"/>
          <w:szCs w:val="28"/>
        </w:rPr>
      </w:pPr>
      <w:r w:rsidRPr="00ED52EA">
        <w:rPr>
          <w:rFonts w:ascii="Times New Roman" w:hAnsi="Times New Roman"/>
          <w:sz w:val="28"/>
          <w:szCs w:val="28"/>
        </w:rPr>
        <w:t xml:space="preserve">    </w:t>
      </w:r>
      <w:r w:rsidR="00552C53">
        <w:rPr>
          <w:rFonts w:ascii="Times New Roman" w:hAnsi="Times New Roman"/>
          <w:sz w:val="28"/>
          <w:szCs w:val="28"/>
        </w:rPr>
        <w:t xml:space="preserve"> </w:t>
      </w:r>
      <w:r w:rsidRPr="00ED52EA">
        <w:rPr>
          <w:rFonts w:ascii="Times New Roman" w:hAnsi="Times New Roman"/>
          <w:sz w:val="28"/>
          <w:szCs w:val="28"/>
        </w:rPr>
        <w:t>площадь Объекта _____________________________________________________</w:t>
      </w:r>
      <w:r w:rsidR="00552C53">
        <w:rPr>
          <w:rFonts w:ascii="Times New Roman" w:hAnsi="Times New Roman"/>
          <w:sz w:val="28"/>
          <w:szCs w:val="28"/>
        </w:rPr>
        <w:t>_____________</w:t>
      </w:r>
      <w:r w:rsidRPr="00ED52EA">
        <w:rPr>
          <w:rFonts w:ascii="Times New Roman" w:hAnsi="Times New Roman"/>
          <w:sz w:val="28"/>
          <w:szCs w:val="28"/>
        </w:rPr>
        <w:t>_,</w:t>
      </w:r>
    </w:p>
    <w:p w:rsidR="002F651B" w:rsidRDefault="00F01D0A" w:rsidP="00552C53">
      <w:pPr>
        <w:pStyle w:val="afffffa"/>
        <w:ind w:firstLine="709"/>
        <w:rPr>
          <w:rFonts w:ascii="Times New Roman" w:hAnsi="Times New Roman"/>
          <w:sz w:val="28"/>
          <w:szCs w:val="28"/>
        </w:rPr>
      </w:pPr>
      <w:r w:rsidRPr="00ED52EA">
        <w:rPr>
          <w:rFonts w:ascii="Times New Roman" w:hAnsi="Times New Roman"/>
          <w:sz w:val="28"/>
          <w:szCs w:val="28"/>
        </w:rPr>
        <w:t xml:space="preserve">    тип, специализация Объекта ___________________________________________</w:t>
      </w:r>
      <w:r w:rsidR="00552C53">
        <w:rPr>
          <w:rFonts w:ascii="Times New Roman" w:hAnsi="Times New Roman"/>
          <w:sz w:val="28"/>
          <w:szCs w:val="28"/>
        </w:rPr>
        <w:t>_________________________</w:t>
      </w:r>
    </w:p>
    <w:p w:rsidR="00F01D0A" w:rsidRPr="00ED52EA" w:rsidRDefault="00F01D0A" w:rsidP="00552C53">
      <w:pPr>
        <w:pStyle w:val="afffffa"/>
        <w:jc w:val="both"/>
        <w:rPr>
          <w:rFonts w:ascii="Times New Roman" w:hAnsi="Times New Roman"/>
          <w:sz w:val="28"/>
          <w:szCs w:val="28"/>
        </w:rPr>
      </w:pPr>
      <w:r w:rsidRPr="00ED52EA">
        <w:rPr>
          <w:rFonts w:ascii="Times New Roman" w:hAnsi="Times New Roman"/>
          <w:sz w:val="28"/>
          <w:szCs w:val="28"/>
        </w:rPr>
        <w:t xml:space="preserve">1.3. Срок </w:t>
      </w:r>
      <w:r w:rsidR="009C65C3">
        <w:rPr>
          <w:rFonts w:ascii="Times New Roman" w:hAnsi="Times New Roman"/>
          <w:sz w:val="28"/>
          <w:szCs w:val="28"/>
        </w:rPr>
        <w:t>действия настоящего договора с «____»</w:t>
      </w:r>
      <w:r w:rsidRPr="00ED52EA">
        <w:rPr>
          <w:rFonts w:ascii="Times New Roman" w:hAnsi="Times New Roman"/>
          <w:sz w:val="28"/>
          <w:szCs w:val="28"/>
        </w:rPr>
        <w:t xml:space="preserve"> _________ 20___ года по</w:t>
      </w:r>
    </w:p>
    <w:p w:rsidR="00F01D0A" w:rsidRPr="00ED52EA" w:rsidRDefault="009C65C3" w:rsidP="00ED52EA">
      <w:pPr>
        <w:pStyle w:val="afffffa"/>
        <w:ind w:firstLine="709"/>
        <w:jc w:val="both"/>
        <w:rPr>
          <w:rFonts w:ascii="Times New Roman" w:hAnsi="Times New Roman"/>
          <w:sz w:val="28"/>
          <w:szCs w:val="28"/>
        </w:rPr>
      </w:pPr>
      <w:r>
        <w:rPr>
          <w:rFonts w:ascii="Times New Roman" w:hAnsi="Times New Roman"/>
          <w:sz w:val="28"/>
          <w:szCs w:val="28"/>
        </w:rPr>
        <w:t>«____»</w:t>
      </w:r>
      <w:r w:rsidR="00F01D0A" w:rsidRPr="00ED52EA">
        <w:rPr>
          <w:rFonts w:ascii="Times New Roman" w:hAnsi="Times New Roman"/>
          <w:sz w:val="28"/>
          <w:szCs w:val="28"/>
        </w:rPr>
        <w:t xml:space="preserve"> ___________ 20___ года.</w:t>
      </w:r>
    </w:p>
    <w:p w:rsidR="00F01D0A" w:rsidRPr="00ED52EA" w:rsidRDefault="00F01D0A" w:rsidP="00ED52EA">
      <w:pPr>
        <w:pStyle w:val="afffffa"/>
        <w:ind w:firstLine="709"/>
        <w:jc w:val="both"/>
        <w:rPr>
          <w:rFonts w:ascii="Times New Roman" w:hAnsi="Times New Roman"/>
          <w:sz w:val="28"/>
          <w:szCs w:val="28"/>
        </w:rPr>
      </w:pPr>
    </w:p>
    <w:p w:rsidR="00F01D0A" w:rsidRPr="00ED52EA" w:rsidRDefault="00F01D0A" w:rsidP="009C65C3">
      <w:pPr>
        <w:pStyle w:val="afffffa"/>
        <w:ind w:firstLine="709"/>
        <w:jc w:val="center"/>
        <w:rPr>
          <w:rFonts w:ascii="Times New Roman" w:hAnsi="Times New Roman"/>
          <w:sz w:val="28"/>
          <w:szCs w:val="28"/>
        </w:rPr>
      </w:pPr>
      <w:r w:rsidRPr="00ED52EA">
        <w:rPr>
          <w:rFonts w:ascii="Times New Roman" w:hAnsi="Times New Roman"/>
          <w:sz w:val="28"/>
          <w:szCs w:val="28"/>
        </w:rPr>
        <w:t>II. Права и обязанности сторон</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 xml:space="preserve">2.1. </w:t>
      </w:r>
      <w:r w:rsidR="00F40ADD" w:rsidRPr="00ED52EA">
        <w:rPr>
          <w:rFonts w:ascii="Times New Roman" w:hAnsi="Times New Roman"/>
          <w:sz w:val="28"/>
          <w:szCs w:val="28"/>
        </w:rPr>
        <w:t xml:space="preserve">Уполномоченный орган </w:t>
      </w:r>
      <w:r w:rsidRPr="00ED52EA">
        <w:rPr>
          <w:rFonts w:ascii="Times New Roman" w:hAnsi="Times New Roman"/>
          <w:sz w:val="28"/>
          <w:szCs w:val="28"/>
        </w:rPr>
        <w:t>имеет право:</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2.1.1. На беспрепятственный доступ на территорию Объекта с целью его осмотра на предмет соблюдения условий договора.</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2.1.2. В случае неисполнения или ненадлежащего исполнения Хозяйс</w:t>
      </w:r>
      <w:r w:rsidRPr="00ED52EA">
        <w:rPr>
          <w:rFonts w:ascii="Times New Roman" w:hAnsi="Times New Roman"/>
          <w:sz w:val="28"/>
          <w:szCs w:val="28"/>
        </w:rPr>
        <w:t>т</w:t>
      </w:r>
      <w:r w:rsidRPr="00ED52EA">
        <w:rPr>
          <w:rFonts w:ascii="Times New Roman" w:hAnsi="Times New Roman"/>
          <w:sz w:val="28"/>
          <w:szCs w:val="28"/>
        </w:rPr>
        <w:t>вующим субъектом обязанностей, предусмотренных договором, направлять Хозяйствующему субъекту письменное уведомление о необходимости устран</w:t>
      </w:r>
      <w:r w:rsidRPr="00ED52EA">
        <w:rPr>
          <w:rFonts w:ascii="Times New Roman" w:hAnsi="Times New Roman"/>
          <w:sz w:val="28"/>
          <w:szCs w:val="28"/>
        </w:rPr>
        <w:t>е</w:t>
      </w:r>
      <w:r w:rsidRPr="00ED52EA">
        <w:rPr>
          <w:rFonts w:ascii="Times New Roman" w:hAnsi="Times New Roman"/>
          <w:sz w:val="28"/>
          <w:szCs w:val="28"/>
        </w:rPr>
        <w:t>ния выявленных нарушений условий договора с указанием срока их устран</w:t>
      </w:r>
      <w:r w:rsidRPr="00ED52EA">
        <w:rPr>
          <w:rFonts w:ascii="Times New Roman" w:hAnsi="Times New Roman"/>
          <w:sz w:val="28"/>
          <w:szCs w:val="28"/>
        </w:rPr>
        <w:t>е</w:t>
      </w:r>
      <w:r w:rsidRPr="00ED52EA">
        <w:rPr>
          <w:rFonts w:ascii="Times New Roman" w:hAnsi="Times New Roman"/>
          <w:sz w:val="28"/>
          <w:szCs w:val="28"/>
        </w:rPr>
        <w:t xml:space="preserve">ния. Уведомление </w:t>
      </w:r>
      <w:r w:rsidR="00F40ADD" w:rsidRPr="00ED52EA">
        <w:rPr>
          <w:rFonts w:ascii="Times New Roman" w:hAnsi="Times New Roman"/>
          <w:sz w:val="28"/>
          <w:szCs w:val="28"/>
        </w:rPr>
        <w:t>Уполномоченный орган</w:t>
      </w:r>
      <w:r w:rsidR="00D449FF" w:rsidRPr="00ED52EA">
        <w:rPr>
          <w:rFonts w:ascii="Times New Roman" w:hAnsi="Times New Roman"/>
          <w:sz w:val="28"/>
          <w:szCs w:val="28"/>
        </w:rPr>
        <w:t xml:space="preserve"> </w:t>
      </w:r>
      <w:r w:rsidRPr="00ED52EA">
        <w:rPr>
          <w:rFonts w:ascii="Times New Roman" w:hAnsi="Times New Roman"/>
          <w:sz w:val="28"/>
          <w:szCs w:val="28"/>
        </w:rPr>
        <w:t>направляется Хозяйствующему субъекту по почте заказным письмом с уведомлением о вручении по адресу Х</w:t>
      </w:r>
      <w:r w:rsidRPr="00ED52EA">
        <w:rPr>
          <w:rFonts w:ascii="Times New Roman" w:hAnsi="Times New Roman"/>
          <w:sz w:val="28"/>
          <w:szCs w:val="28"/>
        </w:rPr>
        <w:t>о</w:t>
      </w:r>
      <w:r w:rsidRPr="00ED52EA">
        <w:rPr>
          <w:rFonts w:ascii="Times New Roman" w:hAnsi="Times New Roman"/>
          <w:sz w:val="28"/>
          <w:szCs w:val="28"/>
        </w:rPr>
        <w:t>зяйствующего субъекта, указанному в договоре, а также телеграммой, либо п</w:t>
      </w:r>
      <w:r w:rsidRPr="00ED52EA">
        <w:rPr>
          <w:rFonts w:ascii="Times New Roman" w:hAnsi="Times New Roman"/>
          <w:sz w:val="28"/>
          <w:szCs w:val="28"/>
        </w:rPr>
        <w:t>о</w:t>
      </w:r>
      <w:r w:rsidRPr="00ED52EA">
        <w:rPr>
          <w:rFonts w:ascii="Times New Roman" w:hAnsi="Times New Roman"/>
          <w:sz w:val="28"/>
          <w:szCs w:val="28"/>
        </w:rPr>
        <w:t>средством факсимильной связи, либо по адресу электронной почты, либо с и</w:t>
      </w:r>
      <w:r w:rsidRPr="00ED52EA">
        <w:rPr>
          <w:rFonts w:ascii="Times New Roman" w:hAnsi="Times New Roman"/>
          <w:sz w:val="28"/>
          <w:szCs w:val="28"/>
        </w:rPr>
        <w:t>с</w:t>
      </w:r>
      <w:r w:rsidRPr="00ED52EA">
        <w:rPr>
          <w:rFonts w:ascii="Times New Roman" w:hAnsi="Times New Roman"/>
          <w:sz w:val="28"/>
          <w:szCs w:val="28"/>
        </w:rPr>
        <w:t xml:space="preserve">пользованием иных средств связи и доставки, обеспечивающих фиксирование данного уведомления и получение </w:t>
      </w:r>
      <w:r w:rsidR="00F40ADD" w:rsidRPr="00ED52EA">
        <w:rPr>
          <w:rFonts w:ascii="Times New Roman" w:hAnsi="Times New Roman"/>
          <w:sz w:val="28"/>
          <w:szCs w:val="28"/>
        </w:rPr>
        <w:t>Уполномоченным органом</w:t>
      </w:r>
      <w:r w:rsidR="00D449FF" w:rsidRPr="00ED52EA">
        <w:rPr>
          <w:rFonts w:ascii="Times New Roman" w:hAnsi="Times New Roman"/>
          <w:sz w:val="28"/>
          <w:szCs w:val="28"/>
        </w:rPr>
        <w:t xml:space="preserve"> </w:t>
      </w:r>
      <w:r w:rsidRPr="00ED52EA">
        <w:rPr>
          <w:rFonts w:ascii="Times New Roman" w:hAnsi="Times New Roman"/>
          <w:sz w:val="28"/>
          <w:szCs w:val="28"/>
        </w:rPr>
        <w:t>подтверждения о его вручении Хозяйствующему субъекту.</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 xml:space="preserve">Датой надлежащего уведомления признается дата получения </w:t>
      </w:r>
      <w:r w:rsidR="00F40ADD" w:rsidRPr="00ED52EA">
        <w:rPr>
          <w:rFonts w:ascii="Times New Roman" w:hAnsi="Times New Roman"/>
          <w:sz w:val="28"/>
          <w:szCs w:val="28"/>
        </w:rPr>
        <w:t>Уполном</w:t>
      </w:r>
      <w:r w:rsidR="00F40ADD" w:rsidRPr="00ED52EA">
        <w:rPr>
          <w:rFonts w:ascii="Times New Roman" w:hAnsi="Times New Roman"/>
          <w:sz w:val="28"/>
          <w:szCs w:val="28"/>
        </w:rPr>
        <w:t>о</w:t>
      </w:r>
      <w:r w:rsidR="00F40ADD" w:rsidRPr="00ED52EA">
        <w:rPr>
          <w:rFonts w:ascii="Times New Roman" w:hAnsi="Times New Roman"/>
          <w:sz w:val="28"/>
          <w:szCs w:val="28"/>
        </w:rPr>
        <w:t xml:space="preserve">ченным органом </w:t>
      </w:r>
      <w:r w:rsidRPr="00ED52EA">
        <w:rPr>
          <w:rFonts w:ascii="Times New Roman" w:hAnsi="Times New Roman"/>
          <w:sz w:val="28"/>
          <w:szCs w:val="28"/>
        </w:rPr>
        <w:t>подтверждения о вручении Хозяйствующему субъекту данн</w:t>
      </w:r>
      <w:r w:rsidRPr="00ED52EA">
        <w:rPr>
          <w:rFonts w:ascii="Times New Roman" w:hAnsi="Times New Roman"/>
          <w:sz w:val="28"/>
          <w:szCs w:val="28"/>
        </w:rPr>
        <w:t>о</w:t>
      </w:r>
      <w:r w:rsidRPr="00ED52EA">
        <w:rPr>
          <w:rFonts w:ascii="Times New Roman" w:hAnsi="Times New Roman"/>
          <w:sz w:val="28"/>
          <w:szCs w:val="28"/>
        </w:rPr>
        <w:t>го уведомления или дата получения Уполномоченным органом информации об отсутствии Хозяйствующего субъекта по его адресу, указанному в договоре.</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 xml:space="preserve">2.2. </w:t>
      </w:r>
      <w:r w:rsidR="004732D8" w:rsidRPr="00ED52EA">
        <w:rPr>
          <w:rFonts w:ascii="Times New Roman" w:hAnsi="Times New Roman"/>
          <w:sz w:val="28"/>
          <w:szCs w:val="28"/>
        </w:rPr>
        <w:t>Уполномоченный орган</w:t>
      </w:r>
      <w:r w:rsidR="00C911BF">
        <w:rPr>
          <w:rFonts w:ascii="Times New Roman" w:hAnsi="Times New Roman"/>
          <w:sz w:val="28"/>
          <w:szCs w:val="28"/>
        </w:rPr>
        <w:t xml:space="preserve"> обязан</w:t>
      </w:r>
      <w:r w:rsidRPr="00ED52EA">
        <w:rPr>
          <w:rFonts w:ascii="Times New Roman" w:hAnsi="Times New Roman"/>
          <w:sz w:val="28"/>
          <w:szCs w:val="28"/>
        </w:rPr>
        <w:t>:</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2.2.1. Предоставля</w:t>
      </w:r>
      <w:r w:rsidR="00C911BF">
        <w:rPr>
          <w:rFonts w:ascii="Times New Roman" w:hAnsi="Times New Roman"/>
          <w:sz w:val="28"/>
          <w:szCs w:val="28"/>
        </w:rPr>
        <w:t>ть</w:t>
      </w:r>
      <w:r w:rsidRPr="00ED52EA">
        <w:rPr>
          <w:rFonts w:ascii="Times New Roman" w:hAnsi="Times New Roman"/>
          <w:sz w:val="28"/>
          <w:szCs w:val="28"/>
        </w:rPr>
        <w:t xml:space="preserve"> Хозяйствующему субъекту право на размещение Объекта в соответствии с условиями договора.</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 xml:space="preserve">2.2.2. В случае внесения изменений в схему размещения по инициативе </w:t>
      </w:r>
      <w:r w:rsidR="00D449FF" w:rsidRPr="00ED52EA">
        <w:rPr>
          <w:rFonts w:ascii="Times New Roman" w:hAnsi="Times New Roman"/>
          <w:sz w:val="28"/>
          <w:szCs w:val="28"/>
        </w:rPr>
        <w:t>отдела потребительского рынка и защиты прав потребителей департамента экономики администрации района</w:t>
      </w:r>
      <w:r w:rsidRPr="00ED52EA">
        <w:rPr>
          <w:rFonts w:ascii="Times New Roman" w:hAnsi="Times New Roman"/>
          <w:sz w:val="28"/>
          <w:szCs w:val="28"/>
        </w:rPr>
        <w:t xml:space="preserve">, повлекших невозможность дальнейшего размещения Объекта в указанном месте, </w:t>
      </w:r>
      <w:r w:rsidR="00552C53">
        <w:rPr>
          <w:rFonts w:ascii="Times New Roman" w:hAnsi="Times New Roman"/>
          <w:sz w:val="28"/>
          <w:szCs w:val="28"/>
        </w:rPr>
        <w:t>уполномоченный орган</w:t>
      </w:r>
      <w:r w:rsidR="00D449FF" w:rsidRPr="00ED52EA">
        <w:rPr>
          <w:rFonts w:ascii="Times New Roman" w:hAnsi="Times New Roman"/>
          <w:sz w:val="28"/>
          <w:szCs w:val="28"/>
        </w:rPr>
        <w:t xml:space="preserve"> </w:t>
      </w:r>
      <w:r w:rsidRPr="00ED52EA">
        <w:rPr>
          <w:rFonts w:ascii="Times New Roman" w:hAnsi="Times New Roman"/>
          <w:sz w:val="28"/>
          <w:szCs w:val="28"/>
        </w:rPr>
        <w:t xml:space="preserve">уведомляет в письменной форме Хозяйствующий субъект в течение пяти рабочих дней после издания постановления администрации </w:t>
      </w:r>
      <w:r w:rsidR="00552C53">
        <w:rPr>
          <w:rFonts w:ascii="Times New Roman" w:hAnsi="Times New Roman"/>
          <w:sz w:val="28"/>
          <w:szCs w:val="28"/>
        </w:rPr>
        <w:t>района</w:t>
      </w:r>
      <w:r w:rsidRPr="00ED52EA">
        <w:rPr>
          <w:rFonts w:ascii="Times New Roman" w:hAnsi="Times New Roman"/>
          <w:sz w:val="28"/>
          <w:szCs w:val="28"/>
        </w:rPr>
        <w:t xml:space="preserve"> о внесении изменений в схему размещения о невозможности дальнейшего размещения Объекта с разъяснен</w:t>
      </w:r>
      <w:r w:rsidRPr="00ED52EA">
        <w:rPr>
          <w:rFonts w:ascii="Times New Roman" w:hAnsi="Times New Roman"/>
          <w:sz w:val="28"/>
          <w:szCs w:val="28"/>
        </w:rPr>
        <w:t>и</w:t>
      </w:r>
      <w:r w:rsidRPr="00ED52EA">
        <w:rPr>
          <w:rFonts w:ascii="Times New Roman" w:hAnsi="Times New Roman"/>
          <w:sz w:val="28"/>
          <w:szCs w:val="28"/>
        </w:rPr>
        <w:t>ем причин исключения места из схемы размещения, предлагая иные варианты размещения (при наличии в схеме размещения иных мест размещения).</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2.3. Хозяйствующий субъект имеет право с соблюдением требований действующего законодательства Российской Федерации, Ханты-Мансийского автономного округа - Югры, муниципальных правовых актов и условий дог</w:t>
      </w:r>
      <w:r w:rsidRPr="00ED52EA">
        <w:rPr>
          <w:rFonts w:ascii="Times New Roman" w:hAnsi="Times New Roman"/>
          <w:sz w:val="28"/>
          <w:szCs w:val="28"/>
        </w:rPr>
        <w:t>о</w:t>
      </w:r>
      <w:r w:rsidRPr="00ED52EA">
        <w:rPr>
          <w:rFonts w:ascii="Times New Roman" w:hAnsi="Times New Roman"/>
          <w:sz w:val="28"/>
          <w:szCs w:val="28"/>
        </w:rPr>
        <w:lastRenderedPageBreak/>
        <w:t>вора размещать Объект на земельном участке, необходимом для его размещ</w:t>
      </w:r>
      <w:r w:rsidRPr="00ED52EA">
        <w:rPr>
          <w:rFonts w:ascii="Times New Roman" w:hAnsi="Times New Roman"/>
          <w:sz w:val="28"/>
          <w:szCs w:val="28"/>
        </w:rPr>
        <w:t>е</w:t>
      </w:r>
      <w:r w:rsidRPr="00ED52EA">
        <w:rPr>
          <w:rFonts w:ascii="Times New Roman" w:hAnsi="Times New Roman"/>
          <w:sz w:val="28"/>
          <w:szCs w:val="28"/>
        </w:rPr>
        <w:t>ния.</w:t>
      </w:r>
    </w:p>
    <w:p w:rsidR="00F01D0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2.4. Хозяйствующий субъект обязан:</w:t>
      </w:r>
    </w:p>
    <w:p w:rsidR="00E76291" w:rsidRPr="00E76291" w:rsidRDefault="00E76291" w:rsidP="00ED52EA">
      <w:pPr>
        <w:pStyle w:val="afffffa"/>
        <w:ind w:firstLine="709"/>
        <w:jc w:val="both"/>
        <w:rPr>
          <w:rFonts w:ascii="Times New Roman" w:hAnsi="Times New Roman"/>
          <w:i/>
          <w:sz w:val="28"/>
          <w:szCs w:val="28"/>
        </w:rPr>
      </w:pPr>
      <w:r w:rsidRPr="00E76291">
        <w:rPr>
          <w:rFonts w:ascii="Times New Roman" w:hAnsi="Times New Roman"/>
          <w:i/>
          <w:sz w:val="28"/>
          <w:szCs w:val="28"/>
        </w:rPr>
        <w:t xml:space="preserve">2.4.1. </w:t>
      </w:r>
      <w:r w:rsidR="00D42111">
        <w:rPr>
          <w:rFonts w:ascii="Times New Roman" w:hAnsi="Times New Roman"/>
          <w:i/>
          <w:sz w:val="28"/>
          <w:szCs w:val="28"/>
        </w:rPr>
        <w:t>Обеспечить подготовку</w:t>
      </w:r>
      <w:r w:rsidRPr="00E76291">
        <w:rPr>
          <w:rFonts w:ascii="Times New Roman" w:hAnsi="Times New Roman"/>
          <w:i/>
          <w:sz w:val="28"/>
          <w:szCs w:val="28"/>
        </w:rPr>
        <w:t xml:space="preserve"> проектн</w:t>
      </w:r>
      <w:r w:rsidR="00D42111">
        <w:rPr>
          <w:rFonts w:ascii="Times New Roman" w:hAnsi="Times New Roman"/>
          <w:i/>
          <w:sz w:val="28"/>
          <w:szCs w:val="28"/>
        </w:rPr>
        <w:t>ой</w:t>
      </w:r>
      <w:r w:rsidRPr="00E76291">
        <w:rPr>
          <w:rFonts w:ascii="Times New Roman" w:hAnsi="Times New Roman"/>
          <w:i/>
          <w:sz w:val="28"/>
          <w:szCs w:val="28"/>
        </w:rPr>
        <w:t xml:space="preserve"> документаци</w:t>
      </w:r>
      <w:r w:rsidR="00D42111">
        <w:rPr>
          <w:rFonts w:ascii="Times New Roman" w:hAnsi="Times New Roman"/>
          <w:i/>
          <w:sz w:val="28"/>
          <w:szCs w:val="28"/>
        </w:rPr>
        <w:t>и</w:t>
      </w:r>
      <w:r w:rsidRPr="00E76291">
        <w:rPr>
          <w:rFonts w:ascii="Times New Roman" w:hAnsi="Times New Roman"/>
          <w:i/>
          <w:sz w:val="28"/>
          <w:szCs w:val="28"/>
        </w:rPr>
        <w:t>, содержащ</w:t>
      </w:r>
      <w:r w:rsidR="00D42111">
        <w:rPr>
          <w:rFonts w:ascii="Times New Roman" w:hAnsi="Times New Roman"/>
          <w:i/>
          <w:sz w:val="28"/>
          <w:szCs w:val="28"/>
        </w:rPr>
        <w:t>ую</w:t>
      </w:r>
      <w:r w:rsidRPr="00E76291">
        <w:rPr>
          <w:rFonts w:ascii="Times New Roman" w:hAnsi="Times New Roman"/>
          <w:i/>
          <w:sz w:val="28"/>
          <w:szCs w:val="28"/>
        </w:rPr>
        <w:t xml:space="preserve"> сведения о территориальном размещении, внешнем виде, технических пар</w:t>
      </w:r>
      <w:r w:rsidRPr="00E76291">
        <w:rPr>
          <w:rFonts w:ascii="Times New Roman" w:hAnsi="Times New Roman"/>
          <w:i/>
          <w:sz w:val="28"/>
          <w:szCs w:val="28"/>
        </w:rPr>
        <w:t>а</w:t>
      </w:r>
      <w:r w:rsidRPr="00E76291">
        <w:rPr>
          <w:rFonts w:ascii="Times New Roman" w:hAnsi="Times New Roman"/>
          <w:i/>
          <w:sz w:val="28"/>
          <w:szCs w:val="28"/>
        </w:rPr>
        <w:t xml:space="preserve">метрах нестационарного сооружения </w:t>
      </w:r>
      <w:r w:rsidR="00D42111">
        <w:rPr>
          <w:rFonts w:ascii="Times New Roman" w:hAnsi="Times New Roman"/>
          <w:i/>
          <w:sz w:val="28"/>
          <w:szCs w:val="28"/>
        </w:rPr>
        <w:t xml:space="preserve">и ее </w:t>
      </w:r>
      <w:r w:rsidRPr="00E76291">
        <w:rPr>
          <w:rFonts w:ascii="Times New Roman" w:hAnsi="Times New Roman"/>
          <w:i/>
          <w:sz w:val="28"/>
          <w:szCs w:val="28"/>
        </w:rPr>
        <w:t>согласован</w:t>
      </w:r>
      <w:r w:rsidR="00D42111">
        <w:rPr>
          <w:rFonts w:ascii="Times New Roman" w:hAnsi="Times New Roman"/>
          <w:i/>
          <w:sz w:val="28"/>
          <w:szCs w:val="28"/>
        </w:rPr>
        <w:t xml:space="preserve">ие </w:t>
      </w:r>
      <w:r w:rsidRPr="00E76291">
        <w:rPr>
          <w:rFonts w:ascii="Times New Roman" w:hAnsi="Times New Roman"/>
          <w:i/>
          <w:sz w:val="28"/>
          <w:szCs w:val="28"/>
        </w:rPr>
        <w:t>с управлением арх</w:t>
      </w:r>
      <w:r w:rsidRPr="00E76291">
        <w:rPr>
          <w:rFonts w:ascii="Times New Roman" w:hAnsi="Times New Roman"/>
          <w:i/>
          <w:sz w:val="28"/>
          <w:szCs w:val="28"/>
        </w:rPr>
        <w:t>и</w:t>
      </w:r>
      <w:r w:rsidRPr="00E76291">
        <w:rPr>
          <w:rFonts w:ascii="Times New Roman" w:hAnsi="Times New Roman"/>
          <w:i/>
          <w:sz w:val="28"/>
          <w:szCs w:val="28"/>
        </w:rPr>
        <w:t>тектуры и градостроительства администрации района.</w:t>
      </w:r>
    </w:p>
    <w:p w:rsidR="00E76291" w:rsidRDefault="00E76291" w:rsidP="00ED52EA">
      <w:pPr>
        <w:pStyle w:val="afffffa"/>
        <w:ind w:firstLine="709"/>
        <w:jc w:val="both"/>
        <w:rPr>
          <w:rFonts w:ascii="Times New Roman" w:hAnsi="Times New Roman"/>
          <w:i/>
          <w:sz w:val="28"/>
          <w:szCs w:val="28"/>
        </w:rPr>
      </w:pPr>
      <w:r w:rsidRPr="00E76291">
        <w:rPr>
          <w:rFonts w:ascii="Times New Roman" w:hAnsi="Times New Roman"/>
          <w:i/>
          <w:sz w:val="28"/>
          <w:szCs w:val="28"/>
        </w:rPr>
        <w:t>2.4.2. Оформить  разрешение на установку нестационарного торгового объекта в управлении архитектуры и градостроительства администрации района.</w:t>
      </w:r>
    </w:p>
    <w:p w:rsidR="00C911BF" w:rsidRPr="00C911BF" w:rsidRDefault="00C911BF" w:rsidP="00C911BF">
      <w:pPr>
        <w:pStyle w:val="ConsPlusNormal"/>
        <w:spacing w:before="220"/>
        <w:ind w:firstLine="540"/>
        <w:jc w:val="both"/>
        <w:rPr>
          <w:rFonts w:ascii="Times New Roman" w:hAnsi="Times New Roman" w:cs="Times New Roman"/>
          <w:sz w:val="28"/>
          <w:szCs w:val="28"/>
        </w:rPr>
      </w:pPr>
      <w:r w:rsidRPr="00C911BF">
        <w:rPr>
          <w:rFonts w:ascii="Times New Roman" w:hAnsi="Times New Roman" w:cs="Times New Roman"/>
          <w:sz w:val="28"/>
          <w:szCs w:val="28"/>
        </w:rPr>
        <w:t xml:space="preserve">2.4.3. Содержать объект в зоне санитарной ответственности в соответствии со </w:t>
      </w:r>
      <w:hyperlink w:anchor="P967" w:history="1">
        <w:r w:rsidRPr="00C911BF">
          <w:rPr>
            <w:rFonts w:ascii="Times New Roman" w:hAnsi="Times New Roman" w:cs="Times New Roman"/>
            <w:color w:val="0000FF"/>
            <w:sz w:val="28"/>
            <w:szCs w:val="28"/>
          </w:rPr>
          <w:t>схемой</w:t>
        </w:r>
      </w:hyperlink>
      <w:r w:rsidRPr="00C911BF">
        <w:rPr>
          <w:rFonts w:ascii="Times New Roman" w:hAnsi="Times New Roman" w:cs="Times New Roman"/>
          <w:sz w:val="28"/>
          <w:szCs w:val="28"/>
        </w:rPr>
        <w:t xml:space="preserve"> размещения объекта и сод</w:t>
      </w:r>
      <w:r>
        <w:rPr>
          <w:rFonts w:ascii="Times New Roman" w:hAnsi="Times New Roman" w:cs="Times New Roman"/>
          <w:sz w:val="28"/>
          <w:szCs w:val="28"/>
        </w:rPr>
        <w:t xml:space="preserve">ержания прилегающей территории </w:t>
      </w:r>
      <w:r w:rsidRPr="00C911BF">
        <w:rPr>
          <w:rFonts w:ascii="Times New Roman" w:hAnsi="Times New Roman" w:cs="Times New Roman"/>
          <w:sz w:val="28"/>
          <w:szCs w:val="28"/>
        </w:rPr>
        <w:t>в на</w:t>
      </w:r>
      <w:r w:rsidRPr="00C911BF">
        <w:rPr>
          <w:rFonts w:ascii="Times New Roman" w:hAnsi="Times New Roman" w:cs="Times New Roman"/>
          <w:sz w:val="28"/>
          <w:szCs w:val="28"/>
        </w:rPr>
        <w:t>д</w:t>
      </w:r>
      <w:r w:rsidRPr="00C911BF">
        <w:rPr>
          <w:rFonts w:ascii="Times New Roman" w:hAnsi="Times New Roman" w:cs="Times New Roman"/>
          <w:sz w:val="28"/>
          <w:szCs w:val="28"/>
        </w:rPr>
        <w:t>лежащем санитарном и техническом состоянии</w:t>
      </w:r>
      <w:r>
        <w:rPr>
          <w:rFonts w:ascii="Times New Roman" w:hAnsi="Times New Roman" w:cs="Times New Roman"/>
          <w:sz w:val="28"/>
          <w:szCs w:val="28"/>
        </w:rPr>
        <w:t xml:space="preserve">, </w:t>
      </w:r>
      <w:r w:rsidRPr="00C911BF">
        <w:rPr>
          <w:rFonts w:ascii="Times New Roman" w:hAnsi="Times New Roman" w:cs="Times New Roman"/>
          <w:sz w:val="28"/>
          <w:szCs w:val="28"/>
        </w:rPr>
        <w:t>противопожарном состоянии. Осуществлять содержание объекта за счет собственных финансовых средства.</w:t>
      </w:r>
    </w:p>
    <w:p w:rsidR="00C911BF" w:rsidRPr="00C911BF" w:rsidRDefault="00C911BF" w:rsidP="00C911BF">
      <w:pPr>
        <w:pStyle w:val="ConsPlusNormal"/>
        <w:spacing w:before="220"/>
        <w:ind w:firstLine="540"/>
        <w:jc w:val="both"/>
        <w:rPr>
          <w:rFonts w:ascii="Times New Roman" w:hAnsi="Times New Roman" w:cs="Times New Roman"/>
          <w:sz w:val="28"/>
          <w:szCs w:val="28"/>
        </w:rPr>
      </w:pPr>
      <w:r w:rsidRPr="00C911BF">
        <w:rPr>
          <w:rFonts w:ascii="Times New Roman" w:hAnsi="Times New Roman" w:cs="Times New Roman"/>
          <w:sz w:val="28"/>
          <w:szCs w:val="28"/>
        </w:rPr>
        <w:t>Надлежащее состояние внешнего вида нестационарного торгового объекта подразумевает:</w:t>
      </w:r>
    </w:p>
    <w:p w:rsidR="00C911BF" w:rsidRPr="00C911BF" w:rsidRDefault="00C911BF" w:rsidP="00C911BF">
      <w:pPr>
        <w:pStyle w:val="ConsPlusNormal"/>
        <w:spacing w:before="220"/>
        <w:ind w:firstLine="540"/>
        <w:jc w:val="both"/>
        <w:rPr>
          <w:rFonts w:ascii="Times New Roman" w:hAnsi="Times New Roman" w:cs="Times New Roman"/>
          <w:sz w:val="28"/>
          <w:szCs w:val="28"/>
        </w:rPr>
      </w:pPr>
      <w:r w:rsidRPr="00C911BF">
        <w:rPr>
          <w:rFonts w:ascii="Times New Roman" w:hAnsi="Times New Roman" w:cs="Times New Roman"/>
          <w:sz w:val="28"/>
          <w:szCs w:val="28"/>
        </w:rPr>
        <w:t>- целостность конструкций;</w:t>
      </w:r>
    </w:p>
    <w:p w:rsidR="00C911BF" w:rsidRPr="00C911BF" w:rsidRDefault="00C911BF" w:rsidP="00C911BF">
      <w:pPr>
        <w:pStyle w:val="ConsPlusNormal"/>
        <w:spacing w:before="220"/>
        <w:ind w:firstLine="540"/>
        <w:jc w:val="both"/>
        <w:rPr>
          <w:rFonts w:ascii="Times New Roman" w:hAnsi="Times New Roman" w:cs="Times New Roman"/>
          <w:sz w:val="28"/>
          <w:szCs w:val="28"/>
        </w:rPr>
      </w:pPr>
      <w:r w:rsidRPr="00C911BF">
        <w:rPr>
          <w:rFonts w:ascii="Times New Roman" w:hAnsi="Times New Roman" w:cs="Times New Roman"/>
          <w:sz w:val="28"/>
          <w:szCs w:val="28"/>
        </w:rPr>
        <w:t>- отсутствие механических повреждений;</w:t>
      </w:r>
    </w:p>
    <w:p w:rsidR="00C911BF" w:rsidRPr="00C911BF" w:rsidRDefault="00C911BF" w:rsidP="00C911BF">
      <w:pPr>
        <w:pStyle w:val="ConsPlusNormal"/>
        <w:spacing w:before="220"/>
        <w:ind w:firstLine="540"/>
        <w:jc w:val="both"/>
        <w:rPr>
          <w:rFonts w:ascii="Times New Roman" w:hAnsi="Times New Roman" w:cs="Times New Roman"/>
          <w:sz w:val="28"/>
          <w:szCs w:val="28"/>
        </w:rPr>
      </w:pPr>
      <w:r w:rsidRPr="00C911BF">
        <w:rPr>
          <w:rFonts w:ascii="Times New Roman" w:hAnsi="Times New Roman" w:cs="Times New Roman"/>
          <w:sz w:val="28"/>
          <w:szCs w:val="28"/>
        </w:rPr>
        <w:t>- наличие покрашенного каркаса;</w:t>
      </w:r>
    </w:p>
    <w:p w:rsidR="00C911BF" w:rsidRPr="00C911BF" w:rsidRDefault="00C911BF" w:rsidP="00C911BF">
      <w:pPr>
        <w:pStyle w:val="ConsPlusNormal"/>
        <w:spacing w:before="220"/>
        <w:ind w:firstLine="540"/>
        <w:jc w:val="both"/>
        <w:rPr>
          <w:rFonts w:ascii="Times New Roman" w:hAnsi="Times New Roman" w:cs="Times New Roman"/>
          <w:sz w:val="28"/>
          <w:szCs w:val="28"/>
        </w:rPr>
      </w:pPr>
      <w:r w:rsidRPr="00C911BF">
        <w:rPr>
          <w:rFonts w:ascii="Times New Roman" w:hAnsi="Times New Roman" w:cs="Times New Roman"/>
          <w:sz w:val="28"/>
          <w:szCs w:val="28"/>
        </w:rPr>
        <w:t>- отсутствие ржавчины и грязи на всех частях и элементах конструкций;</w:t>
      </w:r>
    </w:p>
    <w:p w:rsidR="00C911BF" w:rsidRPr="00C911BF" w:rsidRDefault="00C911BF" w:rsidP="00C911BF">
      <w:pPr>
        <w:pStyle w:val="ConsPlusNormal"/>
        <w:spacing w:before="220"/>
        <w:ind w:firstLine="540"/>
        <w:jc w:val="both"/>
        <w:rPr>
          <w:rFonts w:ascii="Times New Roman" w:hAnsi="Times New Roman" w:cs="Times New Roman"/>
          <w:sz w:val="28"/>
          <w:szCs w:val="28"/>
        </w:rPr>
      </w:pPr>
      <w:r w:rsidRPr="00C911BF">
        <w:rPr>
          <w:rFonts w:ascii="Times New Roman" w:hAnsi="Times New Roman" w:cs="Times New Roman"/>
          <w:sz w:val="28"/>
          <w:szCs w:val="28"/>
        </w:rPr>
        <w:t>- отсутствие на всех частях и элементах наклеенных объявлений, пост</w:t>
      </w:r>
      <w:r w:rsidRPr="00C911BF">
        <w:rPr>
          <w:rFonts w:ascii="Times New Roman" w:hAnsi="Times New Roman" w:cs="Times New Roman"/>
          <w:sz w:val="28"/>
          <w:szCs w:val="28"/>
        </w:rPr>
        <w:t>о</w:t>
      </w:r>
      <w:r w:rsidRPr="00C911BF">
        <w:rPr>
          <w:rFonts w:ascii="Times New Roman" w:hAnsi="Times New Roman" w:cs="Times New Roman"/>
          <w:sz w:val="28"/>
          <w:szCs w:val="28"/>
        </w:rPr>
        <w:t>ронних надписей, изображений и других информационных сообщений;</w:t>
      </w:r>
    </w:p>
    <w:p w:rsidR="00C911BF" w:rsidRDefault="00C911BF" w:rsidP="00C911BF">
      <w:pPr>
        <w:pStyle w:val="ConsPlusNormal"/>
        <w:spacing w:before="220"/>
        <w:ind w:firstLine="540"/>
        <w:jc w:val="both"/>
        <w:rPr>
          <w:rFonts w:ascii="Times New Roman" w:hAnsi="Times New Roman" w:cs="Times New Roman"/>
          <w:sz w:val="28"/>
          <w:szCs w:val="28"/>
        </w:rPr>
      </w:pPr>
      <w:r w:rsidRPr="00C911BF">
        <w:rPr>
          <w:rFonts w:ascii="Times New Roman" w:hAnsi="Times New Roman" w:cs="Times New Roman"/>
          <w:sz w:val="28"/>
          <w:szCs w:val="28"/>
        </w:rPr>
        <w:t xml:space="preserve">- подсветка в темное время суток </w:t>
      </w:r>
      <w:r>
        <w:rPr>
          <w:rFonts w:ascii="Times New Roman" w:hAnsi="Times New Roman" w:cs="Times New Roman"/>
          <w:sz w:val="28"/>
          <w:szCs w:val="28"/>
        </w:rPr>
        <w:t>.</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2.4.</w:t>
      </w:r>
      <w:r w:rsidR="004E0DFB">
        <w:rPr>
          <w:rFonts w:ascii="Times New Roman" w:hAnsi="Times New Roman"/>
          <w:sz w:val="28"/>
          <w:szCs w:val="28"/>
        </w:rPr>
        <w:t>4</w:t>
      </w:r>
      <w:r w:rsidRPr="00ED52EA">
        <w:rPr>
          <w:rFonts w:ascii="Times New Roman" w:hAnsi="Times New Roman"/>
          <w:sz w:val="28"/>
          <w:szCs w:val="28"/>
        </w:rPr>
        <w:t>. Разместить на земельном участке Объект в соответствии с характ</w:t>
      </w:r>
      <w:r w:rsidRPr="00ED52EA">
        <w:rPr>
          <w:rFonts w:ascii="Times New Roman" w:hAnsi="Times New Roman"/>
          <w:sz w:val="28"/>
          <w:szCs w:val="28"/>
        </w:rPr>
        <w:t>е</w:t>
      </w:r>
      <w:r w:rsidRPr="00ED52EA">
        <w:rPr>
          <w:rFonts w:ascii="Times New Roman" w:hAnsi="Times New Roman"/>
          <w:sz w:val="28"/>
          <w:szCs w:val="28"/>
        </w:rPr>
        <w:t xml:space="preserve">ристиками, установленными </w:t>
      </w:r>
      <w:hyperlink w:anchor="P931" w:history="1">
        <w:r w:rsidRPr="00ED52EA">
          <w:rPr>
            <w:rFonts w:ascii="Times New Roman" w:hAnsi="Times New Roman"/>
            <w:color w:val="0000FF"/>
            <w:sz w:val="28"/>
            <w:szCs w:val="28"/>
          </w:rPr>
          <w:t>пунктом 1.2</w:t>
        </w:r>
      </w:hyperlink>
      <w:r w:rsidRPr="00ED52EA">
        <w:rPr>
          <w:rFonts w:ascii="Times New Roman" w:hAnsi="Times New Roman"/>
          <w:sz w:val="28"/>
          <w:szCs w:val="28"/>
        </w:rPr>
        <w:t xml:space="preserve"> договора и паспортом Объекта.</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2.4.</w:t>
      </w:r>
      <w:r w:rsidR="004E0DFB">
        <w:rPr>
          <w:rFonts w:ascii="Times New Roman" w:hAnsi="Times New Roman"/>
          <w:sz w:val="28"/>
          <w:szCs w:val="28"/>
        </w:rPr>
        <w:t>5</w:t>
      </w:r>
      <w:r w:rsidRPr="00ED52EA">
        <w:rPr>
          <w:rFonts w:ascii="Times New Roman" w:hAnsi="Times New Roman"/>
          <w:sz w:val="28"/>
          <w:szCs w:val="28"/>
        </w:rPr>
        <w:t>. Своевременно вносить плату за размещение Объекта согласно у</w:t>
      </w:r>
      <w:r w:rsidRPr="00ED52EA">
        <w:rPr>
          <w:rFonts w:ascii="Times New Roman" w:hAnsi="Times New Roman"/>
          <w:sz w:val="28"/>
          <w:szCs w:val="28"/>
        </w:rPr>
        <w:t>с</w:t>
      </w:r>
      <w:r w:rsidRPr="00ED52EA">
        <w:rPr>
          <w:rFonts w:ascii="Times New Roman" w:hAnsi="Times New Roman"/>
          <w:sz w:val="28"/>
          <w:szCs w:val="28"/>
        </w:rPr>
        <w:t>ловиям договора.</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2.4.</w:t>
      </w:r>
      <w:r w:rsidR="004E0DFB">
        <w:rPr>
          <w:rFonts w:ascii="Times New Roman" w:hAnsi="Times New Roman"/>
          <w:sz w:val="28"/>
          <w:szCs w:val="28"/>
        </w:rPr>
        <w:t>6</w:t>
      </w:r>
      <w:r w:rsidRPr="00ED52EA">
        <w:rPr>
          <w:rFonts w:ascii="Times New Roman" w:hAnsi="Times New Roman"/>
          <w:sz w:val="28"/>
          <w:szCs w:val="28"/>
        </w:rPr>
        <w:t>. При размещении Объекта и его использовании соблюдать условия договора и требования, предусмотренные законодательством Российской Фед</w:t>
      </w:r>
      <w:r w:rsidRPr="00ED52EA">
        <w:rPr>
          <w:rFonts w:ascii="Times New Roman" w:hAnsi="Times New Roman"/>
          <w:sz w:val="28"/>
          <w:szCs w:val="28"/>
        </w:rPr>
        <w:t>е</w:t>
      </w:r>
      <w:r w:rsidRPr="00ED52EA">
        <w:rPr>
          <w:rFonts w:ascii="Times New Roman" w:hAnsi="Times New Roman"/>
          <w:sz w:val="28"/>
          <w:szCs w:val="28"/>
        </w:rPr>
        <w:t>рации, Ханты-Мансийского автономного округа - Югры, муниципальными правовыми актами в области обеспечения санитарно-эпидемиологического бл</w:t>
      </w:r>
      <w:r w:rsidRPr="00ED52EA">
        <w:rPr>
          <w:rFonts w:ascii="Times New Roman" w:hAnsi="Times New Roman"/>
          <w:sz w:val="28"/>
          <w:szCs w:val="28"/>
        </w:rPr>
        <w:t>а</w:t>
      </w:r>
      <w:r w:rsidRPr="00ED52EA">
        <w:rPr>
          <w:rFonts w:ascii="Times New Roman" w:hAnsi="Times New Roman"/>
          <w:sz w:val="28"/>
          <w:szCs w:val="28"/>
        </w:rPr>
        <w:t>гополучия населения, охраны окружающей среды, пожарной безопасности, в</w:t>
      </w:r>
      <w:r w:rsidRPr="00ED52EA">
        <w:rPr>
          <w:rFonts w:ascii="Times New Roman" w:hAnsi="Times New Roman"/>
          <w:sz w:val="28"/>
          <w:szCs w:val="28"/>
        </w:rPr>
        <w:t>е</w:t>
      </w:r>
      <w:r w:rsidRPr="00ED52EA">
        <w:rPr>
          <w:rFonts w:ascii="Times New Roman" w:hAnsi="Times New Roman"/>
          <w:sz w:val="28"/>
          <w:szCs w:val="28"/>
        </w:rPr>
        <w:t>теринарии, и иные требования.</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2.4.</w:t>
      </w:r>
      <w:r w:rsidR="004E0DFB">
        <w:rPr>
          <w:rFonts w:ascii="Times New Roman" w:hAnsi="Times New Roman"/>
          <w:sz w:val="28"/>
          <w:szCs w:val="28"/>
        </w:rPr>
        <w:t>7</w:t>
      </w:r>
      <w:r w:rsidRPr="00ED52EA">
        <w:rPr>
          <w:rFonts w:ascii="Times New Roman" w:hAnsi="Times New Roman"/>
          <w:sz w:val="28"/>
          <w:szCs w:val="28"/>
        </w:rPr>
        <w:t>. В случае неисполнения или ненадлежащего исполнения своих об</w:t>
      </w:r>
      <w:r w:rsidRPr="00ED52EA">
        <w:rPr>
          <w:rFonts w:ascii="Times New Roman" w:hAnsi="Times New Roman"/>
          <w:sz w:val="28"/>
          <w:szCs w:val="28"/>
        </w:rPr>
        <w:t>я</w:t>
      </w:r>
      <w:r w:rsidRPr="00ED52EA">
        <w:rPr>
          <w:rFonts w:ascii="Times New Roman" w:hAnsi="Times New Roman"/>
          <w:sz w:val="28"/>
          <w:szCs w:val="28"/>
        </w:rPr>
        <w:t xml:space="preserve">зательств по договору уплатить </w:t>
      </w:r>
      <w:r w:rsidR="004732D8" w:rsidRPr="00ED52EA">
        <w:rPr>
          <w:rFonts w:ascii="Times New Roman" w:hAnsi="Times New Roman"/>
          <w:sz w:val="28"/>
          <w:szCs w:val="28"/>
        </w:rPr>
        <w:t xml:space="preserve">Уполномоченному органу </w:t>
      </w:r>
      <w:r w:rsidRPr="00ED52EA">
        <w:rPr>
          <w:rFonts w:ascii="Times New Roman" w:hAnsi="Times New Roman"/>
          <w:sz w:val="28"/>
          <w:szCs w:val="28"/>
        </w:rPr>
        <w:t>неустойку в порядке, размере и сроки, установленные договором.</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2.4.</w:t>
      </w:r>
      <w:r w:rsidR="004E0DFB">
        <w:rPr>
          <w:rFonts w:ascii="Times New Roman" w:hAnsi="Times New Roman"/>
          <w:sz w:val="28"/>
          <w:szCs w:val="28"/>
        </w:rPr>
        <w:t>8</w:t>
      </w:r>
      <w:r w:rsidRPr="00ED52EA">
        <w:rPr>
          <w:rFonts w:ascii="Times New Roman" w:hAnsi="Times New Roman"/>
          <w:sz w:val="28"/>
          <w:szCs w:val="28"/>
        </w:rPr>
        <w:t>. Выполнять согласно требованиям соответствующих служб условия эксплуатации подземных и надземных коммуникаций, беспрепятственно д</w:t>
      </w:r>
      <w:r w:rsidRPr="00ED52EA">
        <w:rPr>
          <w:rFonts w:ascii="Times New Roman" w:hAnsi="Times New Roman"/>
          <w:sz w:val="28"/>
          <w:szCs w:val="28"/>
        </w:rPr>
        <w:t>о</w:t>
      </w:r>
      <w:r w:rsidRPr="00ED52EA">
        <w:rPr>
          <w:rFonts w:ascii="Times New Roman" w:hAnsi="Times New Roman"/>
          <w:sz w:val="28"/>
          <w:szCs w:val="28"/>
        </w:rPr>
        <w:t xml:space="preserve">пускать на используемую часть земельного участка соответствующие службы </w:t>
      </w:r>
      <w:r w:rsidRPr="00ED52EA">
        <w:rPr>
          <w:rFonts w:ascii="Times New Roman" w:hAnsi="Times New Roman"/>
          <w:sz w:val="28"/>
          <w:szCs w:val="28"/>
        </w:rPr>
        <w:lastRenderedPageBreak/>
        <w:t>для производства работ, связанных с их ремонтом, обслуживанием и эксплу</w:t>
      </w:r>
      <w:r w:rsidRPr="00ED52EA">
        <w:rPr>
          <w:rFonts w:ascii="Times New Roman" w:hAnsi="Times New Roman"/>
          <w:sz w:val="28"/>
          <w:szCs w:val="28"/>
        </w:rPr>
        <w:t>а</w:t>
      </w:r>
      <w:r w:rsidRPr="00ED52EA">
        <w:rPr>
          <w:rFonts w:ascii="Times New Roman" w:hAnsi="Times New Roman"/>
          <w:sz w:val="28"/>
          <w:szCs w:val="28"/>
        </w:rPr>
        <w:t>тацией, не допускать занятие, в том числе временными сооружениями, корид</w:t>
      </w:r>
      <w:r w:rsidRPr="00ED52EA">
        <w:rPr>
          <w:rFonts w:ascii="Times New Roman" w:hAnsi="Times New Roman"/>
          <w:sz w:val="28"/>
          <w:szCs w:val="28"/>
        </w:rPr>
        <w:t>о</w:t>
      </w:r>
      <w:r w:rsidRPr="00ED52EA">
        <w:rPr>
          <w:rFonts w:ascii="Times New Roman" w:hAnsi="Times New Roman"/>
          <w:sz w:val="28"/>
          <w:szCs w:val="28"/>
        </w:rPr>
        <w:t>ров инженерных сетей и коммуникаций, проходящих через используемую часть земельного участка.</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2.4.</w:t>
      </w:r>
      <w:r w:rsidR="004E0DFB">
        <w:rPr>
          <w:rFonts w:ascii="Times New Roman" w:hAnsi="Times New Roman"/>
          <w:sz w:val="28"/>
          <w:szCs w:val="28"/>
        </w:rPr>
        <w:t>9</w:t>
      </w:r>
      <w:r w:rsidRPr="00ED52EA">
        <w:rPr>
          <w:rFonts w:ascii="Times New Roman" w:hAnsi="Times New Roman"/>
          <w:sz w:val="28"/>
          <w:szCs w:val="28"/>
        </w:rPr>
        <w:t>. Не нарушать права и законные интересы землепользователей сме</w:t>
      </w:r>
      <w:r w:rsidRPr="00ED52EA">
        <w:rPr>
          <w:rFonts w:ascii="Times New Roman" w:hAnsi="Times New Roman"/>
          <w:sz w:val="28"/>
          <w:szCs w:val="28"/>
        </w:rPr>
        <w:t>ж</w:t>
      </w:r>
      <w:r w:rsidRPr="00ED52EA">
        <w:rPr>
          <w:rFonts w:ascii="Times New Roman" w:hAnsi="Times New Roman"/>
          <w:sz w:val="28"/>
          <w:szCs w:val="28"/>
        </w:rPr>
        <w:t>ных земельных участков.</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2.4.</w:t>
      </w:r>
      <w:r w:rsidR="00C911BF">
        <w:rPr>
          <w:rFonts w:ascii="Times New Roman" w:hAnsi="Times New Roman"/>
          <w:sz w:val="28"/>
          <w:szCs w:val="28"/>
        </w:rPr>
        <w:t>1</w:t>
      </w:r>
      <w:r w:rsidR="004E0DFB">
        <w:rPr>
          <w:rFonts w:ascii="Times New Roman" w:hAnsi="Times New Roman"/>
          <w:sz w:val="28"/>
          <w:szCs w:val="28"/>
        </w:rPr>
        <w:t>0</w:t>
      </w:r>
      <w:r w:rsidRPr="00ED52EA">
        <w:rPr>
          <w:rFonts w:ascii="Times New Roman" w:hAnsi="Times New Roman"/>
          <w:sz w:val="28"/>
          <w:szCs w:val="28"/>
        </w:rPr>
        <w:t>. В случаях изменения наименования, юридического адреса, ко</w:t>
      </w:r>
      <w:r w:rsidRPr="00ED52EA">
        <w:rPr>
          <w:rFonts w:ascii="Times New Roman" w:hAnsi="Times New Roman"/>
          <w:sz w:val="28"/>
          <w:szCs w:val="28"/>
        </w:rPr>
        <w:t>н</w:t>
      </w:r>
      <w:r w:rsidRPr="00ED52EA">
        <w:rPr>
          <w:rFonts w:ascii="Times New Roman" w:hAnsi="Times New Roman"/>
          <w:sz w:val="28"/>
          <w:szCs w:val="28"/>
        </w:rPr>
        <w:t>тактных телефонов, а также изменения банковских и иных реквизитов пис</w:t>
      </w:r>
      <w:r w:rsidRPr="00ED52EA">
        <w:rPr>
          <w:rFonts w:ascii="Times New Roman" w:hAnsi="Times New Roman"/>
          <w:sz w:val="28"/>
          <w:szCs w:val="28"/>
        </w:rPr>
        <w:t>ь</w:t>
      </w:r>
      <w:r w:rsidRPr="00ED52EA">
        <w:rPr>
          <w:rFonts w:ascii="Times New Roman" w:hAnsi="Times New Roman"/>
          <w:sz w:val="28"/>
          <w:szCs w:val="28"/>
        </w:rPr>
        <w:t xml:space="preserve">менно уведомить об этом </w:t>
      </w:r>
      <w:r w:rsidR="00B47710" w:rsidRPr="00ED52EA">
        <w:rPr>
          <w:rFonts w:ascii="Times New Roman" w:hAnsi="Times New Roman"/>
          <w:sz w:val="28"/>
          <w:szCs w:val="28"/>
        </w:rPr>
        <w:t>отдел потребительского рынка и защиты прав потр</w:t>
      </w:r>
      <w:r w:rsidR="00B47710" w:rsidRPr="00ED52EA">
        <w:rPr>
          <w:rFonts w:ascii="Times New Roman" w:hAnsi="Times New Roman"/>
          <w:sz w:val="28"/>
          <w:szCs w:val="28"/>
        </w:rPr>
        <w:t>е</w:t>
      </w:r>
      <w:r w:rsidR="00B47710" w:rsidRPr="00ED52EA">
        <w:rPr>
          <w:rFonts w:ascii="Times New Roman" w:hAnsi="Times New Roman"/>
          <w:sz w:val="28"/>
          <w:szCs w:val="28"/>
        </w:rPr>
        <w:t xml:space="preserve">бителей департамента экономики администрации района </w:t>
      </w:r>
      <w:r w:rsidRPr="00ED52EA">
        <w:rPr>
          <w:rFonts w:ascii="Times New Roman" w:hAnsi="Times New Roman"/>
          <w:sz w:val="28"/>
          <w:szCs w:val="28"/>
        </w:rPr>
        <w:t>в течение двухнедел</w:t>
      </w:r>
      <w:r w:rsidRPr="00ED52EA">
        <w:rPr>
          <w:rFonts w:ascii="Times New Roman" w:hAnsi="Times New Roman"/>
          <w:sz w:val="28"/>
          <w:szCs w:val="28"/>
        </w:rPr>
        <w:t>ь</w:t>
      </w:r>
      <w:r w:rsidRPr="00ED52EA">
        <w:rPr>
          <w:rFonts w:ascii="Times New Roman" w:hAnsi="Times New Roman"/>
          <w:sz w:val="28"/>
          <w:szCs w:val="28"/>
        </w:rPr>
        <w:t>ного срока.</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2.4.</w:t>
      </w:r>
      <w:r w:rsidR="00E76291">
        <w:rPr>
          <w:rFonts w:ascii="Times New Roman" w:hAnsi="Times New Roman"/>
          <w:sz w:val="28"/>
          <w:szCs w:val="28"/>
        </w:rPr>
        <w:t>1</w:t>
      </w:r>
      <w:r w:rsidR="004E0DFB">
        <w:rPr>
          <w:rFonts w:ascii="Times New Roman" w:hAnsi="Times New Roman"/>
          <w:sz w:val="28"/>
          <w:szCs w:val="28"/>
        </w:rPr>
        <w:t>1</w:t>
      </w:r>
      <w:r w:rsidRPr="00ED52EA">
        <w:rPr>
          <w:rFonts w:ascii="Times New Roman" w:hAnsi="Times New Roman"/>
          <w:sz w:val="28"/>
          <w:szCs w:val="28"/>
        </w:rPr>
        <w:t xml:space="preserve">. Не допускать изменения характеристик Объекта, установленных </w:t>
      </w:r>
      <w:hyperlink w:anchor="P931" w:history="1">
        <w:r w:rsidRPr="00ED52EA">
          <w:rPr>
            <w:rFonts w:ascii="Times New Roman" w:hAnsi="Times New Roman"/>
            <w:color w:val="0000FF"/>
            <w:sz w:val="28"/>
            <w:szCs w:val="28"/>
          </w:rPr>
          <w:t>пунктом 1.2</w:t>
        </w:r>
      </w:hyperlink>
      <w:r w:rsidRPr="00ED52EA">
        <w:rPr>
          <w:rFonts w:ascii="Times New Roman" w:hAnsi="Times New Roman"/>
          <w:sz w:val="28"/>
          <w:szCs w:val="28"/>
        </w:rPr>
        <w:t xml:space="preserve"> договора.</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2.4.</w:t>
      </w:r>
      <w:r w:rsidR="00E76291">
        <w:rPr>
          <w:rFonts w:ascii="Times New Roman" w:hAnsi="Times New Roman"/>
          <w:sz w:val="28"/>
          <w:szCs w:val="28"/>
        </w:rPr>
        <w:t>1</w:t>
      </w:r>
      <w:r w:rsidR="004E0DFB">
        <w:rPr>
          <w:rFonts w:ascii="Times New Roman" w:hAnsi="Times New Roman"/>
          <w:sz w:val="28"/>
          <w:szCs w:val="28"/>
        </w:rPr>
        <w:t>2</w:t>
      </w:r>
      <w:r w:rsidRPr="00ED52EA">
        <w:rPr>
          <w:rFonts w:ascii="Times New Roman" w:hAnsi="Times New Roman"/>
          <w:sz w:val="28"/>
          <w:szCs w:val="28"/>
        </w:rPr>
        <w:t>. Не допускать передачи права на размещение Объекта третьему лицу.</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2.4.1</w:t>
      </w:r>
      <w:r w:rsidR="004E0DFB">
        <w:rPr>
          <w:rFonts w:ascii="Times New Roman" w:hAnsi="Times New Roman"/>
          <w:sz w:val="28"/>
          <w:szCs w:val="28"/>
        </w:rPr>
        <w:t>3</w:t>
      </w:r>
      <w:r w:rsidRPr="00ED52EA">
        <w:rPr>
          <w:rFonts w:ascii="Times New Roman" w:hAnsi="Times New Roman"/>
          <w:sz w:val="28"/>
          <w:szCs w:val="28"/>
        </w:rPr>
        <w:t xml:space="preserve">. В случае расторжения договора либо одностороннего отказа </w:t>
      </w:r>
      <w:r w:rsidR="004732D8" w:rsidRPr="00ED52EA">
        <w:rPr>
          <w:rFonts w:ascii="Times New Roman" w:hAnsi="Times New Roman"/>
          <w:sz w:val="28"/>
          <w:szCs w:val="28"/>
        </w:rPr>
        <w:t xml:space="preserve">Уполномоченного органа </w:t>
      </w:r>
      <w:r w:rsidR="00B47710" w:rsidRPr="00ED52EA">
        <w:rPr>
          <w:rFonts w:ascii="Times New Roman" w:hAnsi="Times New Roman"/>
          <w:sz w:val="28"/>
          <w:szCs w:val="28"/>
        </w:rPr>
        <w:t xml:space="preserve"> </w:t>
      </w:r>
      <w:r w:rsidRPr="00ED52EA">
        <w:rPr>
          <w:rFonts w:ascii="Times New Roman" w:hAnsi="Times New Roman"/>
          <w:sz w:val="28"/>
          <w:szCs w:val="28"/>
        </w:rPr>
        <w:t>от исполнения договора в течение тридцати кале</w:t>
      </w:r>
      <w:r w:rsidRPr="00ED52EA">
        <w:rPr>
          <w:rFonts w:ascii="Times New Roman" w:hAnsi="Times New Roman"/>
          <w:sz w:val="28"/>
          <w:szCs w:val="28"/>
        </w:rPr>
        <w:t>н</w:t>
      </w:r>
      <w:r w:rsidRPr="00ED52EA">
        <w:rPr>
          <w:rFonts w:ascii="Times New Roman" w:hAnsi="Times New Roman"/>
          <w:sz w:val="28"/>
          <w:szCs w:val="28"/>
        </w:rPr>
        <w:t>дарных дней со дня расторжения договора произвести демонтаж и вывоз Об</w:t>
      </w:r>
      <w:r w:rsidRPr="00ED52EA">
        <w:rPr>
          <w:rFonts w:ascii="Times New Roman" w:hAnsi="Times New Roman"/>
          <w:sz w:val="28"/>
          <w:szCs w:val="28"/>
        </w:rPr>
        <w:t>ъ</w:t>
      </w:r>
      <w:r w:rsidRPr="00ED52EA">
        <w:rPr>
          <w:rFonts w:ascii="Times New Roman" w:hAnsi="Times New Roman"/>
          <w:sz w:val="28"/>
          <w:szCs w:val="28"/>
        </w:rPr>
        <w:t>екта, а также привести часть земельного участка, которая была занята Объе</w:t>
      </w:r>
      <w:r w:rsidRPr="00ED52EA">
        <w:rPr>
          <w:rFonts w:ascii="Times New Roman" w:hAnsi="Times New Roman"/>
          <w:sz w:val="28"/>
          <w:szCs w:val="28"/>
        </w:rPr>
        <w:t>к</w:t>
      </w:r>
      <w:r w:rsidRPr="00ED52EA">
        <w:rPr>
          <w:rFonts w:ascii="Times New Roman" w:hAnsi="Times New Roman"/>
          <w:sz w:val="28"/>
          <w:szCs w:val="28"/>
        </w:rPr>
        <w:t>том и/или являлась необходимой для его размещения и/или использования, в первоначальное состояние (с вывозом отходов и благоустройством соответс</w:t>
      </w:r>
      <w:r w:rsidRPr="00ED52EA">
        <w:rPr>
          <w:rFonts w:ascii="Times New Roman" w:hAnsi="Times New Roman"/>
          <w:sz w:val="28"/>
          <w:szCs w:val="28"/>
        </w:rPr>
        <w:t>т</w:t>
      </w:r>
      <w:r w:rsidRPr="00ED52EA">
        <w:rPr>
          <w:rFonts w:ascii="Times New Roman" w:hAnsi="Times New Roman"/>
          <w:sz w:val="28"/>
          <w:szCs w:val="28"/>
        </w:rPr>
        <w:t>вующей территории).</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2.4.1</w:t>
      </w:r>
      <w:r w:rsidR="004E0DFB">
        <w:rPr>
          <w:rFonts w:ascii="Times New Roman" w:hAnsi="Times New Roman"/>
          <w:sz w:val="28"/>
          <w:szCs w:val="28"/>
        </w:rPr>
        <w:t>4</w:t>
      </w:r>
      <w:r w:rsidRPr="00ED52EA">
        <w:rPr>
          <w:rFonts w:ascii="Times New Roman" w:hAnsi="Times New Roman"/>
          <w:sz w:val="28"/>
          <w:szCs w:val="28"/>
        </w:rPr>
        <w:t>. Выполнять иные обязательства, предусмотренные договором.</w:t>
      </w:r>
    </w:p>
    <w:p w:rsidR="00F01D0A" w:rsidRPr="00ED52EA" w:rsidRDefault="00F01D0A" w:rsidP="00ED52EA">
      <w:pPr>
        <w:pStyle w:val="afffffa"/>
        <w:ind w:firstLine="709"/>
        <w:jc w:val="both"/>
        <w:rPr>
          <w:rFonts w:ascii="Times New Roman" w:hAnsi="Times New Roman"/>
          <w:sz w:val="28"/>
          <w:szCs w:val="28"/>
        </w:rPr>
      </w:pPr>
    </w:p>
    <w:p w:rsidR="00F01D0A" w:rsidRPr="00ED52EA" w:rsidRDefault="00F01D0A" w:rsidP="009C65C3">
      <w:pPr>
        <w:pStyle w:val="afffffa"/>
        <w:ind w:firstLine="709"/>
        <w:jc w:val="center"/>
        <w:rPr>
          <w:rFonts w:ascii="Times New Roman" w:hAnsi="Times New Roman"/>
          <w:sz w:val="28"/>
          <w:szCs w:val="28"/>
        </w:rPr>
      </w:pPr>
      <w:r w:rsidRPr="00ED52EA">
        <w:rPr>
          <w:rFonts w:ascii="Times New Roman" w:hAnsi="Times New Roman"/>
          <w:sz w:val="28"/>
          <w:szCs w:val="28"/>
        </w:rPr>
        <w:t>III. Плата за размещение</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3.1. Цена договора рассчитывается исходя из итоговой цены аукциона за размещение 1 квадратного метра нестационарного торгового объекта в год, у</w:t>
      </w:r>
      <w:r w:rsidRPr="00ED52EA">
        <w:rPr>
          <w:rFonts w:ascii="Times New Roman" w:hAnsi="Times New Roman"/>
          <w:sz w:val="28"/>
          <w:szCs w:val="28"/>
        </w:rPr>
        <w:t>м</w:t>
      </w:r>
      <w:r w:rsidRPr="00ED52EA">
        <w:rPr>
          <w:rFonts w:ascii="Times New Roman" w:hAnsi="Times New Roman"/>
          <w:sz w:val="28"/>
          <w:szCs w:val="28"/>
        </w:rPr>
        <w:t>ноженной на площадь предполагаемого к размещению Объекта, и составляет:</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_________________ (_____________________) руб. - квартал;</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_________________ (_____________________) руб. - год.</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 xml:space="preserve">3.2. Сумма внесенного Хозяйствующим субъектом задатка за участие в аукционе (_____ руб.) засчитывается </w:t>
      </w:r>
      <w:r w:rsidR="004732D8" w:rsidRPr="00ED52EA">
        <w:rPr>
          <w:rFonts w:ascii="Times New Roman" w:hAnsi="Times New Roman"/>
          <w:sz w:val="28"/>
          <w:szCs w:val="28"/>
        </w:rPr>
        <w:t xml:space="preserve">Уполномоченным органом </w:t>
      </w:r>
      <w:r w:rsidRPr="00ED52EA">
        <w:rPr>
          <w:rFonts w:ascii="Times New Roman" w:hAnsi="Times New Roman"/>
          <w:sz w:val="28"/>
          <w:szCs w:val="28"/>
        </w:rPr>
        <w:t>в качестве пе</w:t>
      </w:r>
      <w:r w:rsidRPr="00ED52EA">
        <w:rPr>
          <w:rFonts w:ascii="Times New Roman" w:hAnsi="Times New Roman"/>
          <w:sz w:val="28"/>
          <w:szCs w:val="28"/>
        </w:rPr>
        <w:t>р</w:t>
      </w:r>
      <w:r w:rsidRPr="00ED52EA">
        <w:rPr>
          <w:rFonts w:ascii="Times New Roman" w:hAnsi="Times New Roman"/>
          <w:sz w:val="28"/>
          <w:szCs w:val="28"/>
        </w:rPr>
        <w:t>вого платежа за размещение Объекта.</w:t>
      </w:r>
    </w:p>
    <w:p w:rsidR="00F01D0A" w:rsidRPr="00ED52EA" w:rsidRDefault="00F01D0A" w:rsidP="00ED52EA">
      <w:pPr>
        <w:pStyle w:val="afffffa"/>
        <w:ind w:firstLine="709"/>
        <w:jc w:val="both"/>
        <w:rPr>
          <w:rFonts w:ascii="Times New Roman" w:hAnsi="Times New Roman"/>
          <w:sz w:val="28"/>
          <w:szCs w:val="28"/>
        </w:rPr>
      </w:pPr>
      <w:bookmarkStart w:id="29" w:name="P967"/>
      <w:bookmarkEnd w:id="29"/>
      <w:r w:rsidRPr="00ED52EA">
        <w:rPr>
          <w:rFonts w:ascii="Times New Roman" w:hAnsi="Times New Roman"/>
          <w:sz w:val="28"/>
          <w:szCs w:val="28"/>
        </w:rPr>
        <w:t xml:space="preserve">3.3. Оплата по договору производится равными частями ежеквартально в следующие сроки: I квартал - до </w:t>
      </w:r>
      <w:r w:rsidR="00CE5AE1">
        <w:rPr>
          <w:rFonts w:ascii="Times New Roman" w:hAnsi="Times New Roman"/>
          <w:sz w:val="28"/>
          <w:szCs w:val="28"/>
        </w:rPr>
        <w:t>10</w:t>
      </w:r>
      <w:r w:rsidRPr="00ED52EA">
        <w:rPr>
          <w:rFonts w:ascii="Times New Roman" w:hAnsi="Times New Roman"/>
          <w:sz w:val="28"/>
          <w:szCs w:val="28"/>
        </w:rPr>
        <w:t xml:space="preserve">.04, II квартал - до </w:t>
      </w:r>
      <w:r w:rsidR="00CE5AE1">
        <w:rPr>
          <w:rFonts w:ascii="Times New Roman" w:hAnsi="Times New Roman"/>
          <w:sz w:val="28"/>
          <w:szCs w:val="28"/>
        </w:rPr>
        <w:t>10</w:t>
      </w:r>
      <w:r w:rsidRPr="00ED52EA">
        <w:rPr>
          <w:rFonts w:ascii="Times New Roman" w:hAnsi="Times New Roman"/>
          <w:sz w:val="28"/>
          <w:szCs w:val="28"/>
        </w:rPr>
        <w:t xml:space="preserve">.07, III квартал - до </w:t>
      </w:r>
      <w:r w:rsidR="00CE5AE1">
        <w:rPr>
          <w:rFonts w:ascii="Times New Roman" w:hAnsi="Times New Roman"/>
          <w:sz w:val="28"/>
          <w:szCs w:val="28"/>
        </w:rPr>
        <w:t>10</w:t>
      </w:r>
      <w:r w:rsidRPr="00ED52EA">
        <w:rPr>
          <w:rFonts w:ascii="Times New Roman" w:hAnsi="Times New Roman"/>
          <w:sz w:val="28"/>
          <w:szCs w:val="28"/>
        </w:rPr>
        <w:t xml:space="preserve">.10, IV квартал - до </w:t>
      </w:r>
      <w:r w:rsidR="00CE5AE1">
        <w:rPr>
          <w:rFonts w:ascii="Times New Roman" w:hAnsi="Times New Roman"/>
          <w:sz w:val="28"/>
          <w:szCs w:val="28"/>
        </w:rPr>
        <w:t>10</w:t>
      </w:r>
      <w:r w:rsidRPr="00ED52EA">
        <w:rPr>
          <w:rFonts w:ascii="Times New Roman" w:hAnsi="Times New Roman"/>
          <w:sz w:val="28"/>
          <w:szCs w:val="28"/>
        </w:rPr>
        <w:t>.12. Оплата по договору за квартал, в котором прекр</w:t>
      </w:r>
      <w:r w:rsidRPr="00ED52EA">
        <w:rPr>
          <w:rFonts w:ascii="Times New Roman" w:hAnsi="Times New Roman"/>
          <w:sz w:val="28"/>
          <w:szCs w:val="28"/>
        </w:rPr>
        <w:t>а</w:t>
      </w:r>
      <w:r w:rsidRPr="00ED52EA">
        <w:rPr>
          <w:rFonts w:ascii="Times New Roman" w:hAnsi="Times New Roman"/>
          <w:sz w:val="28"/>
          <w:szCs w:val="28"/>
        </w:rPr>
        <w:t>щается договор, вносится не позднее дня прекращения договора.</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Если договор вступает в силу не с начала квартала, оплата рассчитывае</w:t>
      </w:r>
      <w:r w:rsidRPr="00ED52EA">
        <w:rPr>
          <w:rFonts w:ascii="Times New Roman" w:hAnsi="Times New Roman"/>
          <w:sz w:val="28"/>
          <w:szCs w:val="28"/>
        </w:rPr>
        <w:t>т</w:t>
      </w:r>
      <w:r w:rsidRPr="00ED52EA">
        <w:rPr>
          <w:rFonts w:ascii="Times New Roman" w:hAnsi="Times New Roman"/>
          <w:sz w:val="28"/>
          <w:szCs w:val="28"/>
        </w:rPr>
        <w:t>ся пропорционально за количество дней квартала, в котором заключен договор.</w:t>
      </w:r>
    </w:p>
    <w:p w:rsidR="00F01D0A" w:rsidRPr="00ED52EA" w:rsidRDefault="00F01D0A" w:rsidP="009C65C3">
      <w:pPr>
        <w:pStyle w:val="afffffa"/>
        <w:ind w:firstLine="709"/>
        <w:jc w:val="both"/>
        <w:rPr>
          <w:rFonts w:ascii="Times New Roman" w:hAnsi="Times New Roman"/>
          <w:sz w:val="28"/>
          <w:szCs w:val="28"/>
        </w:rPr>
      </w:pPr>
      <w:r w:rsidRPr="00ED52EA">
        <w:rPr>
          <w:rFonts w:ascii="Times New Roman" w:hAnsi="Times New Roman"/>
          <w:sz w:val="28"/>
          <w:szCs w:val="28"/>
        </w:rPr>
        <w:t xml:space="preserve">Внесение платы за размещение Объекта в местный бюджет (бюджет </w:t>
      </w:r>
      <w:r w:rsidR="002208D9" w:rsidRPr="00ED52EA">
        <w:rPr>
          <w:rFonts w:ascii="Times New Roman" w:hAnsi="Times New Roman"/>
          <w:sz w:val="28"/>
          <w:szCs w:val="28"/>
        </w:rPr>
        <w:t>ра</w:t>
      </w:r>
      <w:r w:rsidR="002208D9" w:rsidRPr="00ED52EA">
        <w:rPr>
          <w:rFonts w:ascii="Times New Roman" w:hAnsi="Times New Roman"/>
          <w:sz w:val="28"/>
          <w:szCs w:val="28"/>
        </w:rPr>
        <w:t>й</w:t>
      </w:r>
      <w:r w:rsidR="002208D9" w:rsidRPr="00ED52EA">
        <w:rPr>
          <w:rFonts w:ascii="Times New Roman" w:hAnsi="Times New Roman"/>
          <w:sz w:val="28"/>
          <w:szCs w:val="28"/>
        </w:rPr>
        <w:t>она</w:t>
      </w:r>
      <w:r w:rsidRPr="00ED52EA">
        <w:rPr>
          <w:rFonts w:ascii="Times New Roman" w:hAnsi="Times New Roman"/>
          <w:sz w:val="28"/>
          <w:szCs w:val="28"/>
        </w:rPr>
        <w:t>) осуществляется путем перечисления безналичных денежных средств по следующим реквизитам:</w:t>
      </w:r>
    </w:p>
    <w:tbl>
      <w:tblPr>
        <w:tblW w:w="0" w:type="auto"/>
        <w:tblLayout w:type="fixed"/>
        <w:tblCellMar>
          <w:top w:w="102" w:type="dxa"/>
          <w:left w:w="62" w:type="dxa"/>
          <w:bottom w:w="102" w:type="dxa"/>
          <w:right w:w="62" w:type="dxa"/>
        </w:tblCellMar>
        <w:tblLook w:val="0000"/>
      </w:tblPr>
      <w:tblGrid>
        <w:gridCol w:w="2093"/>
        <w:gridCol w:w="6973"/>
      </w:tblGrid>
      <w:tr w:rsidR="00F01D0A" w:rsidRPr="00ED52EA" w:rsidTr="00F97779">
        <w:trPr>
          <w:trHeight w:val="257"/>
        </w:trPr>
        <w:tc>
          <w:tcPr>
            <w:tcW w:w="2093" w:type="dxa"/>
            <w:tcBorders>
              <w:top w:val="nil"/>
              <w:left w:val="nil"/>
              <w:bottom w:val="nil"/>
              <w:right w:val="nil"/>
            </w:tcBorders>
          </w:tcPr>
          <w:p w:rsidR="00F01D0A" w:rsidRPr="00ED52EA" w:rsidRDefault="00F01D0A" w:rsidP="00CE5AE1">
            <w:pPr>
              <w:pStyle w:val="afffffa"/>
              <w:jc w:val="both"/>
              <w:rPr>
                <w:rFonts w:ascii="Times New Roman" w:hAnsi="Times New Roman"/>
                <w:sz w:val="28"/>
                <w:szCs w:val="28"/>
              </w:rPr>
            </w:pPr>
            <w:r w:rsidRPr="00ED52EA">
              <w:rPr>
                <w:rFonts w:ascii="Times New Roman" w:hAnsi="Times New Roman"/>
                <w:sz w:val="28"/>
                <w:szCs w:val="28"/>
              </w:rPr>
              <w:t>Получатель</w:t>
            </w:r>
          </w:p>
        </w:tc>
        <w:tc>
          <w:tcPr>
            <w:tcW w:w="6973" w:type="dxa"/>
            <w:tcBorders>
              <w:top w:val="nil"/>
              <w:left w:val="nil"/>
              <w:bottom w:val="nil"/>
              <w:right w:val="nil"/>
            </w:tcBorders>
          </w:tcPr>
          <w:p w:rsidR="00F01D0A" w:rsidRPr="00ED52EA" w:rsidRDefault="00F01D0A" w:rsidP="00F97779">
            <w:pPr>
              <w:pStyle w:val="afffffa"/>
              <w:jc w:val="right"/>
              <w:rPr>
                <w:rFonts w:ascii="Times New Roman" w:hAnsi="Times New Roman"/>
                <w:sz w:val="28"/>
                <w:szCs w:val="28"/>
              </w:rPr>
            </w:pPr>
            <w:r w:rsidRPr="00ED52EA">
              <w:rPr>
                <w:rFonts w:ascii="Times New Roman" w:hAnsi="Times New Roman"/>
                <w:sz w:val="28"/>
                <w:szCs w:val="28"/>
              </w:rPr>
              <w:t>___________________________________________</w:t>
            </w:r>
          </w:p>
        </w:tc>
      </w:tr>
      <w:tr w:rsidR="00F01D0A" w:rsidRPr="00ED52EA" w:rsidTr="00F01D0A">
        <w:tc>
          <w:tcPr>
            <w:tcW w:w="2093" w:type="dxa"/>
            <w:tcBorders>
              <w:top w:val="nil"/>
              <w:left w:val="nil"/>
              <w:bottom w:val="nil"/>
              <w:right w:val="nil"/>
            </w:tcBorders>
          </w:tcPr>
          <w:p w:rsidR="00F01D0A" w:rsidRPr="00ED52EA" w:rsidRDefault="00F01D0A" w:rsidP="00CE5AE1">
            <w:pPr>
              <w:pStyle w:val="afffffa"/>
              <w:jc w:val="both"/>
              <w:rPr>
                <w:rFonts w:ascii="Times New Roman" w:hAnsi="Times New Roman"/>
                <w:sz w:val="28"/>
                <w:szCs w:val="28"/>
              </w:rPr>
            </w:pPr>
            <w:r w:rsidRPr="00ED52EA">
              <w:rPr>
                <w:rFonts w:ascii="Times New Roman" w:hAnsi="Times New Roman"/>
                <w:sz w:val="28"/>
                <w:szCs w:val="28"/>
              </w:rPr>
              <w:lastRenderedPageBreak/>
              <w:t>ИНН/КПП</w:t>
            </w:r>
          </w:p>
        </w:tc>
        <w:tc>
          <w:tcPr>
            <w:tcW w:w="6973" w:type="dxa"/>
            <w:tcBorders>
              <w:top w:val="nil"/>
              <w:left w:val="nil"/>
              <w:bottom w:val="nil"/>
              <w:right w:val="nil"/>
            </w:tcBorders>
          </w:tcPr>
          <w:p w:rsidR="00F01D0A" w:rsidRPr="00ED52EA" w:rsidRDefault="00F01D0A" w:rsidP="00CE5AE1">
            <w:pPr>
              <w:pStyle w:val="afffffa"/>
              <w:ind w:firstLine="709"/>
              <w:jc w:val="both"/>
              <w:rPr>
                <w:rFonts w:ascii="Times New Roman" w:hAnsi="Times New Roman"/>
                <w:sz w:val="28"/>
                <w:szCs w:val="28"/>
              </w:rPr>
            </w:pPr>
            <w:r w:rsidRPr="00ED52EA">
              <w:rPr>
                <w:rFonts w:ascii="Times New Roman" w:hAnsi="Times New Roman"/>
                <w:sz w:val="28"/>
                <w:szCs w:val="28"/>
              </w:rPr>
              <w:t>___________________________________________</w:t>
            </w:r>
          </w:p>
        </w:tc>
      </w:tr>
      <w:tr w:rsidR="00F01D0A" w:rsidRPr="00ED52EA" w:rsidTr="00F01D0A">
        <w:tc>
          <w:tcPr>
            <w:tcW w:w="2093" w:type="dxa"/>
            <w:tcBorders>
              <w:top w:val="nil"/>
              <w:left w:val="nil"/>
              <w:bottom w:val="nil"/>
              <w:right w:val="nil"/>
            </w:tcBorders>
          </w:tcPr>
          <w:p w:rsidR="00F01D0A" w:rsidRPr="00ED52EA" w:rsidRDefault="00F01D0A" w:rsidP="00CE5AE1">
            <w:pPr>
              <w:pStyle w:val="afffffa"/>
              <w:jc w:val="both"/>
              <w:rPr>
                <w:rFonts w:ascii="Times New Roman" w:hAnsi="Times New Roman"/>
                <w:sz w:val="28"/>
                <w:szCs w:val="28"/>
              </w:rPr>
            </w:pPr>
            <w:r w:rsidRPr="00ED52EA">
              <w:rPr>
                <w:rFonts w:ascii="Times New Roman" w:hAnsi="Times New Roman"/>
                <w:sz w:val="28"/>
                <w:szCs w:val="28"/>
              </w:rPr>
              <w:t>Расчетный счет</w:t>
            </w:r>
          </w:p>
        </w:tc>
        <w:tc>
          <w:tcPr>
            <w:tcW w:w="6973" w:type="dxa"/>
            <w:tcBorders>
              <w:top w:val="nil"/>
              <w:left w:val="nil"/>
              <w:bottom w:val="nil"/>
              <w:right w:val="nil"/>
            </w:tcBorders>
          </w:tcPr>
          <w:p w:rsidR="00F01D0A" w:rsidRPr="00ED52EA" w:rsidRDefault="00F01D0A" w:rsidP="00CE5AE1">
            <w:pPr>
              <w:pStyle w:val="afffffa"/>
              <w:ind w:firstLine="709"/>
              <w:jc w:val="both"/>
              <w:rPr>
                <w:rFonts w:ascii="Times New Roman" w:hAnsi="Times New Roman"/>
                <w:sz w:val="28"/>
                <w:szCs w:val="28"/>
              </w:rPr>
            </w:pPr>
            <w:r w:rsidRPr="00ED52EA">
              <w:rPr>
                <w:rFonts w:ascii="Times New Roman" w:hAnsi="Times New Roman"/>
                <w:sz w:val="28"/>
                <w:szCs w:val="28"/>
              </w:rPr>
              <w:t>___________________________________________</w:t>
            </w:r>
          </w:p>
        </w:tc>
      </w:tr>
      <w:tr w:rsidR="00F01D0A" w:rsidRPr="00ED52EA" w:rsidTr="00F01D0A">
        <w:tc>
          <w:tcPr>
            <w:tcW w:w="2093" w:type="dxa"/>
            <w:tcBorders>
              <w:top w:val="nil"/>
              <w:left w:val="nil"/>
              <w:bottom w:val="nil"/>
              <w:right w:val="nil"/>
            </w:tcBorders>
          </w:tcPr>
          <w:p w:rsidR="00F01D0A" w:rsidRPr="00ED52EA" w:rsidRDefault="00F01D0A" w:rsidP="00CE5AE1">
            <w:pPr>
              <w:pStyle w:val="afffffa"/>
              <w:jc w:val="both"/>
              <w:rPr>
                <w:rFonts w:ascii="Times New Roman" w:hAnsi="Times New Roman"/>
                <w:sz w:val="28"/>
                <w:szCs w:val="28"/>
              </w:rPr>
            </w:pPr>
            <w:r w:rsidRPr="00ED52EA">
              <w:rPr>
                <w:rFonts w:ascii="Times New Roman" w:hAnsi="Times New Roman"/>
                <w:sz w:val="28"/>
                <w:szCs w:val="28"/>
              </w:rPr>
              <w:t>Банк</w:t>
            </w:r>
          </w:p>
        </w:tc>
        <w:tc>
          <w:tcPr>
            <w:tcW w:w="6973" w:type="dxa"/>
            <w:tcBorders>
              <w:top w:val="nil"/>
              <w:left w:val="nil"/>
              <w:bottom w:val="nil"/>
              <w:right w:val="nil"/>
            </w:tcBorders>
          </w:tcPr>
          <w:p w:rsidR="00F01D0A" w:rsidRPr="00ED52EA" w:rsidRDefault="00F01D0A" w:rsidP="00CE5AE1">
            <w:pPr>
              <w:pStyle w:val="afffffa"/>
              <w:ind w:firstLine="709"/>
              <w:jc w:val="both"/>
              <w:rPr>
                <w:rFonts w:ascii="Times New Roman" w:hAnsi="Times New Roman"/>
                <w:sz w:val="28"/>
                <w:szCs w:val="28"/>
              </w:rPr>
            </w:pPr>
            <w:r w:rsidRPr="00ED52EA">
              <w:rPr>
                <w:rFonts w:ascii="Times New Roman" w:hAnsi="Times New Roman"/>
                <w:sz w:val="28"/>
                <w:szCs w:val="28"/>
              </w:rPr>
              <w:t>___________________________________________</w:t>
            </w:r>
          </w:p>
        </w:tc>
      </w:tr>
      <w:tr w:rsidR="00F01D0A" w:rsidRPr="00ED52EA" w:rsidTr="00F01D0A">
        <w:tc>
          <w:tcPr>
            <w:tcW w:w="2093" w:type="dxa"/>
            <w:tcBorders>
              <w:top w:val="nil"/>
              <w:left w:val="nil"/>
              <w:bottom w:val="nil"/>
              <w:right w:val="nil"/>
            </w:tcBorders>
          </w:tcPr>
          <w:p w:rsidR="00F01D0A" w:rsidRPr="00ED52EA" w:rsidRDefault="00885AB3" w:rsidP="00CE5AE1">
            <w:pPr>
              <w:pStyle w:val="afffffa"/>
              <w:jc w:val="both"/>
              <w:rPr>
                <w:rFonts w:ascii="Times New Roman" w:hAnsi="Times New Roman"/>
                <w:sz w:val="28"/>
                <w:szCs w:val="28"/>
              </w:rPr>
            </w:pPr>
            <w:hyperlink r:id="rId16" w:history="1">
              <w:r w:rsidR="00F01D0A" w:rsidRPr="00ED52EA">
                <w:rPr>
                  <w:rFonts w:ascii="Times New Roman" w:hAnsi="Times New Roman"/>
                  <w:color w:val="0000FF"/>
                  <w:sz w:val="28"/>
                  <w:szCs w:val="28"/>
                </w:rPr>
                <w:t>ОКТМО</w:t>
              </w:r>
            </w:hyperlink>
          </w:p>
        </w:tc>
        <w:tc>
          <w:tcPr>
            <w:tcW w:w="6973" w:type="dxa"/>
            <w:tcBorders>
              <w:top w:val="nil"/>
              <w:left w:val="nil"/>
              <w:bottom w:val="nil"/>
              <w:right w:val="nil"/>
            </w:tcBorders>
          </w:tcPr>
          <w:p w:rsidR="00F01D0A" w:rsidRPr="00ED52EA" w:rsidRDefault="00F01D0A" w:rsidP="00CE5AE1">
            <w:pPr>
              <w:pStyle w:val="afffffa"/>
              <w:ind w:firstLine="709"/>
              <w:jc w:val="both"/>
              <w:rPr>
                <w:rFonts w:ascii="Times New Roman" w:hAnsi="Times New Roman"/>
                <w:sz w:val="28"/>
                <w:szCs w:val="28"/>
              </w:rPr>
            </w:pPr>
            <w:r w:rsidRPr="00ED52EA">
              <w:rPr>
                <w:rFonts w:ascii="Times New Roman" w:hAnsi="Times New Roman"/>
                <w:sz w:val="28"/>
                <w:szCs w:val="28"/>
              </w:rPr>
              <w:t>___________________________________________</w:t>
            </w:r>
          </w:p>
        </w:tc>
      </w:tr>
      <w:tr w:rsidR="00F01D0A" w:rsidRPr="00ED52EA" w:rsidTr="00F01D0A">
        <w:tc>
          <w:tcPr>
            <w:tcW w:w="2093" w:type="dxa"/>
            <w:tcBorders>
              <w:top w:val="nil"/>
              <w:left w:val="nil"/>
              <w:bottom w:val="nil"/>
              <w:right w:val="nil"/>
            </w:tcBorders>
          </w:tcPr>
          <w:p w:rsidR="00F01D0A" w:rsidRPr="00ED52EA" w:rsidRDefault="00F01D0A" w:rsidP="00CE5AE1">
            <w:pPr>
              <w:pStyle w:val="afffffa"/>
              <w:jc w:val="both"/>
              <w:rPr>
                <w:rFonts w:ascii="Times New Roman" w:hAnsi="Times New Roman"/>
                <w:sz w:val="28"/>
                <w:szCs w:val="28"/>
              </w:rPr>
            </w:pPr>
            <w:r w:rsidRPr="00ED52EA">
              <w:rPr>
                <w:rFonts w:ascii="Times New Roman" w:hAnsi="Times New Roman"/>
                <w:sz w:val="28"/>
                <w:szCs w:val="28"/>
              </w:rPr>
              <w:t>БИК</w:t>
            </w:r>
          </w:p>
        </w:tc>
        <w:tc>
          <w:tcPr>
            <w:tcW w:w="6973" w:type="dxa"/>
            <w:tcBorders>
              <w:top w:val="nil"/>
              <w:left w:val="nil"/>
              <w:bottom w:val="nil"/>
              <w:right w:val="nil"/>
            </w:tcBorders>
          </w:tcPr>
          <w:p w:rsidR="00F01D0A" w:rsidRPr="00ED52EA" w:rsidRDefault="00F01D0A" w:rsidP="00CE5AE1">
            <w:pPr>
              <w:pStyle w:val="afffffa"/>
              <w:ind w:firstLine="709"/>
              <w:jc w:val="both"/>
              <w:rPr>
                <w:rFonts w:ascii="Times New Roman" w:hAnsi="Times New Roman"/>
                <w:sz w:val="28"/>
                <w:szCs w:val="28"/>
              </w:rPr>
            </w:pPr>
            <w:r w:rsidRPr="00ED52EA">
              <w:rPr>
                <w:rFonts w:ascii="Times New Roman" w:hAnsi="Times New Roman"/>
                <w:sz w:val="28"/>
                <w:szCs w:val="28"/>
              </w:rPr>
              <w:t>___________________________________________</w:t>
            </w:r>
          </w:p>
        </w:tc>
      </w:tr>
      <w:tr w:rsidR="00F01D0A" w:rsidRPr="00ED52EA" w:rsidTr="00F01D0A">
        <w:tc>
          <w:tcPr>
            <w:tcW w:w="2093" w:type="dxa"/>
            <w:tcBorders>
              <w:top w:val="nil"/>
              <w:left w:val="nil"/>
              <w:bottom w:val="nil"/>
              <w:right w:val="nil"/>
            </w:tcBorders>
          </w:tcPr>
          <w:p w:rsidR="00F01D0A" w:rsidRPr="00ED52EA" w:rsidRDefault="00F01D0A" w:rsidP="00CE5AE1">
            <w:pPr>
              <w:pStyle w:val="afffffa"/>
              <w:jc w:val="both"/>
              <w:rPr>
                <w:rFonts w:ascii="Times New Roman" w:hAnsi="Times New Roman"/>
                <w:sz w:val="28"/>
                <w:szCs w:val="28"/>
              </w:rPr>
            </w:pPr>
            <w:r w:rsidRPr="00ED52EA">
              <w:rPr>
                <w:rFonts w:ascii="Times New Roman" w:hAnsi="Times New Roman"/>
                <w:sz w:val="28"/>
                <w:szCs w:val="28"/>
              </w:rPr>
              <w:t>КБК</w:t>
            </w:r>
          </w:p>
        </w:tc>
        <w:tc>
          <w:tcPr>
            <w:tcW w:w="6973" w:type="dxa"/>
            <w:tcBorders>
              <w:top w:val="nil"/>
              <w:left w:val="nil"/>
              <w:bottom w:val="nil"/>
              <w:right w:val="nil"/>
            </w:tcBorders>
          </w:tcPr>
          <w:p w:rsidR="00F01D0A" w:rsidRPr="00ED52EA" w:rsidRDefault="00F01D0A" w:rsidP="00F97779">
            <w:pPr>
              <w:pStyle w:val="afffffa"/>
              <w:jc w:val="right"/>
              <w:rPr>
                <w:rFonts w:ascii="Times New Roman" w:hAnsi="Times New Roman"/>
                <w:sz w:val="28"/>
                <w:szCs w:val="28"/>
              </w:rPr>
            </w:pPr>
            <w:r w:rsidRPr="00ED52EA">
              <w:rPr>
                <w:rFonts w:ascii="Times New Roman" w:hAnsi="Times New Roman"/>
                <w:sz w:val="28"/>
                <w:szCs w:val="28"/>
              </w:rPr>
              <w:t>__________________________________________</w:t>
            </w:r>
          </w:p>
        </w:tc>
      </w:tr>
    </w:tbl>
    <w:p w:rsidR="00F01D0A" w:rsidRPr="00ED52EA" w:rsidRDefault="00F01D0A" w:rsidP="00F97779">
      <w:pPr>
        <w:pStyle w:val="afffffa"/>
        <w:jc w:val="both"/>
        <w:rPr>
          <w:rFonts w:ascii="Times New Roman" w:hAnsi="Times New Roman"/>
          <w:sz w:val="28"/>
          <w:szCs w:val="28"/>
        </w:rPr>
      </w:pP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3.4. Хозяйствующим субъектом самостоятельно вносится плата по дог</w:t>
      </w:r>
      <w:r w:rsidRPr="00ED52EA">
        <w:rPr>
          <w:rFonts w:ascii="Times New Roman" w:hAnsi="Times New Roman"/>
          <w:sz w:val="28"/>
          <w:szCs w:val="28"/>
        </w:rPr>
        <w:t>о</w:t>
      </w:r>
      <w:r w:rsidRPr="00ED52EA">
        <w:rPr>
          <w:rFonts w:ascii="Times New Roman" w:hAnsi="Times New Roman"/>
          <w:sz w:val="28"/>
          <w:szCs w:val="28"/>
        </w:rPr>
        <w:t>вору. В платежных документах Хозяйствующий субъект указывает назначение (наименование) платежа (код бюджетной классификации), номер и дату дог</w:t>
      </w:r>
      <w:r w:rsidRPr="00ED52EA">
        <w:rPr>
          <w:rFonts w:ascii="Times New Roman" w:hAnsi="Times New Roman"/>
          <w:sz w:val="28"/>
          <w:szCs w:val="28"/>
        </w:rPr>
        <w:t>о</w:t>
      </w:r>
      <w:r w:rsidRPr="00ED52EA">
        <w:rPr>
          <w:rFonts w:ascii="Times New Roman" w:hAnsi="Times New Roman"/>
          <w:sz w:val="28"/>
          <w:szCs w:val="28"/>
        </w:rPr>
        <w:t>вора на размещение Объекта, платежный период, виды платежа (плата, неу</w:t>
      </w:r>
      <w:r w:rsidRPr="00ED52EA">
        <w:rPr>
          <w:rFonts w:ascii="Times New Roman" w:hAnsi="Times New Roman"/>
          <w:sz w:val="28"/>
          <w:szCs w:val="28"/>
        </w:rPr>
        <w:t>с</w:t>
      </w:r>
      <w:r w:rsidRPr="00ED52EA">
        <w:rPr>
          <w:rFonts w:ascii="Times New Roman" w:hAnsi="Times New Roman"/>
          <w:sz w:val="28"/>
          <w:szCs w:val="28"/>
        </w:rPr>
        <w:t xml:space="preserve">тойка, штраф). Плата считается внесенной с момента поступления денежных средств на расчетный счет по реквизитам, указанным в </w:t>
      </w:r>
      <w:hyperlink w:anchor="P967" w:history="1">
        <w:r w:rsidRPr="00ED52EA">
          <w:rPr>
            <w:rFonts w:ascii="Times New Roman" w:hAnsi="Times New Roman"/>
            <w:color w:val="0000FF"/>
            <w:sz w:val="28"/>
            <w:szCs w:val="28"/>
          </w:rPr>
          <w:t>пункте 3.3</w:t>
        </w:r>
      </w:hyperlink>
      <w:r w:rsidRPr="00ED52EA">
        <w:rPr>
          <w:rFonts w:ascii="Times New Roman" w:hAnsi="Times New Roman"/>
          <w:sz w:val="28"/>
          <w:szCs w:val="28"/>
        </w:rPr>
        <w:t xml:space="preserve"> договора.</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 xml:space="preserve">3.5. В случае изменения платежных реквизитов </w:t>
      </w:r>
      <w:r w:rsidR="004732D8" w:rsidRPr="00ED52EA">
        <w:rPr>
          <w:rFonts w:ascii="Times New Roman" w:hAnsi="Times New Roman"/>
          <w:sz w:val="28"/>
          <w:szCs w:val="28"/>
        </w:rPr>
        <w:t xml:space="preserve">Уполномоченный орган </w:t>
      </w:r>
      <w:r w:rsidRPr="00ED52EA">
        <w:rPr>
          <w:rFonts w:ascii="Times New Roman" w:hAnsi="Times New Roman"/>
          <w:sz w:val="28"/>
          <w:szCs w:val="28"/>
        </w:rPr>
        <w:t xml:space="preserve">уведомляет об этом посредством публикации новых реквизитов в газете </w:t>
      </w:r>
      <w:r w:rsidR="00B47710" w:rsidRPr="00ED52EA">
        <w:rPr>
          <w:rFonts w:ascii="Times New Roman" w:hAnsi="Times New Roman"/>
          <w:sz w:val="28"/>
          <w:szCs w:val="28"/>
        </w:rPr>
        <w:t>«Нов</w:t>
      </w:r>
      <w:r w:rsidR="00B47710" w:rsidRPr="00ED52EA">
        <w:rPr>
          <w:rFonts w:ascii="Times New Roman" w:hAnsi="Times New Roman"/>
          <w:sz w:val="28"/>
          <w:szCs w:val="28"/>
        </w:rPr>
        <w:t>о</w:t>
      </w:r>
      <w:r w:rsidR="00B47710" w:rsidRPr="00ED52EA">
        <w:rPr>
          <w:rFonts w:ascii="Times New Roman" w:hAnsi="Times New Roman"/>
          <w:sz w:val="28"/>
          <w:szCs w:val="28"/>
        </w:rPr>
        <w:t>сти Приобья»</w:t>
      </w:r>
      <w:r w:rsidRPr="00ED52EA">
        <w:rPr>
          <w:rFonts w:ascii="Times New Roman" w:hAnsi="Times New Roman"/>
          <w:sz w:val="28"/>
          <w:szCs w:val="28"/>
        </w:rPr>
        <w:t>. В случае если после публикации Хозяйствующий субъект пер</w:t>
      </w:r>
      <w:r w:rsidRPr="00ED52EA">
        <w:rPr>
          <w:rFonts w:ascii="Times New Roman" w:hAnsi="Times New Roman"/>
          <w:sz w:val="28"/>
          <w:szCs w:val="28"/>
        </w:rPr>
        <w:t>е</w:t>
      </w:r>
      <w:r w:rsidRPr="00ED52EA">
        <w:rPr>
          <w:rFonts w:ascii="Times New Roman" w:hAnsi="Times New Roman"/>
          <w:sz w:val="28"/>
          <w:szCs w:val="28"/>
        </w:rPr>
        <w:t>числил плату на ненадлежащий расчетный счет, он считается неисполнившим обязательства по внесению платы в установленный срок и несет ответстве</w:t>
      </w:r>
      <w:r w:rsidRPr="00ED52EA">
        <w:rPr>
          <w:rFonts w:ascii="Times New Roman" w:hAnsi="Times New Roman"/>
          <w:sz w:val="28"/>
          <w:szCs w:val="28"/>
        </w:rPr>
        <w:t>н</w:t>
      </w:r>
      <w:r w:rsidRPr="00ED52EA">
        <w:rPr>
          <w:rFonts w:ascii="Times New Roman" w:hAnsi="Times New Roman"/>
          <w:sz w:val="28"/>
          <w:szCs w:val="28"/>
        </w:rPr>
        <w:t xml:space="preserve">ность, предусмотренную </w:t>
      </w:r>
      <w:hyperlink w:anchor="P993" w:history="1">
        <w:r w:rsidRPr="00ED52EA">
          <w:rPr>
            <w:rFonts w:ascii="Times New Roman" w:hAnsi="Times New Roman"/>
            <w:color w:val="0000FF"/>
            <w:sz w:val="28"/>
            <w:szCs w:val="28"/>
          </w:rPr>
          <w:t>пунктом 4.1</w:t>
        </w:r>
      </w:hyperlink>
      <w:r w:rsidRPr="00ED52EA">
        <w:rPr>
          <w:rFonts w:ascii="Times New Roman" w:hAnsi="Times New Roman"/>
          <w:sz w:val="28"/>
          <w:szCs w:val="28"/>
        </w:rPr>
        <w:t xml:space="preserve"> договора.</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3.6. Неиспользование Объекта на месте размещения не освобождает Х</w:t>
      </w:r>
      <w:r w:rsidRPr="00ED52EA">
        <w:rPr>
          <w:rFonts w:ascii="Times New Roman" w:hAnsi="Times New Roman"/>
          <w:sz w:val="28"/>
          <w:szCs w:val="28"/>
        </w:rPr>
        <w:t>о</w:t>
      </w:r>
      <w:r w:rsidRPr="00ED52EA">
        <w:rPr>
          <w:rFonts w:ascii="Times New Roman" w:hAnsi="Times New Roman"/>
          <w:sz w:val="28"/>
          <w:szCs w:val="28"/>
        </w:rPr>
        <w:t>зяйствующий субъект от уплаты платежей.</w:t>
      </w:r>
    </w:p>
    <w:p w:rsidR="00F01D0A" w:rsidRPr="00ED52EA" w:rsidRDefault="00F01D0A" w:rsidP="00F97779">
      <w:pPr>
        <w:pStyle w:val="afffffa"/>
        <w:ind w:firstLine="709"/>
        <w:jc w:val="both"/>
        <w:rPr>
          <w:rFonts w:ascii="Times New Roman" w:hAnsi="Times New Roman"/>
          <w:sz w:val="28"/>
          <w:szCs w:val="28"/>
        </w:rPr>
      </w:pPr>
      <w:r w:rsidRPr="00ED52EA">
        <w:rPr>
          <w:rFonts w:ascii="Times New Roman" w:hAnsi="Times New Roman"/>
          <w:sz w:val="28"/>
          <w:szCs w:val="28"/>
        </w:rPr>
        <w:t>3.7. Пересмотр цены договора на размещение Объекта, заключенного по результатам аукциона, не производится.</w:t>
      </w:r>
    </w:p>
    <w:p w:rsidR="00F01D0A" w:rsidRPr="00ED52EA" w:rsidRDefault="00F01D0A" w:rsidP="009C65C3">
      <w:pPr>
        <w:pStyle w:val="afffffa"/>
        <w:ind w:firstLine="709"/>
        <w:jc w:val="center"/>
        <w:rPr>
          <w:rFonts w:ascii="Times New Roman" w:hAnsi="Times New Roman"/>
          <w:sz w:val="28"/>
          <w:szCs w:val="28"/>
        </w:rPr>
      </w:pPr>
      <w:r w:rsidRPr="00ED52EA">
        <w:rPr>
          <w:rFonts w:ascii="Times New Roman" w:hAnsi="Times New Roman"/>
          <w:sz w:val="28"/>
          <w:szCs w:val="28"/>
        </w:rPr>
        <w:t>IV. Ответственность сторон</w:t>
      </w:r>
    </w:p>
    <w:p w:rsidR="00F01D0A" w:rsidRPr="00ED52EA" w:rsidRDefault="00F01D0A" w:rsidP="00ED52EA">
      <w:pPr>
        <w:pStyle w:val="afffffa"/>
        <w:ind w:firstLine="709"/>
        <w:jc w:val="both"/>
        <w:rPr>
          <w:rFonts w:ascii="Times New Roman" w:hAnsi="Times New Roman"/>
          <w:sz w:val="28"/>
          <w:szCs w:val="28"/>
        </w:rPr>
      </w:pPr>
      <w:bookmarkStart w:id="30" w:name="P993"/>
      <w:bookmarkEnd w:id="30"/>
      <w:r w:rsidRPr="00ED52EA">
        <w:rPr>
          <w:rFonts w:ascii="Times New Roman" w:hAnsi="Times New Roman"/>
          <w:sz w:val="28"/>
          <w:szCs w:val="28"/>
        </w:rPr>
        <w:t xml:space="preserve">4.1. В случае нарушения сроков внесения платы за размещение Объекта, установленных договором, Хозяйствующий субъект уплачивает </w:t>
      </w:r>
      <w:r w:rsidR="004732D8" w:rsidRPr="00ED52EA">
        <w:rPr>
          <w:rFonts w:ascii="Times New Roman" w:hAnsi="Times New Roman"/>
          <w:sz w:val="28"/>
          <w:szCs w:val="28"/>
        </w:rPr>
        <w:t>Уполномоче</w:t>
      </w:r>
      <w:r w:rsidR="004732D8" w:rsidRPr="00ED52EA">
        <w:rPr>
          <w:rFonts w:ascii="Times New Roman" w:hAnsi="Times New Roman"/>
          <w:sz w:val="28"/>
          <w:szCs w:val="28"/>
        </w:rPr>
        <w:t>н</w:t>
      </w:r>
      <w:r w:rsidR="004732D8" w:rsidRPr="00ED52EA">
        <w:rPr>
          <w:rFonts w:ascii="Times New Roman" w:hAnsi="Times New Roman"/>
          <w:sz w:val="28"/>
          <w:szCs w:val="28"/>
        </w:rPr>
        <w:t xml:space="preserve">ному органу </w:t>
      </w:r>
      <w:r w:rsidRPr="00ED52EA">
        <w:rPr>
          <w:rFonts w:ascii="Times New Roman" w:hAnsi="Times New Roman"/>
          <w:sz w:val="28"/>
          <w:szCs w:val="28"/>
        </w:rPr>
        <w:t>неустойку из расчета 0,1% от размера просроченной платы за ра</w:t>
      </w:r>
      <w:r w:rsidRPr="00ED52EA">
        <w:rPr>
          <w:rFonts w:ascii="Times New Roman" w:hAnsi="Times New Roman"/>
          <w:sz w:val="28"/>
          <w:szCs w:val="28"/>
        </w:rPr>
        <w:t>з</w:t>
      </w:r>
      <w:r w:rsidRPr="00ED52EA">
        <w:rPr>
          <w:rFonts w:ascii="Times New Roman" w:hAnsi="Times New Roman"/>
          <w:sz w:val="28"/>
          <w:szCs w:val="28"/>
        </w:rPr>
        <w:t>мещение Объекта, установленной договором, за каждый календарный день просрочки внесения платы.</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4.2. В случае нарушения сроков демонтажа и вывоза Объекта, а также приведения части земельного участка, которая была занята Объектом и/или я</w:t>
      </w:r>
      <w:r w:rsidRPr="00ED52EA">
        <w:rPr>
          <w:rFonts w:ascii="Times New Roman" w:hAnsi="Times New Roman"/>
          <w:sz w:val="28"/>
          <w:szCs w:val="28"/>
        </w:rPr>
        <w:t>в</w:t>
      </w:r>
      <w:r w:rsidRPr="00ED52EA">
        <w:rPr>
          <w:rFonts w:ascii="Times New Roman" w:hAnsi="Times New Roman"/>
          <w:sz w:val="28"/>
          <w:szCs w:val="28"/>
        </w:rPr>
        <w:t>лялась необходимой для его размещения и/или использования, в первоначал</w:t>
      </w:r>
      <w:r w:rsidRPr="00ED52EA">
        <w:rPr>
          <w:rFonts w:ascii="Times New Roman" w:hAnsi="Times New Roman"/>
          <w:sz w:val="28"/>
          <w:szCs w:val="28"/>
        </w:rPr>
        <w:t>ь</w:t>
      </w:r>
      <w:r w:rsidRPr="00ED52EA">
        <w:rPr>
          <w:rFonts w:ascii="Times New Roman" w:hAnsi="Times New Roman"/>
          <w:sz w:val="28"/>
          <w:szCs w:val="28"/>
        </w:rPr>
        <w:t>ное состояние (с вывозом отходов и благоустройством соответствующей терр</w:t>
      </w:r>
      <w:r w:rsidRPr="00ED52EA">
        <w:rPr>
          <w:rFonts w:ascii="Times New Roman" w:hAnsi="Times New Roman"/>
          <w:sz w:val="28"/>
          <w:szCs w:val="28"/>
        </w:rPr>
        <w:t>и</w:t>
      </w:r>
      <w:r w:rsidRPr="00ED52EA">
        <w:rPr>
          <w:rFonts w:ascii="Times New Roman" w:hAnsi="Times New Roman"/>
          <w:sz w:val="28"/>
          <w:szCs w:val="28"/>
        </w:rPr>
        <w:t>тории), установленных договором, Хозяйствующий субъект уплачивает Упо</w:t>
      </w:r>
      <w:r w:rsidRPr="00ED52EA">
        <w:rPr>
          <w:rFonts w:ascii="Times New Roman" w:hAnsi="Times New Roman"/>
          <w:sz w:val="28"/>
          <w:szCs w:val="28"/>
        </w:rPr>
        <w:t>л</w:t>
      </w:r>
      <w:r w:rsidRPr="00ED52EA">
        <w:rPr>
          <w:rFonts w:ascii="Times New Roman" w:hAnsi="Times New Roman"/>
          <w:sz w:val="28"/>
          <w:szCs w:val="28"/>
        </w:rPr>
        <w:t>номоченному органу штраф в сумме 2000 рублей за каждый месяц нарушения срока и возмещает все причиненные этим убытки.</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4.3. Привлечение Хозяйствующего субъекта к административной и иной ответственности в связи с нарушениями Хозяйствующим субъектом действу</w:t>
      </w:r>
      <w:r w:rsidRPr="00ED52EA">
        <w:rPr>
          <w:rFonts w:ascii="Times New Roman" w:hAnsi="Times New Roman"/>
          <w:sz w:val="28"/>
          <w:szCs w:val="28"/>
        </w:rPr>
        <w:t>ю</w:t>
      </w:r>
      <w:r w:rsidRPr="00ED52EA">
        <w:rPr>
          <w:rFonts w:ascii="Times New Roman" w:hAnsi="Times New Roman"/>
          <w:sz w:val="28"/>
          <w:szCs w:val="28"/>
        </w:rPr>
        <w:t>щего законодательства не освобождает его от обязанности исполнения своих обязательств по договору, в том числе при административной ответственности, в виде приостановления деятельности на определенный срок.</w:t>
      </w:r>
    </w:p>
    <w:p w:rsidR="00F01D0A" w:rsidRPr="00ED52EA" w:rsidRDefault="00F01D0A" w:rsidP="00F97779">
      <w:pPr>
        <w:pStyle w:val="afffffa"/>
        <w:ind w:firstLine="709"/>
        <w:jc w:val="both"/>
        <w:rPr>
          <w:rFonts w:ascii="Times New Roman" w:hAnsi="Times New Roman"/>
          <w:sz w:val="28"/>
          <w:szCs w:val="28"/>
        </w:rPr>
      </w:pPr>
      <w:r w:rsidRPr="00ED52EA">
        <w:rPr>
          <w:rFonts w:ascii="Times New Roman" w:hAnsi="Times New Roman"/>
          <w:sz w:val="28"/>
          <w:szCs w:val="28"/>
        </w:rPr>
        <w:lastRenderedPageBreak/>
        <w:t>4.4. Стороны освобождаются от ответственности за неисполнение обяз</w:t>
      </w:r>
      <w:r w:rsidRPr="00ED52EA">
        <w:rPr>
          <w:rFonts w:ascii="Times New Roman" w:hAnsi="Times New Roman"/>
          <w:sz w:val="28"/>
          <w:szCs w:val="28"/>
        </w:rPr>
        <w:t>а</w:t>
      </w:r>
      <w:r w:rsidRPr="00ED52EA">
        <w:rPr>
          <w:rFonts w:ascii="Times New Roman" w:hAnsi="Times New Roman"/>
          <w:sz w:val="28"/>
          <w:szCs w:val="28"/>
        </w:rPr>
        <w:t>тельств по договору, если такое неисполнение явилось следствием действия н</w:t>
      </w:r>
      <w:r w:rsidRPr="00ED52EA">
        <w:rPr>
          <w:rFonts w:ascii="Times New Roman" w:hAnsi="Times New Roman"/>
          <w:sz w:val="28"/>
          <w:szCs w:val="28"/>
        </w:rPr>
        <w:t>е</w:t>
      </w:r>
      <w:r w:rsidRPr="00ED52EA">
        <w:rPr>
          <w:rFonts w:ascii="Times New Roman" w:hAnsi="Times New Roman"/>
          <w:sz w:val="28"/>
          <w:szCs w:val="28"/>
        </w:rPr>
        <w:t>преодолимой силы: наводнения, землетрясения, оползня и других стихийных бедствий, а также войн. В случае действия вышеуказанных обстоятельств св</w:t>
      </w:r>
      <w:r w:rsidRPr="00ED52EA">
        <w:rPr>
          <w:rFonts w:ascii="Times New Roman" w:hAnsi="Times New Roman"/>
          <w:sz w:val="28"/>
          <w:szCs w:val="28"/>
        </w:rPr>
        <w:t>ы</w:t>
      </w:r>
      <w:r w:rsidRPr="00ED52EA">
        <w:rPr>
          <w:rFonts w:ascii="Times New Roman" w:hAnsi="Times New Roman"/>
          <w:sz w:val="28"/>
          <w:szCs w:val="28"/>
        </w:rPr>
        <w:t>ше двух месяцев стороны вправе расторгнуть договор. Бремя доказывания н</w:t>
      </w:r>
      <w:r w:rsidRPr="00ED52EA">
        <w:rPr>
          <w:rFonts w:ascii="Times New Roman" w:hAnsi="Times New Roman"/>
          <w:sz w:val="28"/>
          <w:szCs w:val="28"/>
        </w:rPr>
        <w:t>а</w:t>
      </w:r>
      <w:r w:rsidRPr="00ED52EA">
        <w:rPr>
          <w:rFonts w:ascii="Times New Roman" w:hAnsi="Times New Roman"/>
          <w:sz w:val="28"/>
          <w:szCs w:val="28"/>
        </w:rPr>
        <w:t>ступления форс-мажорных обстоятельств ложится на сторону, которая требует освобождения от ответственности вследствие их наступления.</w:t>
      </w:r>
    </w:p>
    <w:p w:rsidR="00F01D0A" w:rsidRPr="00ED52EA" w:rsidRDefault="00F01D0A" w:rsidP="009C65C3">
      <w:pPr>
        <w:pStyle w:val="afffffa"/>
        <w:ind w:firstLine="709"/>
        <w:jc w:val="center"/>
        <w:rPr>
          <w:rFonts w:ascii="Times New Roman" w:hAnsi="Times New Roman"/>
          <w:sz w:val="28"/>
          <w:szCs w:val="28"/>
        </w:rPr>
      </w:pPr>
      <w:r w:rsidRPr="00ED52EA">
        <w:rPr>
          <w:rFonts w:ascii="Times New Roman" w:hAnsi="Times New Roman"/>
          <w:sz w:val="28"/>
          <w:szCs w:val="28"/>
        </w:rPr>
        <w:t>V. Изменение и расторжение договора</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5.1. Любые изменения и дополнения к договору оформляются дополн</w:t>
      </w:r>
      <w:r w:rsidRPr="00ED52EA">
        <w:rPr>
          <w:rFonts w:ascii="Times New Roman" w:hAnsi="Times New Roman"/>
          <w:sz w:val="28"/>
          <w:szCs w:val="28"/>
        </w:rPr>
        <w:t>и</w:t>
      </w:r>
      <w:r w:rsidRPr="00ED52EA">
        <w:rPr>
          <w:rFonts w:ascii="Times New Roman" w:hAnsi="Times New Roman"/>
          <w:sz w:val="28"/>
          <w:szCs w:val="28"/>
        </w:rPr>
        <w:t>тельным соглашением, которое подписывается обеими сторонами.</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 xml:space="preserve">5.2. </w:t>
      </w:r>
      <w:r w:rsidR="004732D8" w:rsidRPr="00ED52EA">
        <w:rPr>
          <w:rFonts w:ascii="Times New Roman" w:hAnsi="Times New Roman"/>
          <w:sz w:val="28"/>
          <w:szCs w:val="28"/>
        </w:rPr>
        <w:t xml:space="preserve">Уполномоченный орган </w:t>
      </w:r>
      <w:r w:rsidRPr="00ED52EA">
        <w:rPr>
          <w:rFonts w:ascii="Times New Roman" w:hAnsi="Times New Roman"/>
          <w:sz w:val="28"/>
          <w:szCs w:val="28"/>
        </w:rPr>
        <w:t>вправе в одностороннем порядке отказаться от исполнения договора в следующих случаях:</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 наличие просрочки внесения платы за размещение Объекта за два и б</w:t>
      </w:r>
      <w:r w:rsidRPr="00ED52EA">
        <w:rPr>
          <w:rFonts w:ascii="Times New Roman" w:hAnsi="Times New Roman"/>
          <w:sz w:val="28"/>
          <w:szCs w:val="28"/>
        </w:rPr>
        <w:t>о</w:t>
      </w:r>
      <w:r w:rsidRPr="00ED52EA">
        <w:rPr>
          <w:rFonts w:ascii="Times New Roman" w:hAnsi="Times New Roman"/>
          <w:sz w:val="28"/>
          <w:szCs w:val="28"/>
        </w:rPr>
        <w:t>лее периода платежа подряд;</w:t>
      </w:r>
    </w:p>
    <w:p w:rsidR="00C911BF" w:rsidRPr="00F14E2E" w:rsidRDefault="00C911BF" w:rsidP="00C911BF">
      <w:pPr>
        <w:pStyle w:val="afffffa"/>
        <w:ind w:firstLine="709"/>
        <w:jc w:val="both"/>
        <w:rPr>
          <w:rFonts w:ascii="Times New Roman" w:hAnsi="Times New Roman"/>
          <w:sz w:val="28"/>
          <w:szCs w:val="28"/>
        </w:rPr>
      </w:pPr>
      <w:r>
        <w:rPr>
          <w:rFonts w:ascii="Times New Roman" w:hAnsi="Times New Roman"/>
          <w:i/>
          <w:sz w:val="28"/>
          <w:szCs w:val="28"/>
        </w:rPr>
        <w:t>-отсутствия о</w:t>
      </w:r>
      <w:r w:rsidRPr="00E76291">
        <w:rPr>
          <w:rFonts w:ascii="Times New Roman" w:hAnsi="Times New Roman"/>
          <w:i/>
          <w:sz w:val="28"/>
          <w:szCs w:val="28"/>
        </w:rPr>
        <w:t>форм</w:t>
      </w:r>
      <w:r>
        <w:rPr>
          <w:rFonts w:ascii="Times New Roman" w:hAnsi="Times New Roman"/>
          <w:i/>
          <w:sz w:val="28"/>
          <w:szCs w:val="28"/>
        </w:rPr>
        <w:t>ленного</w:t>
      </w:r>
      <w:r w:rsidRPr="00E76291">
        <w:rPr>
          <w:rFonts w:ascii="Times New Roman" w:hAnsi="Times New Roman"/>
          <w:i/>
          <w:sz w:val="28"/>
          <w:szCs w:val="28"/>
        </w:rPr>
        <w:t xml:space="preserve">  разрешени</w:t>
      </w:r>
      <w:r>
        <w:rPr>
          <w:rFonts w:ascii="Times New Roman" w:hAnsi="Times New Roman"/>
          <w:i/>
          <w:sz w:val="28"/>
          <w:szCs w:val="28"/>
        </w:rPr>
        <w:t>я</w:t>
      </w:r>
      <w:r w:rsidRPr="00E76291">
        <w:rPr>
          <w:rFonts w:ascii="Times New Roman" w:hAnsi="Times New Roman"/>
          <w:i/>
          <w:sz w:val="28"/>
          <w:szCs w:val="28"/>
        </w:rPr>
        <w:t xml:space="preserve"> на установку нестационарного торгового объекта в управлении архитектуры и градостроительства админ</w:t>
      </w:r>
      <w:r w:rsidRPr="00E76291">
        <w:rPr>
          <w:rFonts w:ascii="Times New Roman" w:hAnsi="Times New Roman"/>
          <w:i/>
          <w:sz w:val="28"/>
          <w:szCs w:val="28"/>
        </w:rPr>
        <w:t>и</w:t>
      </w:r>
      <w:r w:rsidRPr="00E76291">
        <w:rPr>
          <w:rFonts w:ascii="Times New Roman" w:hAnsi="Times New Roman"/>
          <w:i/>
          <w:sz w:val="28"/>
          <w:szCs w:val="28"/>
        </w:rPr>
        <w:t>страции района</w:t>
      </w:r>
      <w:r w:rsidRPr="00F14E2E">
        <w:rPr>
          <w:rFonts w:ascii="Times New Roman" w:hAnsi="Times New Roman"/>
          <w:sz w:val="28"/>
          <w:szCs w:val="28"/>
        </w:rPr>
        <w:t xml:space="preserve"> </w:t>
      </w:r>
      <w:r>
        <w:rPr>
          <w:rFonts w:ascii="Times New Roman" w:hAnsi="Times New Roman"/>
          <w:sz w:val="28"/>
          <w:szCs w:val="28"/>
        </w:rPr>
        <w:t>по истечению</w:t>
      </w:r>
      <w:r w:rsidRPr="00ED52EA">
        <w:rPr>
          <w:rFonts w:ascii="Times New Roman" w:hAnsi="Times New Roman"/>
          <w:sz w:val="28"/>
          <w:szCs w:val="28"/>
        </w:rPr>
        <w:t xml:space="preserve"> </w:t>
      </w:r>
      <w:r>
        <w:rPr>
          <w:rFonts w:ascii="Times New Roman" w:hAnsi="Times New Roman"/>
          <w:sz w:val="28"/>
          <w:szCs w:val="28"/>
        </w:rPr>
        <w:t>90-та</w:t>
      </w:r>
      <w:r w:rsidRPr="00ED52EA">
        <w:rPr>
          <w:rFonts w:ascii="Times New Roman" w:hAnsi="Times New Roman"/>
          <w:sz w:val="28"/>
          <w:szCs w:val="28"/>
        </w:rPr>
        <w:t xml:space="preserve"> </w:t>
      </w:r>
      <w:r>
        <w:rPr>
          <w:rFonts w:ascii="Times New Roman" w:hAnsi="Times New Roman"/>
          <w:sz w:val="28"/>
          <w:szCs w:val="28"/>
        </w:rPr>
        <w:t>календарных дней со дня подписания д</w:t>
      </w:r>
      <w:r>
        <w:rPr>
          <w:rFonts w:ascii="Times New Roman" w:hAnsi="Times New Roman"/>
          <w:sz w:val="28"/>
          <w:szCs w:val="28"/>
        </w:rPr>
        <w:t>о</w:t>
      </w:r>
      <w:r>
        <w:rPr>
          <w:rFonts w:ascii="Times New Roman" w:hAnsi="Times New Roman"/>
          <w:sz w:val="28"/>
          <w:szCs w:val="28"/>
        </w:rPr>
        <w:t>говора;</w:t>
      </w:r>
    </w:p>
    <w:p w:rsidR="00C911BF" w:rsidRDefault="00C911BF" w:rsidP="00C911BF">
      <w:pPr>
        <w:pStyle w:val="afffffa"/>
        <w:ind w:firstLine="709"/>
        <w:jc w:val="both"/>
        <w:rPr>
          <w:rFonts w:ascii="Times New Roman" w:hAnsi="Times New Roman"/>
          <w:sz w:val="28"/>
          <w:szCs w:val="28"/>
        </w:rPr>
      </w:pPr>
      <w:r w:rsidRPr="00ED52EA">
        <w:rPr>
          <w:rFonts w:ascii="Times New Roman" w:hAnsi="Times New Roman"/>
          <w:sz w:val="28"/>
          <w:szCs w:val="28"/>
        </w:rPr>
        <w:t xml:space="preserve">- неразмещения нестационарного торгового объекта для осуществления розничной торговли в течение более </w:t>
      </w:r>
      <w:r>
        <w:rPr>
          <w:rFonts w:ascii="Times New Roman" w:hAnsi="Times New Roman"/>
          <w:sz w:val="28"/>
          <w:szCs w:val="28"/>
        </w:rPr>
        <w:t>60-ти</w:t>
      </w:r>
      <w:r w:rsidRPr="00ED52EA">
        <w:rPr>
          <w:rFonts w:ascii="Times New Roman" w:hAnsi="Times New Roman"/>
          <w:sz w:val="28"/>
          <w:szCs w:val="28"/>
        </w:rPr>
        <w:t xml:space="preserve"> </w:t>
      </w:r>
      <w:r>
        <w:rPr>
          <w:rFonts w:ascii="Times New Roman" w:hAnsi="Times New Roman"/>
          <w:sz w:val="28"/>
          <w:szCs w:val="28"/>
        </w:rPr>
        <w:t>календарных дней</w:t>
      </w:r>
      <w:r w:rsidRPr="00ED52EA">
        <w:rPr>
          <w:rFonts w:ascii="Times New Roman" w:hAnsi="Times New Roman"/>
          <w:sz w:val="28"/>
          <w:szCs w:val="28"/>
        </w:rPr>
        <w:t xml:space="preserve"> </w:t>
      </w:r>
      <w:r>
        <w:rPr>
          <w:rFonts w:ascii="Times New Roman" w:hAnsi="Times New Roman"/>
          <w:sz w:val="28"/>
          <w:szCs w:val="28"/>
        </w:rPr>
        <w:t>с даты получения</w:t>
      </w:r>
      <w:r w:rsidRPr="00F14E2E">
        <w:rPr>
          <w:rFonts w:ascii="Times New Roman" w:hAnsi="Times New Roman"/>
          <w:i/>
          <w:sz w:val="28"/>
          <w:szCs w:val="28"/>
        </w:rPr>
        <w:t xml:space="preserve"> </w:t>
      </w:r>
      <w:r>
        <w:rPr>
          <w:rFonts w:ascii="Times New Roman" w:hAnsi="Times New Roman"/>
          <w:i/>
          <w:sz w:val="28"/>
          <w:szCs w:val="28"/>
        </w:rPr>
        <w:t>о</w:t>
      </w:r>
      <w:r w:rsidRPr="00E76291">
        <w:rPr>
          <w:rFonts w:ascii="Times New Roman" w:hAnsi="Times New Roman"/>
          <w:i/>
          <w:sz w:val="28"/>
          <w:szCs w:val="28"/>
        </w:rPr>
        <w:t>форм</w:t>
      </w:r>
      <w:r>
        <w:rPr>
          <w:rFonts w:ascii="Times New Roman" w:hAnsi="Times New Roman"/>
          <w:i/>
          <w:sz w:val="28"/>
          <w:szCs w:val="28"/>
        </w:rPr>
        <w:t>ленного</w:t>
      </w:r>
      <w:r w:rsidRPr="00E76291">
        <w:rPr>
          <w:rFonts w:ascii="Times New Roman" w:hAnsi="Times New Roman"/>
          <w:i/>
          <w:sz w:val="28"/>
          <w:szCs w:val="28"/>
        </w:rPr>
        <w:t xml:space="preserve">  разрешени</w:t>
      </w:r>
      <w:r>
        <w:rPr>
          <w:rFonts w:ascii="Times New Roman" w:hAnsi="Times New Roman"/>
          <w:i/>
          <w:sz w:val="28"/>
          <w:szCs w:val="28"/>
        </w:rPr>
        <w:t>я</w:t>
      </w:r>
      <w:r w:rsidRPr="00E76291">
        <w:rPr>
          <w:rFonts w:ascii="Times New Roman" w:hAnsi="Times New Roman"/>
          <w:i/>
          <w:sz w:val="28"/>
          <w:szCs w:val="28"/>
        </w:rPr>
        <w:t xml:space="preserve"> на установку нестационарного торгового объекта в управлении архитектуры и градостроительства администрации района</w:t>
      </w:r>
      <w:r w:rsidRPr="00ED52EA">
        <w:rPr>
          <w:rFonts w:ascii="Times New Roman" w:hAnsi="Times New Roman"/>
          <w:sz w:val="28"/>
          <w:szCs w:val="28"/>
        </w:rPr>
        <w:t>;</w:t>
      </w:r>
    </w:p>
    <w:p w:rsidR="00C911BF" w:rsidRPr="00ED52EA" w:rsidRDefault="00C911BF" w:rsidP="00C911BF">
      <w:pPr>
        <w:pStyle w:val="afffffa"/>
        <w:ind w:firstLine="709"/>
        <w:jc w:val="both"/>
        <w:rPr>
          <w:rFonts w:ascii="Times New Roman" w:hAnsi="Times New Roman"/>
          <w:sz w:val="28"/>
          <w:szCs w:val="28"/>
        </w:rPr>
      </w:pPr>
      <w:r>
        <w:rPr>
          <w:rFonts w:ascii="Times New Roman" w:hAnsi="Times New Roman"/>
          <w:sz w:val="28"/>
          <w:szCs w:val="28"/>
        </w:rPr>
        <w:t>-неосуществления торговой деятельности в течение шести месяцев со дня подписания договора, а также непрерывно в течение трех месяцев в период срока действия договора;</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 принятие решения о внесении изменений в схему размещения по ин</w:t>
      </w:r>
      <w:r w:rsidRPr="00ED52EA">
        <w:rPr>
          <w:rFonts w:ascii="Times New Roman" w:hAnsi="Times New Roman"/>
          <w:sz w:val="28"/>
          <w:szCs w:val="28"/>
        </w:rPr>
        <w:t>и</w:t>
      </w:r>
      <w:r w:rsidRPr="00ED52EA">
        <w:rPr>
          <w:rFonts w:ascii="Times New Roman" w:hAnsi="Times New Roman"/>
          <w:sz w:val="28"/>
          <w:szCs w:val="28"/>
        </w:rPr>
        <w:t xml:space="preserve">циативе </w:t>
      </w:r>
      <w:r w:rsidR="00B47710" w:rsidRPr="00ED52EA">
        <w:rPr>
          <w:rFonts w:ascii="Times New Roman" w:hAnsi="Times New Roman"/>
          <w:sz w:val="28"/>
          <w:szCs w:val="28"/>
        </w:rPr>
        <w:t>отдела потре</w:t>
      </w:r>
      <w:r w:rsidR="004F0ACF">
        <w:rPr>
          <w:rFonts w:ascii="Times New Roman" w:hAnsi="Times New Roman"/>
          <w:sz w:val="28"/>
          <w:szCs w:val="28"/>
        </w:rPr>
        <w:t>бительского рынка и защиты прав потребителей департ</w:t>
      </w:r>
      <w:r w:rsidR="004F0ACF">
        <w:rPr>
          <w:rFonts w:ascii="Times New Roman" w:hAnsi="Times New Roman"/>
          <w:sz w:val="28"/>
          <w:szCs w:val="28"/>
        </w:rPr>
        <w:t>а</w:t>
      </w:r>
      <w:r w:rsidR="004F0ACF">
        <w:rPr>
          <w:rFonts w:ascii="Times New Roman" w:hAnsi="Times New Roman"/>
          <w:sz w:val="28"/>
          <w:szCs w:val="28"/>
        </w:rPr>
        <w:t>мента экономики администрации района</w:t>
      </w:r>
      <w:r w:rsidRPr="00ED52EA">
        <w:rPr>
          <w:rFonts w:ascii="Times New Roman" w:hAnsi="Times New Roman"/>
          <w:sz w:val="28"/>
          <w:szCs w:val="28"/>
        </w:rPr>
        <w:t>, повлекших невозможность дальне</w:t>
      </w:r>
      <w:r w:rsidRPr="00ED52EA">
        <w:rPr>
          <w:rFonts w:ascii="Times New Roman" w:hAnsi="Times New Roman"/>
          <w:sz w:val="28"/>
          <w:szCs w:val="28"/>
        </w:rPr>
        <w:t>й</w:t>
      </w:r>
      <w:r w:rsidRPr="00ED52EA">
        <w:rPr>
          <w:rFonts w:ascii="Times New Roman" w:hAnsi="Times New Roman"/>
          <w:sz w:val="28"/>
          <w:szCs w:val="28"/>
        </w:rPr>
        <w:t>шего размещения Объекта в указанном месте;</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 нарушение Хозяйствующим субъектом требований, запретов, огранич</w:t>
      </w:r>
      <w:r w:rsidRPr="00ED52EA">
        <w:rPr>
          <w:rFonts w:ascii="Times New Roman" w:hAnsi="Times New Roman"/>
          <w:sz w:val="28"/>
          <w:szCs w:val="28"/>
        </w:rPr>
        <w:t>е</w:t>
      </w:r>
      <w:r w:rsidRPr="00ED52EA">
        <w:rPr>
          <w:rFonts w:ascii="Times New Roman" w:hAnsi="Times New Roman"/>
          <w:sz w:val="28"/>
          <w:szCs w:val="28"/>
        </w:rPr>
        <w:t>ний, установленных законодательством Российской Федерации, Ханты-Мансийского автономного округа - Югры в сфере розничной продажи алк</w:t>
      </w:r>
      <w:r w:rsidRPr="00ED52EA">
        <w:rPr>
          <w:rFonts w:ascii="Times New Roman" w:hAnsi="Times New Roman"/>
          <w:sz w:val="28"/>
          <w:szCs w:val="28"/>
        </w:rPr>
        <w:t>о</w:t>
      </w:r>
      <w:r w:rsidRPr="00ED52EA">
        <w:rPr>
          <w:rFonts w:ascii="Times New Roman" w:hAnsi="Times New Roman"/>
          <w:sz w:val="28"/>
          <w:szCs w:val="28"/>
        </w:rPr>
        <w:t>гольной продукции, подтвержденное вступившим в законную силу постановл</w:t>
      </w:r>
      <w:r w:rsidRPr="00ED52EA">
        <w:rPr>
          <w:rFonts w:ascii="Times New Roman" w:hAnsi="Times New Roman"/>
          <w:sz w:val="28"/>
          <w:szCs w:val="28"/>
        </w:rPr>
        <w:t>е</w:t>
      </w:r>
      <w:r w:rsidRPr="00ED52EA">
        <w:rPr>
          <w:rFonts w:ascii="Times New Roman" w:hAnsi="Times New Roman"/>
          <w:sz w:val="28"/>
          <w:szCs w:val="28"/>
        </w:rPr>
        <w:t>нием судьи, органа, должностного лица о привлечении к административной о</w:t>
      </w:r>
      <w:r w:rsidRPr="00ED52EA">
        <w:rPr>
          <w:rFonts w:ascii="Times New Roman" w:hAnsi="Times New Roman"/>
          <w:sz w:val="28"/>
          <w:szCs w:val="28"/>
        </w:rPr>
        <w:t>т</w:t>
      </w:r>
      <w:r w:rsidRPr="00ED52EA">
        <w:rPr>
          <w:rFonts w:ascii="Times New Roman" w:hAnsi="Times New Roman"/>
          <w:sz w:val="28"/>
          <w:szCs w:val="28"/>
        </w:rPr>
        <w:t>ветственности или вступившим в законную силу приговором суда по уголо</w:t>
      </w:r>
      <w:r w:rsidRPr="00ED52EA">
        <w:rPr>
          <w:rFonts w:ascii="Times New Roman" w:hAnsi="Times New Roman"/>
          <w:sz w:val="28"/>
          <w:szCs w:val="28"/>
        </w:rPr>
        <w:t>в</w:t>
      </w:r>
      <w:r w:rsidRPr="00ED52EA">
        <w:rPr>
          <w:rFonts w:ascii="Times New Roman" w:hAnsi="Times New Roman"/>
          <w:sz w:val="28"/>
          <w:szCs w:val="28"/>
        </w:rPr>
        <w:t>ному делу.</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Досрочное расторжение договора допускается в судебном порядке в с</w:t>
      </w:r>
      <w:r w:rsidRPr="00ED52EA">
        <w:rPr>
          <w:rFonts w:ascii="Times New Roman" w:hAnsi="Times New Roman"/>
          <w:sz w:val="28"/>
          <w:szCs w:val="28"/>
        </w:rPr>
        <w:t>о</w:t>
      </w:r>
      <w:r w:rsidRPr="00ED52EA">
        <w:rPr>
          <w:rFonts w:ascii="Times New Roman" w:hAnsi="Times New Roman"/>
          <w:sz w:val="28"/>
          <w:szCs w:val="28"/>
        </w:rPr>
        <w:t>ответствии с действующим законодательством Российской Федерации.</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5.3. Условия договора, которые не могут быть изменены сторонами на протяжении всего действия договора:</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 xml:space="preserve">- перечисленные в </w:t>
      </w:r>
      <w:hyperlink w:anchor="P931" w:history="1">
        <w:r w:rsidRPr="00ED52EA">
          <w:rPr>
            <w:rFonts w:ascii="Times New Roman" w:hAnsi="Times New Roman"/>
            <w:color w:val="0000FF"/>
            <w:sz w:val="28"/>
            <w:szCs w:val="28"/>
          </w:rPr>
          <w:t>пункте 1.2</w:t>
        </w:r>
      </w:hyperlink>
      <w:r w:rsidRPr="00ED52EA">
        <w:rPr>
          <w:rFonts w:ascii="Times New Roman" w:hAnsi="Times New Roman"/>
          <w:sz w:val="28"/>
          <w:szCs w:val="28"/>
        </w:rPr>
        <w:t xml:space="preserve"> договора;</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 запрет на передачу права размещения Объекта третьему лицу;</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 цена договора.</w:t>
      </w:r>
    </w:p>
    <w:p w:rsidR="00F01D0A" w:rsidRPr="00ED52EA" w:rsidRDefault="00F01D0A" w:rsidP="00F97779">
      <w:pPr>
        <w:pStyle w:val="afffffa"/>
        <w:ind w:firstLine="709"/>
        <w:jc w:val="both"/>
        <w:rPr>
          <w:rFonts w:ascii="Times New Roman" w:hAnsi="Times New Roman"/>
          <w:sz w:val="28"/>
          <w:szCs w:val="28"/>
        </w:rPr>
      </w:pPr>
      <w:r w:rsidRPr="00ED52EA">
        <w:rPr>
          <w:rFonts w:ascii="Times New Roman" w:hAnsi="Times New Roman"/>
          <w:sz w:val="28"/>
          <w:szCs w:val="28"/>
        </w:rPr>
        <w:lastRenderedPageBreak/>
        <w:t>5.4. Соглашение о расторжении договора подписывается обеими стор</w:t>
      </w:r>
      <w:r w:rsidRPr="00ED52EA">
        <w:rPr>
          <w:rFonts w:ascii="Times New Roman" w:hAnsi="Times New Roman"/>
          <w:sz w:val="28"/>
          <w:szCs w:val="28"/>
        </w:rPr>
        <w:t>о</w:t>
      </w:r>
      <w:r w:rsidRPr="00ED52EA">
        <w:rPr>
          <w:rFonts w:ascii="Times New Roman" w:hAnsi="Times New Roman"/>
          <w:sz w:val="28"/>
          <w:szCs w:val="28"/>
        </w:rPr>
        <w:t>нами. В этом случае договор считается прекращенным в срок, установленный соответствующим соглашением о расторжении.</w:t>
      </w:r>
    </w:p>
    <w:p w:rsidR="00F01D0A" w:rsidRPr="00ED52EA" w:rsidRDefault="00F01D0A" w:rsidP="009C65C3">
      <w:pPr>
        <w:pStyle w:val="afffffa"/>
        <w:ind w:firstLine="709"/>
        <w:jc w:val="center"/>
        <w:rPr>
          <w:rFonts w:ascii="Times New Roman" w:hAnsi="Times New Roman"/>
          <w:sz w:val="28"/>
          <w:szCs w:val="28"/>
        </w:rPr>
      </w:pPr>
      <w:r w:rsidRPr="00ED52EA">
        <w:rPr>
          <w:rFonts w:ascii="Times New Roman" w:hAnsi="Times New Roman"/>
          <w:sz w:val="28"/>
          <w:szCs w:val="28"/>
        </w:rPr>
        <w:t>VI. Прочие условия</w:t>
      </w:r>
    </w:p>
    <w:p w:rsidR="00F01D0A" w:rsidRPr="00ED52EA" w:rsidRDefault="00F01D0A" w:rsidP="00ED52EA">
      <w:pPr>
        <w:pStyle w:val="afffffa"/>
        <w:ind w:firstLine="709"/>
        <w:jc w:val="both"/>
        <w:rPr>
          <w:rFonts w:ascii="Times New Roman" w:hAnsi="Times New Roman"/>
          <w:sz w:val="28"/>
          <w:szCs w:val="28"/>
        </w:rPr>
      </w:pPr>
      <w:bookmarkStart w:id="31" w:name="P1016"/>
      <w:bookmarkEnd w:id="31"/>
      <w:r w:rsidRPr="00ED52EA">
        <w:rPr>
          <w:rFonts w:ascii="Times New Roman" w:hAnsi="Times New Roman"/>
          <w:sz w:val="28"/>
          <w:szCs w:val="28"/>
        </w:rPr>
        <w:t>6.1. Все споры и разногласия, возникающие между сторонами по догов</w:t>
      </w:r>
      <w:r w:rsidRPr="00ED52EA">
        <w:rPr>
          <w:rFonts w:ascii="Times New Roman" w:hAnsi="Times New Roman"/>
          <w:sz w:val="28"/>
          <w:szCs w:val="28"/>
        </w:rPr>
        <w:t>о</w:t>
      </w:r>
      <w:r w:rsidRPr="00ED52EA">
        <w:rPr>
          <w:rFonts w:ascii="Times New Roman" w:hAnsi="Times New Roman"/>
          <w:sz w:val="28"/>
          <w:szCs w:val="28"/>
        </w:rPr>
        <w:t>ру или в связи с ним, разрешаются путем направления соответствующих пр</w:t>
      </w:r>
      <w:r w:rsidRPr="00ED52EA">
        <w:rPr>
          <w:rFonts w:ascii="Times New Roman" w:hAnsi="Times New Roman"/>
          <w:sz w:val="28"/>
          <w:szCs w:val="28"/>
        </w:rPr>
        <w:t>е</w:t>
      </w:r>
      <w:r w:rsidRPr="00ED52EA">
        <w:rPr>
          <w:rFonts w:ascii="Times New Roman" w:hAnsi="Times New Roman"/>
          <w:sz w:val="28"/>
          <w:szCs w:val="28"/>
        </w:rPr>
        <w:t>тензий.</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Все возможные претензии по договору должны быть рассмотрены стор</w:t>
      </w:r>
      <w:r w:rsidRPr="00ED52EA">
        <w:rPr>
          <w:rFonts w:ascii="Times New Roman" w:hAnsi="Times New Roman"/>
          <w:sz w:val="28"/>
          <w:szCs w:val="28"/>
        </w:rPr>
        <w:t>о</w:t>
      </w:r>
      <w:r w:rsidRPr="00ED52EA">
        <w:rPr>
          <w:rFonts w:ascii="Times New Roman" w:hAnsi="Times New Roman"/>
          <w:sz w:val="28"/>
          <w:szCs w:val="28"/>
        </w:rPr>
        <w:t>нами, и ответы по ним должны быть направлены в течение десяти календарных дней со дня получения такой претензии.</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 xml:space="preserve">6.2. В случае невозможности разрешения разногласий между сторонами в порядке, установленном </w:t>
      </w:r>
      <w:hyperlink w:anchor="P1016" w:history="1">
        <w:r w:rsidRPr="00ED52EA">
          <w:rPr>
            <w:rFonts w:ascii="Times New Roman" w:hAnsi="Times New Roman"/>
            <w:color w:val="0000FF"/>
            <w:sz w:val="28"/>
            <w:szCs w:val="28"/>
          </w:rPr>
          <w:t>пунктом 6.1</w:t>
        </w:r>
      </w:hyperlink>
      <w:r w:rsidRPr="00ED52EA">
        <w:rPr>
          <w:rFonts w:ascii="Times New Roman" w:hAnsi="Times New Roman"/>
          <w:sz w:val="28"/>
          <w:szCs w:val="28"/>
        </w:rPr>
        <w:t xml:space="preserve"> договора, они подлежат рассмотрению в Арбитражном суде Ханты-Мансийского автономного округа - Югры.</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6.3. Взаимоотношения сторон, не урегулированные договором, регламе</w:t>
      </w:r>
      <w:r w:rsidRPr="00ED52EA">
        <w:rPr>
          <w:rFonts w:ascii="Times New Roman" w:hAnsi="Times New Roman"/>
          <w:sz w:val="28"/>
          <w:szCs w:val="28"/>
        </w:rPr>
        <w:t>н</w:t>
      </w:r>
      <w:r w:rsidRPr="00ED52EA">
        <w:rPr>
          <w:rFonts w:ascii="Times New Roman" w:hAnsi="Times New Roman"/>
          <w:sz w:val="28"/>
          <w:szCs w:val="28"/>
        </w:rPr>
        <w:t>тируются действующим законодательством.</w:t>
      </w:r>
    </w:p>
    <w:p w:rsidR="00F01D0A" w:rsidRPr="00ED52EA" w:rsidRDefault="00F01D0A" w:rsidP="009C65C3">
      <w:pPr>
        <w:pStyle w:val="afffffa"/>
        <w:ind w:firstLine="709"/>
        <w:jc w:val="both"/>
        <w:rPr>
          <w:rFonts w:ascii="Times New Roman" w:hAnsi="Times New Roman"/>
          <w:sz w:val="28"/>
          <w:szCs w:val="28"/>
        </w:rPr>
      </w:pPr>
      <w:r w:rsidRPr="00ED52EA">
        <w:rPr>
          <w:rFonts w:ascii="Times New Roman" w:hAnsi="Times New Roman"/>
          <w:sz w:val="28"/>
          <w:szCs w:val="28"/>
        </w:rPr>
        <w:t>Приложение к договору: паспорт Объекта.</w:t>
      </w:r>
    </w:p>
    <w:p w:rsidR="00F01D0A" w:rsidRPr="00ED52EA" w:rsidRDefault="00F01D0A" w:rsidP="00F97779">
      <w:pPr>
        <w:pStyle w:val="afffffa"/>
        <w:ind w:firstLine="709"/>
        <w:jc w:val="both"/>
        <w:rPr>
          <w:rFonts w:ascii="Times New Roman" w:hAnsi="Times New Roman"/>
          <w:sz w:val="28"/>
          <w:szCs w:val="28"/>
        </w:rPr>
      </w:pPr>
      <w:r w:rsidRPr="00ED52EA">
        <w:rPr>
          <w:rFonts w:ascii="Times New Roman" w:hAnsi="Times New Roman"/>
          <w:sz w:val="28"/>
          <w:szCs w:val="28"/>
        </w:rPr>
        <w:t>VII. Юридические адреса, реквизиты и подписи сторон</w:t>
      </w:r>
    </w:p>
    <w:tbl>
      <w:tblPr>
        <w:tblW w:w="0" w:type="auto"/>
        <w:tblLayout w:type="fixed"/>
        <w:tblCellMar>
          <w:top w:w="102" w:type="dxa"/>
          <w:left w:w="62" w:type="dxa"/>
          <w:bottom w:w="102" w:type="dxa"/>
          <w:right w:w="62" w:type="dxa"/>
        </w:tblCellMar>
        <w:tblLook w:val="0000"/>
      </w:tblPr>
      <w:tblGrid>
        <w:gridCol w:w="4361"/>
        <w:gridCol w:w="360"/>
        <w:gridCol w:w="4252"/>
      </w:tblGrid>
      <w:tr w:rsidR="00F01D0A" w:rsidRPr="00ED52EA" w:rsidTr="00F01D0A">
        <w:tc>
          <w:tcPr>
            <w:tcW w:w="4361" w:type="dxa"/>
            <w:tcBorders>
              <w:top w:val="nil"/>
              <w:left w:val="nil"/>
              <w:bottom w:val="nil"/>
              <w:right w:val="nil"/>
            </w:tcBorders>
          </w:tcPr>
          <w:p w:rsidR="00F01D0A" w:rsidRPr="00ED52EA" w:rsidRDefault="004732D8" w:rsidP="00ED52EA">
            <w:pPr>
              <w:pStyle w:val="afffffa"/>
              <w:ind w:firstLine="709"/>
              <w:jc w:val="both"/>
              <w:rPr>
                <w:rFonts w:ascii="Times New Roman" w:hAnsi="Times New Roman"/>
                <w:sz w:val="28"/>
                <w:szCs w:val="28"/>
              </w:rPr>
            </w:pPr>
            <w:r w:rsidRPr="00ED52EA">
              <w:rPr>
                <w:rFonts w:ascii="Times New Roman" w:hAnsi="Times New Roman"/>
                <w:sz w:val="28"/>
                <w:szCs w:val="28"/>
              </w:rPr>
              <w:t>Уполномоченный орган</w:t>
            </w:r>
          </w:p>
        </w:tc>
        <w:tc>
          <w:tcPr>
            <w:tcW w:w="360" w:type="dxa"/>
            <w:tcBorders>
              <w:top w:val="nil"/>
              <w:left w:val="nil"/>
              <w:bottom w:val="nil"/>
              <w:right w:val="nil"/>
            </w:tcBorders>
          </w:tcPr>
          <w:p w:rsidR="00F01D0A" w:rsidRPr="00ED52EA" w:rsidRDefault="00F01D0A" w:rsidP="00ED52EA">
            <w:pPr>
              <w:pStyle w:val="afffffa"/>
              <w:ind w:firstLine="709"/>
              <w:jc w:val="both"/>
              <w:rPr>
                <w:rFonts w:ascii="Times New Roman" w:hAnsi="Times New Roman"/>
                <w:sz w:val="28"/>
                <w:szCs w:val="28"/>
              </w:rPr>
            </w:pPr>
          </w:p>
        </w:tc>
        <w:tc>
          <w:tcPr>
            <w:tcW w:w="4252" w:type="dxa"/>
            <w:tcBorders>
              <w:top w:val="nil"/>
              <w:left w:val="nil"/>
              <w:bottom w:val="nil"/>
              <w:right w:val="nil"/>
            </w:tcBorders>
          </w:tcPr>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Хозяйствующий субъект:</w:t>
            </w:r>
          </w:p>
        </w:tc>
      </w:tr>
      <w:tr w:rsidR="00F01D0A" w:rsidRPr="00ED52EA" w:rsidTr="00F01D0A">
        <w:tc>
          <w:tcPr>
            <w:tcW w:w="4361" w:type="dxa"/>
            <w:tcBorders>
              <w:top w:val="nil"/>
              <w:left w:val="nil"/>
              <w:bottom w:val="nil"/>
              <w:right w:val="nil"/>
            </w:tcBorders>
          </w:tcPr>
          <w:p w:rsidR="00F01D0A" w:rsidRPr="00ED52EA" w:rsidRDefault="00F01D0A" w:rsidP="00F97779">
            <w:pPr>
              <w:pStyle w:val="afffffa"/>
              <w:jc w:val="right"/>
              <w:rPr>
                <w:rFonts w:ascii="Times New Roman" w:hAnsi="Times New Roman"/>
                <w:sz w:val="28"/>
                <w:szCs w:val="28"/>
              </w:rPr>
            </w:pPr>
            <w:r w:rsidRPr="00ED52EA">
              <w:rPr>
                <w:rFonts w:ascii="Times New Roman" w:hAnsi="Times New Roman"/>
                <w:sz w:val="28"/>
                <w:szCs w:val="28"/>
              </w:rPr>
              <w:t>________________</w:t>
            </w:r>
          </w:p>
        </w:tc>
        <w:tc>
          <w:tcPr>
            <w:tcW w:w="360" w:type="dxa"/>
            <w:tcBorders>
              <w:top w:val="nil"/>
              <w:left w:val="nil"/>
              <w:bottom w:val="nil"/>
              <w:right w:val="nil"/>
            </w:tcBorders>
          </w:tcPr>
          <w:p w:rsidR="00F01D0A" w:rsidRPr="00ED52EA" w:rsidRDefault="00F01D0A" w:rsidP="00ED52EA">
            <w:pPr>
              <w:pStyle w:val="afffffa"/>
              <w:ind w:firstLine="709"/>
              <w:jc w:val="both"/>
              <w:rPr>
                <w:rFonts w:ascii="Times New Roman" w:hAnsi="Times New Roman"/>
                <w:sz w:val="28"/>
                <w:szCs w:val="28"/>
              </w:rPr>
            </w:pPr>
          </w:p>
        </w:tc>
        <w:tc>
          <w:tcPr>
            <w:tcW w:w="4252" w:type="dxa"/>
            <w:tcBorders>
              <w:top w:val="nil"/>
              <w:left w:val="nil"/>
              <w:bottom w:val="nil"/>
              <w:right w:val="nil"/>
            </w:tcBorders>
          </w:tcPr>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______________________</w:t>
            </w:r>
          </w:p>
        </w:tc>
      </w:tr>
      <w:tr w:rsidR="00F01D0A" w:rsidRPr="00ED52EA" w:rsidTr="00F01D0A">
        <w:tc>
          <w:tcPr>
            <w:tcW w:w="4361" w:type="dxa"/>
            <w:tcBorders>
              <w:top w:val="nil"/>
              <w:left w:val="nil"/>
              <w:bottom w:val="nil"/>
              <w:right w:val="nil"/>
            </w:tcBorders>
          </w:tcPr>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М.П.</w:t>
            </w:r>
          </w:p>
        </w:tc>
        <w:tc>
          <w:tcPr>
            <w:tcW w:w="360" w:type="dxa"/>
            <w:tcBorders>
              <w:top w:val="nil"/>
              <w:left w:val="nil"/>
              <w:bottom w:val="nil"/>
              <w:right w:val="nil"/>
            </w:tcBorders>
          </w:tcPr>
          <w:p w:rsidR="00F01D0A" w:rsidRPr="00ED52EA" w:rsidRDefault="00F01D0A" w:rsidP="00ED52EA">
            <w:pPr>
              <w:pStyle w:val="afffffa"/>
              <w:ind w:firstLine="709"/>
              <w:jc w:val="both"/>
              <w:rPr>
                <w:rFonts w:ascii="Times New Roman" w:hAnsi="Times New Roman"/>
                <w:sz w:val="28"/>
                <w:szCs w:val="28"/>
              </w:rPr>
            </w:pPr>
          </w:p>
        </w:tc>
        <w:tc>
          <w:tcPr>
            <w:tcW w:w="4252" w:type="dxa"/>
            <w:tcBorders>
              <w:top w:val="nil"/>
              <w:left w:val="nil"/>
              <w:bottom w:val="nil"/>
              <w:right w:val="nil"/>
            </w:tcBorders>
          </w:tcPr>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М.П.</w:t>
            </w:r>
          </w:p>
        </w:tc>
      </w:tr>
    </w:tbl>
    <w:p w:rsidR="00F01D0A" w:rsidRPr="00ED52EA" w:rsidRDefault="00F01D0A" w:rsidP="00965FE2">
      <w:pPr>
        <w:pStyle w:val="afffffa"/>
        <w:jc w:val="both"/>
        <w:rPr>
          <w:rFonts w:ascii="Times New Roman" w:hAnsi="Times New Roman"/>
          <w:sz w:val="28"/>
          <w:szCs w:val="28"/>
        </w:rPr>
      </w:pPr>
    </w:p>
    <w:p w:rsidR="00E76291" w:rsidRDefault="00E76291" w:rsidP="009C65C3">
      <w:pPr>
        <w:pStyle w:val="afffffa"/>
        <w:rPr>
          <w:rFonts w:ascii="Times New Roman" w:hAnsi="Times New Roman"/>
          <w:sz w:val="28"/>
          <w:szCs w:val="28"/>
        </w:rPr>
      </w:pPr>
    </w:p>
    <w:p w:rsidR="009C65C3" w:rsidRDefault="009C65C3" w:rsidP="009C65C3">
      <w:pPr>
        <w:pStyle w:val="afffffa"/>
        <w:ind w:firstLine="709"/>
        <w:jc w:val="right"/>
        <w:rPr>
          <w:rFonts w:ascii="Times New Roman" w:hAnsi="Times New Roman"/>
          <w:sz w:val="28"/>
          <w:szCs w:val="28"/>
        </w:rPr>
      </w:pPr>
    </w:p>
    <w:p w:rsidR="009C65C3" w:rsidRDefault="009C65C3" w:rsidP="00F97779">
      <w:pPr>
        <w:pStyle w:val="afffffa"/>
        <w:rPr>
          <w:rFonts w:ascii="Times New Roman" w:hAnsi="Times New Roman"/>
          <w:sz w:val="28"/>
          <w:szCs w:val="28"/>
        </w:rPr>
      </w:pPr>
    </w:p>
    <w:p w:rsidR="00D23AA5" w:rsidRDefault="00D23AA5" w:rsidP="009C65C3">
      <w:pPr>
        <w:pStyle w:val="afffffa"/>
        <w:ind w:firstLine="709"/>
        <w:jc w:val="right"/>
        <w:rPr>
          <w:rFonts w:ascii="Times New Roman" w:hAnsi="Times New Roman"/>
          <w:sz w:val="28"/>
          <w:szCs w:val="28"/>
        </w:rPr>
      </w:pPr>
    </w:p>
    <w:p w:rsidR="00D23AA5" w:rsidRDefault="00D23AA5" w:rsidP="009C65C3">
      <w:pPr>
        <w:pStyle w:val="afffffa"/>
        <w:ind w:firstLine="709"/>
        <w:jc w:val="right"/>
        <w:rPr>
          <w:rFonts w:ascii="Times New Roman" w:hAnsi="Times New Roman"/>
          <w:sz w:val="28"/>
          <w:szCs w:val="28"/>
        </w:rPr>
      </w:pPr>
    </w:p>
    <w:p w:rsidR="00D23AA5" w:rsidRDefault="00D23AA5" w:rsidP="009C65C3">
      <w:pPr>
        <w:pStyle w:val="afffffa"/>
        <w:ind w:firstLine="709"/>
        <w:jc w:val="right"/>
        <w:rPr>
          <w:rFonts w:ascii="Times New Roman" w:hAnsi="Times New Roman"/>
          <w:sz w:val="28"/>
          <w:szCs w:val="28"/>
        </w:rPr>
      </w:pPr>
    </w:p>
    <w:p w:rsidR="00D23AA5" w:rsidRDefault="00D23AA5" w:rsidP="009C65C3">
      <w:pPr>
        <w:pStyle w:val="afffffa"/>
        <w:ind w:firstLine="709"/>
        <w:jc w:val="right"/>
        <w:rPr>
          <w:rFonts w:ascii="Times New Roman" w:hAnsi="Times New Roman"/>
          <w:sz w:val="28"/>
          <w:szCs w:val="28"/>
        </w:rPr>
      </w:pPr>
    </w:p>
    <w:p w:rsidR="00D23AA5" w:rsidRDefault="00D23AA5" w:rsidP="009C65C3">
      <w:pPr>
        <w:pStyle w:val="afffffa"/>
        <w:ind w:firstLine="709"/>
        <w:jc w:val="right"/>
        <w:rPr>
          <w:rFonts w:ascii="Times New Roman" w:hAnsi="Times New Roman"/>
          <w:sz w:val="28"/>
          <w:szCs w:val="28"/>
        </w:rPr>
      </w:pPr>
    </w:p>
    <w:p w:rsidR="00D23AA5" w:rsidRDefault="00D23AA5" w:rsidP="009C65C3">
      <w:pPr>
        <w:pStyle w:val="afffffa"/>
        <w:ind w:firstLine="709"/>
        <w:jc w:val="right"/>
        <w:rPr>
          <w:rFonts w:ascii="Times New Roman" w:hAnsi="Times New Roman"/>
          <w:sz w:val="28"/>
          <w:szCs w:val="28"/>
        </w:rPr>
      </w:pPr>
    </w:p>
    <w:p w:rsidR="00D23AA5" w:rsidRDefault="00D23AA5" w:rsidP="009C65C3">
      <w:pPr>
        <w:pStyle w:val="afffffa"/>
        <w:ind w:firstLine="709"/>
        <w:jc w:val="right"/>
        <w:rPr>
          <w:rFonts w:ascii="Times New Roman" w:hAnsi="Times New Roman"/>
          <w:sz w:val="28"/>
          <w:szCs w:val="28"/>
        </w:rPr>
      </w:pPr>
    </w:p>
    <w:p w:rsidR="00D23AA5" w:rsidRDefault="00D23AA5" w:rsidP="009C65C3">
      <w:pPr>
        <w:pStyle w:val="afffffa"/>
        <w:ind w:firstLine="709"/>
        <w:jc w:val="right"/>
        <w:rPr>
          <w:rFonts w:ascii="Times New Roman" w:hAnsi="Times New Roman"/>
          <w:sz w:val="28"/>
          <w:szCs w:val="28"/>
        </w:rPr>
      </w:pPr>
    </w:p>
    <w:p w:rsidR="00D23AA5" w:rsidRDefault="00D23AA5" w:rsidP="009C65C3">
      <w:pPr>
        <w:pStyle w:val="afffffa"/>
        <w:ind w:firstLine="709"/>
        <w:jc w:val="right"/>
        <w:rPr>
          <w:rFonts w:ascii="Times New Roman" w:hAnsi="Times New Roman"/>
          <w:sz w:val="28"/>
          <w:szCs w:val="28"/>
        </w:rPr>
      </w:pPr>
    </w:p>
    <w:p w:rsidR="00D23AA5" w:rsidRDefault="00D23AA5" w:rsidP="009C65C3">
      <w:pPr>
        <w:pStyle w:val="afffffa"/>
        <w:ind w:firstLine="709"/>
        <w:jc w:val="right"/>
        <w:rPr>
          <w:rFonts w:ascii="Times New Roman" w:hAnsi="Times New Roman"/>
          <w:sz w:val="28"/>
          <w:szCs w:val="28"/>
        </w:rPr>
      </w:pPr>
    </w:p>
    <w:p w:rsidR="00D23AA5" w:rsidRDefault="00D23AA5" w:rsidP="009C65C3">
      <w:pPr>
        <w:pStyle w:val="afffffa"/>
        <w:ind w:firstLine="709"/>
        <w:jc w:val="right"/>
        <w:rPr>
          <w:rFonts w:ascii="Times New Roman" w:hAnsi="Times New Roman"/>
          <w:sz w:val="28"/>
          <w:szCs w:val="28"/>
        </w:rPr>
      </w:pPr>
    </w:p>
    <w:p w:rsidR="00D23AA5" w:rsidRDefault="00D23AA5" w:rsidP="009C65C3">
      <w:pPr>
        <w:pStyle w:val="afffffa"/>
        <w:ind w:firstLine="709"/>
        <w:jc w:val="right"/>
        <w:rPr>
          <w:rFonts w:ascii="Times New Roman" w:hAnsi="Times New Roman"/>
          <w:sz w:val="28"/>
          <w:szCs w:val="28"/>
        </w:rPr>
      </w:pPr>
    </w:p>
    <w:p w:rsidR="00D23AA5" w:rsidRDefault="00D23AA5" w:rsidP="009C65C3">
      <w:pPr>
        <w:pStyle w:val="afffffa"/>
        <w:ind w:firstLine="709"/>
        <w:jc w:val="right"/>
        <w:rPr>
          <w:rFonts w:ascii="Times New Roman" w:hAnsi="Times New Roman"/>
          <w:sz w:val="28"/>
          <w:szCs w:val="28"/>
        </w:rPr>
      </w:pPr>
    </w:p>
    <w:p w:rsidR="00D23AA5" w:rsidRDefault="00D23AA5" w:rsidP="009C65C3">
      <w:pPr>
        <w:pStyle w:val="afffffa"/>
        <w:ind w:firstLine="709"/>
        <w:jc w:val="right"/>
        <w:rPr>
          <w:rFonts w:ascii="Times New Roman" w:hAnsi="Times New Roman"/>
          <w:sz w:val="28"/>
          <w:szCs w:val="28"/>
        </w:rPr>
      </w:pPr>
    </w:p>
    <w:p w:rsidR="00810244" w:rsidRDefault="00810244" w:rsidP="009C65C3">
      <w:pPr>
        <w:pStyle w:val="afffffa"/>
        <w:ind w:firstLine="709"/>
        <w:jc w:val="right"/>
        <w:rPr>
          <w:rFonts w:ascii="Times New Roman" w:hAnsi="Times New Roman"/>
          <w:sz w:val="28"/>
          <w:szCs w:val="28"/>
        </w:rPr>
      </w:pPr>
    </w:p>
    <w:p w:rsidR="00810244" w:rsidRDefault="00810244" w:rsidP="009C65C3">
      <w:pPr>
        <w:pStyle w:val="afffffa"/>
        <w:ind w:firstLine="709"/>
        <w:jc w:val="right"/>
        <w:rPr>
          <w:rFonts w:ascii="Times New Roman" w:hAnsi="Times New Roman"/>
          <w:sz w:val="28"/>
          <w:szCs w:val="28"/>
        </w:rPr>
      </w:pPr>
    </w:p>
    <w:p w:rsidR="00810244" w:rsidRDefault="00810244" w:rsidP="009C65C3">
      <w:pPr>
        <w:pStyle w:val="afffffa"/>
        <w:ind w:firstLine="709"/>
        <w:jc w:val="right"/>
        <w:rPr>
          <w:rFonts w:ascii="Times New Roman" w:hAnsi="Times New Roman"/>
          <w:sz w:val="28"/>
          <w:szCs w:val="28"/>
        </w:rPr>
      </w:pPr>
    </w:p>
    <w:p w:rsidR="00810244" w:rsidRDefault="00810244" w:rsidP="009C65C3">
      <w:pPr>
        <w:pStyle w:val="afffffa"/>
        <w:ind w:firstLine="709"/>
        <w:jc w:val="right"/>
        <w:rPr>
          <w:rFonts w:ascii="Times New Roman" w:hAnsi="Times New Roman"/>
          <w:sz w:val="28"/>
          <w:szCs w:val="28"/>
        </w:rPr>
      </w:pPr>
    </w:p>
    <w:p w:rsidR="00810244" w:rsidRDefault="00810244" w:rsidP="009C65C3">
      <w:pPr>
        <w:pStyle w:val="afffffa"/>
        <w:ind w:firstLine="709"/>
        <w:jc w:val="right"/>
        <w:rPr>
          <w:rFonts w:ascii="Times New Roman" w:hAnsi="Times New Roman"/>
          <w:sz w:val="28"/>
          <w:szCs w:val="28"/>
        </w:rPr>
      </w:pPr>
    </w:p>
    <w:p w:rsidR="00810244" w:rsidRDefault="00810244" w:rsidP="009C65C3">
      <w:pPr>
        <w:pStyle w:val="afffffa"/>
        <w:ind w:firstLine="709"/>
        <w:jc w:val="right"/>
        <w:rPr>
          <w:rFonts w:ascii="Times New Roman" w:hAnsi="Times New Roman"/>
          <w:sz w:val="28"/>
          <w:szCs w:val="28"/>
        </w:rPr>
      </w:pPr>
    </w:p>
    <w:p w:rsidR="00810244" w:rsidRDefault="00810244" w:rsidP="009C65C3">
      <w:pPr>
        <w:pStyle w:val="afffffa"/>
        <w:ind w:firstLine="709"/>
        <w:jc w:val="right"/>
        <w:rPr>
          <w:rFonts w:ascii="Times New Roman" w:hAnsi="Times New Roman"/>
          <w:sz w:val="28"/>
          <w:szCs w:val="28"/>
        </w:rPr>
      </w:pPr>
    </w:p>
    <w:p w:rsidR="00810244" w:rsidRDefault="00810244" w:rsidP="009C65C3">
      <w:pPr>
        <w:pStyle w:val="afffffa"/>
        <w:ind w:firstLine="709"/>
        <w:jc w:val="right"/>
        <w:rPr>
          <w:rFonts w:ascii="Times New Roman" w:hAnsi="Times New Roman"/>
          <w:sz w:val="28"/>
          <w:szCs w:val="28"/>
        </w:rPr>
      </w:pPr>
    </w:p>
    <w:p w:rsidR="00810244" w:rsidRDefault="00810244" w:rsidP="009C65C3">
      <w:pPr>
        <w:pStyle w:val="afffffa"/>
        <w:ind w:firstLine="709"/>
        <w:jc w:val="right"/>
        <w:rPr>
          <w:rFonts w:ascii="Times New Roman" w:hAnsi="Times New Roman"/>
          <w:sz w:val="28"/>
          <w:szCs w:val="28"/>
        </w:rPr>
      </w:pPr>
    </w:p>
    <w:p w:rsidR="0086635C" w:rsidRDefault="0086635C" w:rsidP="009C65C3">
      <w:pPr>
        <w:pStyle w:val="afffffa"/>
        <w:ind w:firstLine="709"/>
        <w:jc w:val="right"/>
        <w:rPr>
          <w:rFonts w:ascii="Times New Roman" w:hAnsi="Times New Roman"/>
          <w:sz w:val="28"/>
          <w:szCs w:val="28"/>
        </w:rPr>
      </w:pPr>
    </w:p>
    <w:p w:rsidR="0086635C" w:rsidRDefault="0086635C" w:rsidP="009C65C3">
      <w:pPr>
        <w:pStyle w:val="afffffa"/>
        <w:ind w:firstLine="709"/>
        <w:jc w:val="right"/>
        <w:rPr>
          <w:rFonts w:ascii="Times New Roman" w:hAnsi="Times New Roman"/>
          <w:sz w:val="28"/>
          <w:szCs w:val="28"/>
        </w:rPr>
      </w:pPr>
    </w:p>
    <w:p w:rsidR="0086635C" w:rsidRDefault="0086635C" w:rsidP="009C65C3">
      <w:pPr>
        <w:pStyle w:val="afffffa"/>
        <w:ind w:firstLine="709"/>
        <w:jc w:val="right"/>
        <w:rPr>
          <w:rFonts w:ascii="Times New Roman" w:hAnsi="Times New Roman"/>
          <w:sz w:val="28"/>
          <w:szCs w:val="28"/>
        </w:rPr>
      </w:pPr>
    </w:p>
    <w:p w:rsidR="00810244" w:rsidRDefault="00F01D0A" w:rsidP="009C65C3">
      <w:pPr>
        <w:pStyle w:val="afffffa"/>
        <w:ind w:firstLine="709"/>
        <w:jc w:val="right"/>
        <w:rPr>
          <w:rFonts w:ascii="Times New Roman" w:hAnsi="Times New Roman"/>
          <w:sz w:val="28"/>
          <w:szCs w:val="28"/>
        </w:rPr>
      </w:pPr>
      <w:r w:rsidRPr="00ED52EA">
        <w:rPr>
          <w:rFonts w:ascii="Times New Roman" w:hAnsi="Times New Roman"/>
          <w:sz w:val="28"/>
          <w:szCs w:val="28"/>
        </w:rPr>
        <w:t xml:space="preserve">Приложение </w:t>
      </w:r>
      <w:r w:rsidR="0086635C">
        <w:rPr>
          <w:rFonts w:ascii="Times New Roman" w:hAnsi="Times New Roman"/>
          <w:sz w:val="28"/>
          <w:szCs w:val="28"/>
        </w:rPr>
        <w:t>6</w:t>
      </w:r>
    </w:p>
    <w:p w:rsidR="00F01D0A" w:rsidRPr="00ED52EA" w:rsidRDefault="009C65C3" w:rsidP="00810244">
      <w:pPr>
        <w:pStyle w:val="afffffa"/>
        <w:ind w:firstLine="709"/>
        <w:jc w:val="right"/>
        <w:rPr>
          <w:rFonts w:ascii="Times New Roman" w:hAnsi="Times New Roman"/>
          <w:sz w:val="28"/>
          <w:szCs w:val="28"/>
        </w:rPr>
      </w:pPr>
      <w:r>
        <w:rPr>
          <w:rFonts w:ascii="Times New Roman" w:hAnsi="Times New Roman"/>
          <w:sz w:val="28"/>
          <w:szCs w:val="28"/>
        </w:rPr>
        <w:t xml:space="preserve"> </w:t>
      </w:r>
      <w:r w:rsidR="00F01D0A" w:rsidRPr="00ED52EA">
        <w:rPr>
          <w:rFonts w:ascii="Times New Roman" w:hAnsi="Times New Roman"/>
          <w:sz w:val="28"/>
          <w:szCs w:val="28"/>
        </w:rPr>
        <w:t>к постановлению</w:t>
      </w:r>
    </w:p>
    <w:p w:rsidR="00F01D0A" w:rsidRPr="00ED52EA" w:rsidRDefault="00F01D0A" w:rsidP="00965FE2">
      <w:pPr>
        <w:pStyle w:val="afffffa"/>
        <w:ind w:firstLine="709"/>
        <w:jc w:val="right"/>
        <w:rPr>
          <w:rFonts w:ascii="Times New Roman" w:hAnsi="Times New Roman"/>
          <w:sz w:val="28"/>
          <w:szCs w:val="28"/>
        </w:rPr>
      </w:pPr>
      <w:r w:rsidRPr="00ED52EA">
        <w:rPr>
          <w:rFonts w:ascii="Times New Roman" w:hAnsi="Times New Roman"/>
          <w:sz w:val="28"/>
          <w:szCs w:val="28"/>
        </w:rPr>
        <w:t xml:space="preserve">администрации </w:t>
      </w:r>
      <w:r w:rsidR="00DE347A" w:rsidRPr="00ED52EA">
        <w:rPr>
          <w:rFonts w:ascii="Times New Roman" w:hAnsi="Times New Roman"/>
          <w:sz w:val="28"/>
          <w:szCs w:val="28"/>
        </w:rPr>
        <w:t>района</w:t>
      </w:r>
    </w:p>
    <w:p w:rsidR="00F01D0A" w:rsidRPr="00ED52EA" w:rsidRDefault="00F01D0A" w:rsidP="00965FE2">
      <w:pPr>
        <w:pStyle w:val="afffffa"/>
        <w:ind w:firstLine="709"/>
        <w:jc w:val="right"/>
        <w:rPr>
          <w:rFonts w:ascii="Times New Roman" w:hAnsi="Times New Roman"/>
          <w:sz w:val="28"/>
          <w:szCs w:val="28"/>
        </w:rPr>
      </w:pPr>
      <w:r w:rsidRPr="00ED52EA">
        <w:rPr>
          <w:rFonts w:ascii="Times New Roman" w:hAnsi="Times New Roman"/>
          <w:sz w:val="28"/>
          <w:szCs w:val="28"/>
        </w:rPr>
        <w:t xml:space="preserve">от </w:t>
      </w:r>
      <w:r w:rsidR="00DE347A" w:rsidRPr="00ED52EA">
        <w:rPr>
          <w:rFonts w:ascii="Times New Roman" w:hAnsi="Times New Roman"/>
          <w:sz w:val="28"/>
          <w:szCs w:val="28"/>
        </w:rPr>
        <w:t>_____________№ ________</w:t>
      </w:r>
    </w:p>
    <w:p w:rsidR="00F01D0A" w:rsidRPr="00ED52EA" w:rsidRDefault="00F01D0A" w:rsidP="00965FE2">
      <w:pPr>
        <w:pStyle w:val="afffffa"/>
        <w:ind w:firstLine="709"/>
        <w:jc w:val="right"/>
        <w:rPr>
          <w:rFonts w:ascii="Times New Roman" w:hAnsi="Times New Roman"/>
          <w:sz w:val="28"/>
          <w:szCs w:val="28"/>
        </w:rPr>
      </w:pPr>
    </w:p>
    <w:p w:rsidR="00F01D0A" w:rsidRPr="00D83F9C" w:rsidRDefault="00F01D0A" w:rsidP="00965FE2">
      <w:pPr>
        <w:pStyle w:val="afffffa"/>
        <w:ind w:firstLine="709"/>
        <w:jc w:val="center"/>
        <w:rPr>
          <w:rFonts w:ascii="Times New Roman" w:hAnsi="Times New Roman"/>
          <w:b/>
          <w:sz w:val="28"/>
          <w:szCs w:val="28"/>
        </w:rPr>
      </w:pPr>
      <w:bookmarkStart w:id="32" w:name="P1047"/>
      <w:bookmarkEnd w:id="32"/>
      <w:r w:rsidRPr="00D83F9C">
        <w:rPr>
          <w:rFonts w:ascii="Times New Roman" w:hAnsi="Times New Roman"/>
          <w:b/>
          <w:sz w:val="28"/>
          <w:szCs w:val="28"/>
        </w:rPr>
        <w:t>Типовая форма</w:t>
      </w:r>
    </w:p>
    <w:p w:rsidR="00F01D0A" w:rsidRPr="00D83F9C" w:rsidRDefault="00F01D0A" w:rsidP="00965FE2">
      <w:pPr>
        <w:pStyle w:val="afffffa"/>
        <w:ind w:firstLine="709"/>
        <w:jc w:val="center"/>
        <w:rPr>
          <w:rFonts w:ascii="Times New Roman" w:hAnsi="Times New Roman"/>
          <w:b/>
          <w:sz w:val="28"/>
          <w:szCs w:val="28"/>
        </w:rPr>
      </w:pPr>
      <w:r w:rsidRPr="00D83F9C">
        <w:rPr>
          <w:rFonts w:ascii="Times New Roman" w:hAnsi="Times New Roman"/>
          <w:b/>
          <w:sz w:val="28"/>
          <w:szCs w:val="28"/>
        </w:rPr>
        <w:t>договора на размещение нестационарных торговых объектов</w:t>
      </w:r>
    </w:p>
    <w:p w:rsidR="00F01D0A" w:rsidRPr="00D83F9C" w:rsidRDefault="00F01D0A" w:rsidP="00965FE2">
      <w:pPr>
        <w:pStyle w:val="afffffa"/>
        <w:ind w:firstLine="709"/>
        <w:jc w:val="center"/>
        <w:rPr>
          <w:rFonts w:ascii="Times New Roman" w:hAnsi="Times New Roman"/>
          <w:b/>
          <w:sz w:val="28"/>
          <w:szCs w:val="28"/>
        </w:rPr>
      </w:pPr>
      <w:r w:rsidRPr="00D83F9C">
        <w:rPr>
          <w:rFonts w:ascii="Times New Roman" w:hAnsi="Times New Roman"/>
          <w:b/>
          <w:sz w:val="28"/>
          <w:szCs w:val="28"/>
        </w:rPr>
        <w:t xml:space="preserve">на </w:t>
      </w:r>
      <w:r w:rsidR="00DE347A" w:rsidRPr="00D83F9C">
        <w:rPr>
          <w:rFonts w:ascii="Times New Roman" w:hAnsi="Times New Roman"/>
          <w:b/>
          <w:sz w:val="28"/>
          <w:szCs w:val="28"/>
        </w:rPr>
        <w:t xml:space="preserve">межселенной </w:t>
      </w:r>
      <w:r w:rsidRPr="00D83F9C">
        <w:rPr>
          <w:rFonts w:ascii="Times New Roman" w:hAnsi="Times New Roman"/>
          <w:b/>
          <w:sz w:val="28"/>
          <w:szCs w:val="28"/>
        </w:rPr>
        <w:t xml:space="preserve">территории </w:t>
      </w:r>
      <w:r w:rsidR="00DE347A" w:rsidRPr="00D83F9C">
        <w:rPr>
          <w:rFonts w:ascii="Times New Roman" w:hAnsi="Times New Roman"/>
          <w:b/>
          <w:sz w:val="28"/>
          <w:szCs w:val="28"/>
        </w:rPr>
        <w:t>района</w:t>
      </w:r>
      <w:r w:rsidRPr="00D83F9C">
        <w:rPr>
          <w:rFonts w:ascii="Times New Roman" w:hAnsi="Times New Roman"/>
          <w:b/>
          <w:sz w:val="28"/>
          <w:szCs w:val="28"/>
        </w:rPr>
        <w:t xml:space="preserve"> без проведения аукциона</w:t>
      </w:r>
    </w:p>
    <w:p w:rsidR="00F01D0A" w:rsidRPr="00ED52EA" w:rsidRDefault="00F01D0A" w:rsidP="00ED52EA">
      <w:pPr>
        <w:pStyle w:val="afffffa"/>
        <w:ind w:firstLine="709"/>
        <w:jc w:val="both"/>
        <w:rPr>
          <w:rFonts w:ascii="Times New Roman" w:hAnsi="Times New Roman"/>
          <w:sz w:val="28"/>
          <w:szCs w:val="28"/>
        </w:rPr>
      </w:pPr>
    </w:p>
    <w:p w:rsidR="00F01D0A" w:rsidRPr="00ED52EA" w:rsidRDefault="00DE347A" w:rsidP="00ED52EA">
      <w:pPr>
        <w:pStyle w:val="afffffa"/>
        <w:ind w:firstLine="709"/>
        <w:jc w:val="both"/>
        <w:rPr>
          <w:rFonts w:ascii="Times New Roman" w:hAnsi="Times New Roman"/>
          <w:sz w:val="28"/>
          <w:szCs w:val="28"/>
        </w:rPr>
      </w:pPr>
      <w:r w:rsidRPr="00ED52EA">
        <w:rPr>
          <w:rFonts w:ascii="Times New Roman" w:hAnsi="Times New Roman"/>
          <w:sz w:val="28"/>
          <w:szCs w:val="28"/>
        </w:rPr>
        <w:t xml:space="preserve">           </w:t>
      </w:r>
      <w:r w:rsidR="009C65C3">
        <w:rPr>
          <w:rFonts w:ascii="Times New Roman" w:hAnsi="Times New Roman"/>
          <w:sz w:val="28"/>
          <w:szCs w:val="28"/>
        </w:rPr>
        <w:t xml:space="preserve">                              «___»</w:t>
      </w:r>
      <w:r w:rsidR="00F01D0A" w:rsidRPr="00ED52EA">
        <w:rPr>
          <w:rFonts w:ascii="Times New Roman" w:hAnsi="Times New Roman"/>
          <w:sz w:val="28"/>
          <w:szCs w:val="28"/>
        </w:rPr>
        <w:t xml:space="preserve"> ____________ 20__ года</w:t>
      </w:r>
    </w:p>
    <w:p w:rsidR="00F01D0A" w:rsidRPr="00ED52EA" w:rsidRDefault="00F01D0A" w:rsidP="00ED52EA">
      <w:pPr>
        <w:pStyle w:val="afffffa"/>
        <w:ind w:firstLine="709"/>
        <w:jc w:val="both"/>
        <w:rPr>
          <w:rFonts w:ascii="Times New Roman" w:hAnsi="Times New Roman"/>
          <w:sz w:val="28"/>
          <w:szCs w:val="28"/>
        </w:rPr>
      </w:pPr>
    </w:p>
    <w:p w:rsidR="00C911BF" w:rsidRPr="00ED52EA" w:rsidRDefault="00F01D0A" w:rsidP="00C911BF">
      <w:pPr>
        <w:pStyle w:val="afffffa"/>
        <w:ind w:firstLine="709"/>
        <w:jc w:val="both"/>
        <w:rPr>
          <w:rFonts w:ascii="Times New Roman" w:hAnsi="Times New Roman"/>
          <w:sz w:val="28"/>
          <w:szCs w:val="28"/>
        </w:rPr>
      </w:pPr>
      <w:r w:rsidRPr="00ED52EA">
        <w:rPr>
          <w:rFonts w:ascii="Times New Roman" w:hAnsi="Times New Roman"/>
          <w:sz w:val="28"/>
          <w:szCs w:val="28"/>
        </w:rPr>
        <w:t xml:space="preserve">    </w:t>
      </w:r>
      <w:r w:rsidR="00C911BF" w:rsidRPr="00ED52EA">
        <w:rPr>
          <w:rFonts w:ascii="Times New Roman" w:hAnsi="Times New Roman"/>
          <w:sz w:val="28"/>
          <w:szCs w:val="28"/>
        </w:rPr>
        <w:t xml:space="preserve">    Администрация  района,  в  лице</w:t>
      </w:r>
    </w:p>
    <w:p w:rsidR="00C911BF" w:rsidRPr="00ED52EA" w:rsidRDefault="00C911BF" w:rsidP="00C911BF">
      <w:pPr>
        <w:pStyle w:val="afffffa"/>
        <w:ind w:firstLine="709"/>
        <w:jc w:val="both"/>
        <w:rPr>
          <w:rFonts w:ascii="Times New Roman" w:hAnsi="Times New Roman"/>
          <w:sz w:val="28"/>
          <w:szCs w:val="28"/>
        </w:rPr>
      </w:pPr>
      <w:r w:rsidRPr="00ED52EA">
        <w:rPr>
          <w:rFonts w:ascii="Times New Roman" w:hAnsi="Times New Roman"/>
          <w:sz w:val="28"/>
          <w:szCs w:val="28"/>
        </w:rPr>
        <w:t xml:space="preserve">________________________________________________, действующего </w:t>
      </w:r>
      <w:r>
        <w:rPr>
          <w:rFonts w:ascii="Times New Roman" w:hAnsi="Times New Roman"/>
          <w:sz w:val="28"/>
          <w:szCs w:val="28"/>
        </w:rPr>
        <w:t xml:space="preserve"> </w:t>
      </w:r>
      <w:r w:rsidRPr="00ED52EA">
        <w:rPr>
          <w:rFonts w:ascii="Times New Roman" w:hAnsi="Times New Roman"/>
          <w:sz w:val="28"/>
          <w:szCs w:val="28"/>
        </w:rPr>
        <w:t>на основании</w:t>
      </w:r>
      <w:r>
        <w:rPr>
          <w:rFonts w:ascii="Times New Roman" w:hAnsi="Times New Roman"/>
          <w:sz w:val="28"/>
          <w:szCs w:val="28"/>
        </w:rPr>
        <w:t xml:space="preserve"> </w:t>
      </w:r>
      <w:r w:rsidRPr="00ED52EA">
        <w:rPr>
          <w:rFonts w:ascii="Times New Roman" w:hAnsi="Times New Roman"/>
          <w:sz w:val="28"/>
          <w:szCs w:val="28"/>
        </w:rPr>
        <w:t>___________________________________</w:t>
      </w:r>
      <w:r>
        <w:rPr>
          <w:rFonts w:ascii="Times New Roman" w:hAnsi="Times New Roman"/>
          <w:sz w:val="28"/>
          <w:szCs w:val="28"/>
        </w:rPr>
        <w:t>______________</w:t>
      </w:r>
      <w:r w:rsidRPr="00ED52EA">
        <w:rPr>
          <w:rFonts w:ascii="Times New Roman" w:hAnsi="Times New Roman"/>
          <w:sz w:val="28"/>
          <w:szCs w:val="28"/>
        </w:rPr>
        <w:t>____</w:t>
      </w:r>
    </w:p>
    <w:p w:rsidR="00C911BF" w:rsidRDefault="00C911BF" w:rsidP="00C911BF">
      <w:pPr>
        <w:pStyle w:val="afffffa"/>
        <w:jc w:val="both"/>
        <w:rPr>
          <w:rFonts w:ascii="Times New Roman" w:hAnsi="Times New Roman"/>
          <w:sz w:val="28"/>
          <w:szCs w:val="28"/>
        </w:rPr>
      </w:pPr>
      <w:r>
        <w:rPr>
          <w:rFonts w:ascii="Times New Roman" w:hAnsi="Times New Roman"/>
          <w:sz w:val="28"/>
          <w:szCs w:val="28"/>
        </w:rPr>
        <w:t>и</w:t>
      </w:r>
      <w:r w:rsidRPr="00ED52EA">
        <w:rPr>
          <w:rFonts w:ascii="Times New Roman" w:hAnsi="Times New Roman"/>
          <w:sz w:val="28"/>
          <w:szCs w:val="28"/>
        </w:rPr>
        <w:t>менуемая</w:t>
      </w:r>
      <w:r>
        <w:rPr>
          <w:rFonts w:ascii="Times New Roman" w:hAnsi="Times New Roman"/>
          <w:sz w:val="28"/>
          <w:szCs w:val="28"/>
        </w:rPr>
        <w:t xml:space="preserve"> </w:t>
      </w:r>
      <w:r w:rsidRPr="00ED52EA">
        <w:rPr>
          <w:rFonts w:ascii="Times New Roman" w:hAnsi="Times New Roman"/>
          <w:sz w:val="28"/>
          <w:szCs w:val="28"/>
        </w:rPr>
        <w:t xml:space="preserve"> в дал</w:t>
      </w:r>
      <w:r>
        <w:rPr>
          <w:rFonts w:ascii="Times New Roman" w:hAnsi="Times New Roman"/>
          <w:sz w:val="28"/>
          <w:szCs w:val="28"/>
        </w:rPr>
        <w:t xml:space="preserve">ьнейшем «Уполномоченный орган»,с одной стороны и </w:t>
      </w:r>
      <w:r w:rsidRPr="00ED52EA">
        <w:rPr>
          <w:rFonts w:ascii="Times New Roman" w:hAnsi="Times New Roman"/>
          <w:sz w:val="28"/>
          <w:szCs w:val="28"/>
        </w:rPr>
        <w:t>____________________________________________________________________</w:t>
      </w:r>
    </w:p>
    <w:p w:rsidR="00C911BF" w:rsidRPr="00C911BF" w:rsidRDefault="00C911BF" w:rsidP="00C911BF">
      <w:pPr>
        <w:pStyle w:val="ConsPlusNonformat"/>
        <w:jc w:val="center"/>
        <w:rPr>
          <w:rFonts w:ascii="Times New Roman" w:hAnsi="Times New Roman" w:cs="Times New Roman"/>
          <w:sz w:val="24"/>
          <w:szCs w:val="24"/>
        </w:rPr>
      </w:pPr>
      <w:r w:rsidRPr="00C911BF">
        <w:rPr>
          <w:rFonts w:ascii="Times New Roman" w:hAnsi="Times New Roman" w:cs="Times New Roman"/>
          <w:sz w:val="24"/>
          <w:szCs w:val="24"/>
        </w:rPr>
        <w:t>(наименование организации, фамилия, имя, отчество (при наличии)</w:t>
      </w:r>
    </w:p>
    <w:p w:rsidR="00C911BF" w:rsidRPr="00C911BF" w:rsidRDefault="00C911BF" w:rsidP="00C911BF">
      <w:pPr>
        <w:pStyle w:val="ConsPlusNonformat"/>
        <w:jc w:val="center"/>
        <w:rPr>
          <w:rFonts w:ascii="Times New Roman" w:hAnsi="Times New Roman" w:cs="Times New Roman"/>
          <w:sz w:val="24"/>
          <w:szCs w:val="24"/>
        </w:rPr>
      </w:pPr>
      <w:r w:rsidRPr="00C911BF">
        <w:rPr>
          <w:rFonts w:ascii="Times New Roman" w:hAnsi="Times New Roman" w:cs="Times New Roman"/>
          <w:sz w:val="24"/>
          <w:szCs w:val="24"/>
        </w:rPr>
        <w:t>индивидуального предпринимателя)</w:t>
      </w:r>
    </w:p>
    <w:p w:rsidR="00C911BF" w:rsidRPr="00ED52EA" w:rsidRDefault="00C911BF" w:rsidP="00C911BF">
      <w:pPr>
        <w:pStyle w:val="afffffa"/>
        <w:jc w:val="both"/>
        <w:rPr>
          <w:rFonts w:ascii="Times New Roman" w:hAnsi="Times New Roman"/>
          <w:sz w:val="28"/>
          <w:szCs w:val="28"/>
        </w:rPr>
      </w:pPr>
    </w:p>
    <w:p w:rsidR="00C911BF" w:rsidRPr="00ED52EA" w:rsidRDefault="00C911BF" w:rsidP="00C911BF">
      <w:pPr>
        <w:pStyle w:val="afffffa"/>
        <w:jc w:val="both"/>
        <w:rPr>
          <w:rFonts w:ascii="Times New Roman" w:hAnsi="Times New Roman"/>
          <w:sz w:val="28"/>
          <w:szCs w:val="28"/>
        </w:rPr>
      </w:pPr>
      <w:r>
        <w:rPr>
          <w:rFonts w:ascii="Times New Roman" w:hAnsi="Times New Roman"/>
          <w:sz w:val="28"/>
          <w:szCs w:val="28"/>
        </w:rPr>
        <w:t xml:space="preserve">в лице         </w:t>
      </w:r>
      <w:r w:rsidRPr="00ED52EA">
        <w:rPr>
          <w:rFonts w:ascii="Times New Roman" w:hAnsi="Times New Roman"/>
          <w:sz w:val="28"/>
          <w:szCs w:val="28"/>
        </w:rPr>
        <w:t>_____________________________________________________,</w:t>
      </w:r>
    </w:p>
    <w:p w:rsidR="00C911BF" w:rsidRPr="00552C53" w:rsidRDefault="00C911BF" w:rsidP="00C911BF">
      <w:pPr>
        <w:pStyle w:val="afffffa"/>
        <w:jc w:val="both"/>
        <w:rPr>
          <w:rFonts w:ascii="Times New Roman" w:hAnsi="Times New Roman"/>
          <w:sz w:val="20"/>
          <w:szCs w:val="20"/>
        </w:rPr>
      </w:pPr>
      <w:r w:rsidRPr="00ED52EA">
        <w:rPr>
          <w:rFonts w:ascii="Times New Roman" w:hAnsi="Times New Roman"/>
          <w:sz w:val="28"/>
          <w:szCs w:val="28"/>
        </w:rPr>
        <w:t xml:space="preserve">             </w:t>
      </w:r>
      <w:r>
        <w:rPr>
          <w:rFonts w:ascii="Times New Roman" w:hAnsi="Times New Roman"/>
          <w:sz w:val="28"/>
          <w:szCs w:val="28"/>
        </w:rPr>
        <w:t xml:space="preserve">                                   </w:t>
      </w:r>
      <w:r w:rsidRPr="00552C53">
        <w:rPr>
          <w:rFonts w:ascii="Times New Roman" w:hAnsi="Times New Roman"/>
          <w:sz w:val="20"/>
          <w:szCs w:val="20"/>
        </w:rPr>
        <w:t>(должность, фамилия, имя, отчество (при наличии))</w:t>
      </w:r>
    </w:p>
    <w:p w:rsidR="00C911BF" w:rsidRDefault="00C911BF" w:rsidP="00C911BF">
      <w:pPr>
        <w:pStyle w:val="afffffa"/>
        <w:jc w:val="both"/>
        <w:rPr>
          <w:rFonts w:ascii="Times New Roman" w:hAnsi="Times New Roman"/>
          <w:sz w:val="28"/>
          <w:szCs w:val="28"/>
        </w:rPr>
      </w:pPr>
    </w:p>
    <w:p w:rsidR="00C911BF" w:rsidRPr="00ED52EA" w:rsidRDefault="00C911BF" w:rsidP="00C911BF">
      <w:pPr>
        <w:pStyle w:val="afffffa"/>
        <w:rPr>
          <w:rFonts w:ascii="Times New Roman" w:hAnsi="Times New Roman"/>
          <w:sz w:val="28"/>
          <w:szCs w:val="28"/>
        </w:rPr>
      </w:pPr>
      <w:r w:rsidRPr="00ED52EA">
        <w:rPr>
          <w:rFonts w:ascii="Times New Roman" w:hAnsi="Times New Roman"/>
          <w:sz w:val="28"/>
          <w:szCs w:val="28"/>
        </w:rPr>
        <w:t>действующего на основании ________________________________________________</w:t>
      </w:r>
      <w:r>
        <w:rPr>
          <w:rFonts w:ascii="Times New Roman" w:hAnsi="Times New Roman"/>
          <w:sz w:val="28"/>
          <w:szCs w:val="28"/>
        </w:rPr>
        <w:t>_________________</w:t>
      </w:r>
      <w:r w:rsidRPr="00ED52EA">
        <w:rPr>
          <w:rFonts w:ascii="Times New Roman" w:hAnsi="Times New Roman"/>
          <w:sz w:val="28"/>
          <w:szCs w:val="28"/>
        </w:rPr>
        <w:t>,</w:t>
      </w:r>
    </w:p>
    <w:p w:rsidR="00F01D0A" w:rsidRPr="00ED52EA" w:rsidRDefault="00C911BF" w:rsidP="00C911BF">
      <w:pPr>
        <w:pStyle w:val="afffffa"/>
        <w:ind w:firstLine="709"/>
        <w:jc w:val="both"/>
        <w:rPr>
          <w:rFonts w:ascii="Times New Roman" w:hAnsi="Times New Roman"/>
          <w:sz w:val="28"/>
          <w:szCs w:val="28"/>
        </w:rPr>
      </w:pPr>
      <w:r>
        <w:rPr>
          <w:rFonts w:ascii="Times New Roman" w:hAnsi="Times New Roman"/>
          <w:sz w:val="28"/>
          <w:szCs w:val="28"/>
        </w:rPr>
        <w:t>именуемый_________ в дальнейшем «Хозяйствующий субъект»</w:t>
      </w:r>
      <w:r w:rsidRPr="00ED52EA">
        <w:rPr>
          <w:rFonts w:ascii="Times New Roman" w:hAnsi="Times New Roman"/>
          <w:sz w:val="28"/>
          <w:szCs w:val="28"/>
        </w:rPr>
        <w:t>, с другой стороны</w:t>
      </w:r>
      <w:r>
        <w:rPr>
          <w:rFonts w:ascii="Times New Roman" w:hAnsi="Times New Roman"/>
          <w:sz w:val="28"/>
          <w:szCs w:val="28"/>
        </w:rPr>
        <w:t xml:space="preserve">, </w:t>
      </w:r>
      <w:r w:rsidR="00F01D0A" w:rsidRPr="00ED52EA">
        <w:rPr>
          <w:rFonts w:ascii="Times New Roman" w:hAnsi="Times New Roman"/>
          <w:sz w:val="28"/>
          <w:szCs w:val="28"/>
        </w:rPr>
        <w:t>заключили</w:t>
      </w:r>
      <w:r w:rsidR="00D83F9C">
        <w:rPr>
          <w:rFonts w:ascii="Times New Roman" w:hAnsi="Times New Roman"/>
          <w:sz w:val="28"/>
          <w:szCs w:val="28"/>
        </w:rPr>
        <w:t xml:space="preserve"> </w:t>
      </w:r>
      <w:r w:rsidR="00F01D0A" w:rsidRPr="00ED52EA">
        <w:rPr>
          <w:rFonts w:ascii="Times New Roman" w:hAnsi="Times New Roman"/>
          <w:sz w:val="28"/>
          <w:szCs w:val="28"/>
        </w:rPr>
        <w:t>настоящий договор (далее - договор) о нижеследующем:</w:t>
      </w:r>
    </w:p>
    <w:p w:rsidR="00F01D0A" w:rsidRPr="00ED52EA" w:rsidRDefault="00F01D0A" w:rsidP="00ED52EA">
      <w:pPr>
        <w:pStyle w:val="afffffa"/>
        <w:ind w:firstLine="709"/>
        <w:jc w:val="both"/>
        <w:rPr>
          <w:rFonts w:ascii="Times New Roman" w:hAnsi="Times New Roman"/>
          <w:sz w:val="28"/>
          <w:szCs w:val="28"/>
        </w:rPr>
      </w:pPr>
    </w:p>
    <w:p w:rsidR="009C65C3" w:rsidRPr="00ED52EA" w:rsidRDefault="00F01D0A" w:rsidP="009C65C3">
      <w:pPr>
        <w:pStyle w:val="afffffa"/>
        <w:ind w:firstLine="709"/>
        <w:jc w:val="center"/>
        <w:rPr>
          <w:rFonts w:ascii="Times New Roman" w:hAnsi="Times New Roman"/>
          <w:sz w:val="28"/>
          <w:szCs w:val="28"/>
        </w:rPr>
      </w:pPr>
      <w:r w:rsidRPr="00ED52EA">
        <w:rPr>
          <w:rFonts w:ascii="Times New Roman" w:hAnsi="Times New Roman"/>
          <w:sz w:val="28"/>
          <w:szCs w:val="28"/>
        </w:rPr>
        <w:t>I. Предмет договора</w:t>
      </w:r>
    </w:p>
    <w:p w:rsidR="00987B1A" w:rsidRPr="00E76291" w:rsidRDefault="00F01D0A" w:rsidP="00987B1A">
      <w:pPr>
        <w:pStyle w:val="afffffa"/>
        <w:ind w:firstLine="709"/>
        <w:jc w:val="both"/>
        <w:rPr>
          <w:rFonts w:ascii="Times New Roman" w:hAnsi="Times New Roman"/>
          <w:i/>
          <w:sz w:val="28"/>
          <w:szCs w:val="28"/>
        </w:rPr>
      </w:pPr>
      <w:r w:rsidRPr="00ED52EA">
        <w:rPr>
          <w:rFonts w:ascii="Times New Roman" w:hAnsi="Times New Roman"/>
          <w:sz w:val="28"/>
          <w:szCs w:val="28"/>
        </w:rPr>
        <w:t xml:space="preserve">    </w:t>
      </w:r>
      <w:r w:rsidR="00C911BF">
        <w:rPr>
          <w:rFonts w:ascii="Times New Roman" w:hAnsi="Times New Roman"/>
          <w:sz w:val="28"/>
          <w:szCs w:val="28"/>
        </w:rPr>
        <w:t xml:space="preserve"> </w:t>
      </w:r>
      <w:r w:rsidR="00987B1A" w:rsidRPr="00ED52EA">
        <w:rPr>
          <w:rFonts w:ascii="Times New Roman" w:hAnsi="Times New Roman"/>
          <w:sz w:val="28"/>
          <w:szCs w:val="28"/>
        </w:rPr>
        <w:t>1.1.  Уполномоченный орган предоставляет Хозяйствующему субъекту право</w:t>
      </w:r>
      <w:r w:rsidR="00987B1A">
        <w:rPr>
          <w:rFonts w:ascii="Times New Roman" w:hAnsi="Times New Roman"/>
          <w:sz w:val="28"/>
          <w:szCs w:val="28"/>
        </w:rPr>
        <w:t xml:space="preserve"> </w:t>
      </w:r>
      <w:r w:rsidR="00987B1A" w:rsidRPr="00ED52EA">
        <w:rPr>
          <w:rFonts w:ascii="Times New Roman" w:hAnsi="Times New Roman"/>
          <w:sz w:val="28"/>
          <w:szCs w:val="28"/>
        </w:rPr>
        <w:t>на  размещение  нестационарного  торгового объекта</w:t>
      </w:r>
      <w:r w:rsidR="00987B1A">
        <w:rPr>
          <w:rFonts w:ascii="Times New Roman" w:hAnsi="Times New Roman"/>
          <w:sz w:val="28"/>
          <w:szCs w:val="28"/>
        </w:rPr>
        <w:t xml:space="preserve"> согласно,</w:t>
      </w:r>
      <w:r w:rsidR="00987B1A" w:rsidRPr="00E76291">
        <w:rPr>
          <w:rFonts w:ascii="Times New Roman" w:hAnsi="Times New Roman"/>
          <w:i/>
          <w:sz w:val="28"/>
          <w:szCs w:val="28"/>
        </w:rPr>
        <w:t xml:space="preserve"> </w:t>
      </w:r>
      <w:r w:rsidR="00987B1A" w:rsidRPr="00ED52EA">
        <w:rPr>
          <w:rFonts w:ascii="Times New Roman" w:hAnsi="Times New Roman"/>
          <w:sz w:val="28"/>
          <w:szCs w:val="28"/>
        </w:rPr>
        <w:t>характ</w:t>
      </w:r>
      <w:r w:rsidR="00987B1A" w:rsidRPr="00ED52EA">
        <w:rPr>
          <w:rFonts w:ascii="Times New Roman" w:hAnsi="Times New Roman"/>
          <w:sz w:val="28"/>
          <w:szCs w:val="28"/>
        </w:rPr>
        <w:t>е</w:t>
      </w:r>
      <w:r w:rsidR="00987B1A" w:rsidRPr="00ED52EA">
        <w:rPr>
          <w:rFonts w:ascii="Times New Roman" w:hAnsi="Times New Roman"/>
          <w:sz w:val="28"/>
          <w:szCs w:val="28"/>
        </w:rPr>
        <w:t>ристик</w:t>
      </w:r>
      <w:r w:rsidR="00FF7141">
        <w:rPr>
          <w:rFonts w:ascii="Times New Roman" w:hAnsi="Times New Roman"/>
          <w:sz w:val="28"/>
          <w:szCs w:val="28"/>
        </w:rPr>
        <w:t>ам</w:t>
      </w:r>
      <w:r w:rsidR="00987B1A" w:rsidRPr="00ED52EA">
        <w:rPr>
          <w:rFonts w:ascii="Times New Roman" w:hAnsi="Times New Roman"/>
          <w:sz w:val="28"/>
          <w:szCs w:val="28"/>
        </w:rPr>
        <w:t xml:space="preserve"> </w:t>
      </w:r>
      <w:r w:rsidR="00FF7141">
        <w:rPr>
          <w:rFonts w:ascii="Times New Roman" w:hAnsi="Times New Roman"/>
          <w:sz w:val="28"/>
          <w:szCs w:val="28"/>
        </w:rPr>
        <w:t xml:space="preserve">, </w:t>
      </w:r>
      <w:r w:rsidR="00987B1A" w:rsidRPr="00ED52EA">
        <w:rPr>
          <w:rFonts w:ascii="Times New Roman" w:hAnsi="Times New Roman"/>
          <w:sz w:val="28"/>
          <w:szCs w:val="28"/>
        </w:rPr>
        <w:t>указан</w:t>
      </w:r>
      <w:r w:rsidR="00FF7141">
        <w:rPr>
          <w:rFonts w:ascii="Times New Roman" w:hAnsi="Times New Roman"/>
          <w:sz w:val="28"/>
          <w:szCs w:val="28"/>
        </w:rPr>
        <w:t>ным</w:t>
      </w:r>
      <w:r w:rsidR="00987B1A" w:rsidRPr="00ED52EA">
        <w:rPr>
          <w:rFonts w:ascii="Times New Roman" w:hAnsi="Times New Roman"/>
          <w:sz w:val="28"/>
          <w:szCs w:val="28"/>
        </w:rPr>
        <w:t xml:space="preserve">  в  </w:t>
      </w:r>
      <w:hyperlink w:anchor="P931" w:history="1">
        <w:r w:rsidR="00987B1A" w:rsidRPr="00ED52EA">
          <w:rPr>
            <w:rFonts w:ascii="Times New Roman" w:hAnsi="Times New Roman"/>
            <w:color w:val="0000FF"/>
            <w:sz w:val="28"/>
            <w:szCs w:val="28"/>
          </w:rPr>
          <w:t>пункте  1.2</w:t>
        </w:r>
      </w:hyperlink>
      <w:r w:rsidR="00987B1A" w:rsidRPr="00ED52EA">
        <w:rPr>
          <w:rFonts w:ascii="Times New Roman" w:hAnsi="Times New Roman"/>
          <w:sz w:val="28"/>
          <w:szCs w:val="28"/>
        </w:rPr>
        <w:t xml:space="preserve">  договора (далее - Объект), а Хозяйству</w:t>
      </w:r>
      <w:r w:rsidR="00987B1A" w:rsidRPr="00ED52EA">
        <w:rPr>
          <w:rFonts w:ascii="Times New Roman" w:hAnsi="Times New Roman"/>
          <w:sz w:val="28"/>
          <w:szCs w:val="28"/>
        </w:rPr>
        <w:t>ю</w:t>
      </w:r>
      <w:r w:rsidR="00987B1A" w:rsidRPr="00ED52EA">
        <w:rPr>
          <w:rFonts w:ascii="Times New Roman" w:hAnsi="Times New Roman"/>
          <w:sz w:val="28"/>
          <w:szCs w:val="28"/>
        </w:rPr>
        <w:t>щий субъект</w:t>
      </w:r>
      <w:r w:rsidR="00987B1A">
        <w:rPr>
          <w:rFonts w:ascii="Times New Roman" w:hAnsi="Times New Roman"/>
          <w:sz w:val="28"/>
          <w:szCs w:val="28"/>
        </w:rPr>
        <w:t xml:space="preserve"> </w:t>
      </w:r>
      <w:r w:rsidR="00987B1A" w:rsidRPr="00ED52EA">
        <w:rPr>
          <w:rFonts w:ascii="Times New Roman" w:hAnsi="Times New Roman"/>
          <w:sz w:val="28"/>
          <w:szCs w:val="28"/>
        </w:rPr>
        <w:t>обязуется   разместить   Объект   в   соответствии   со  схемой  размещения</w:t>
      </w:r>
      <w:r w:rsidR="00987B1A">
        <w:rPr>
          <w:rFonts w:ascii="Times New Roman" w:hAnsi="Times New Roman"/>
          <w:sz w:val="28"/>
          <w:szCs w:val="28"/>
        </w:rPr>
        <w:t xml:space="preserve"> </w:t>
      </w:r>
      <w:r w:rsidR="00987B1A" w:rsidRPr="00ED52EA">
        <w:rPr>
          <w:rFonts w:ascii="Times New Roman" w:hAnsi="Times New Roman"/>
          <w:sz w:val="28"/>
          <w:szCs w:val="28"/>
        </w:rPr>
        <w:t>нестационарных торговых объектов на межселенной территории района (далее</w:t>
      </w:r>
      <w:r w:rsidR="00987B1A">
        <w:rPr>
          <w:rFonts w:ascii="Times New Roman" w:hAnsi="Times New Roman"/>
          <w:sz w:val="28"/>
          <w:szCs w:val="28"/>
        </w:rPr>
        <w:t xml:space="preserve"> </w:t>
      </w:r>
      <w:r w:rsidR="00987B1A" w:rsidRPr="00ED52EA">
        <w:rPr>
          <w:rFonts w:ascii="Times New Roman" w:hAnsi="Times New Roman"/>
          <w:sz w:val="28"/>
          <w:szCs w:val="28"/>
        </w:rPr>
        <w:t>-  схема  размещения) и уплатить плату за его размещение в п</w:t>
      </w:r>
      <w:r w:rsidR="00987B1A" w:rsidRPr="00ED52EA">
        <w:rPr>
          <w:rFonts w:ascii="Times New Roman" w:hAnsi="Times New Roman"/>
          <w:sz w:val="28"/>
          <w:szCs w:val="28"/>
        </w:rPr>
        <w:t>о</w:t>
      </w:r>
      <w:r w:rsidR="00987B1A" w:rsidRPr="00ED52EA">
        <w:rPr>
          <w:rFonts w:ascii="Times New Roman" w:hAnsi="Times New Roman"/>
          <w:sz w:val="28"/>
          <w:szCs w:val="28"/>
        </w:rPr>
        <w:t>рядке и сроки,</w:t>
      </w:r>
      <w:r w:rsidR="00987B1A">
        <w:rPr>
          <w:rFonts w:ascii="Times New Roman" w:hAnsi="Times New Roman"/>
          <w:sz w:val="28"/>
          <w:szCs w:val="28"/>
        </w:rPr>
        <w:t xml:space="preserve"> </w:t>
      </w:r>
      <w:r w:rsidR="00987B1A" w:rsidRPr="00ED52EA">
        <w:rPr>
          <w:rFonts w:ascii="Times New Roman" w:hAnsi="Times New Roman"/>
          <w:sz w:val="28"/>
          <w:szCs w:val="28"/>
        </w:rPr>
        <w:t>установленные договором.</w:t>
      </w:r>
    </w:p>
    <w:p w:rsidR="00987B1A" w:rsidRPr="00ED52EA" w:rsidRDefault="00987B1A" w:rsidP="00987B1A">
      <w:pPr>
        <w:pStyle w:val="afffffa"/>
        <w:ind w:firstLine="709"/>
        <w:jc w:val="both"/>
        <w:rPr>
          <w:rFonts w:ascii="Times New Roman" w:hAnsi="Times New Roman"/>
          <w:sz w:val="28"/>
          <w:szCs w:val="28"/>
        </w:rPr>
      </w:pPr>
      <w:r w:rsidRPr="00ED52EA">
        <w:rPr>
          <w:rFonts w:ascii="Times New Roman" w:hAnsi="Times New Roman"/>
          <w:sz w:val="28"/>
          <w:szCs w:val="28"/>
        </w:rPr>
        <w:t xml:space="preserve">    1.2. Объект имеет следующие характеристики:</w:t>
      </w:r>
    </w:p>
    <w:p w:rsidR="00987B1A" w:rsidRDefault="00987B1A" w:rsidP="00987B1A">
      <w:pPr>
        <w:pStyle w:val="afffffa"/>
        <w:rPr>
          <w:rFonts w:ascii="Times New Roman" w:hAnsi="Times New Roman"/>
          <w:sz w:val="28"/>
          <w:szCs w:val="28"/>
        </w:rPr>
      </w:pPr>
      <w:r w:rsidRPr="00ED52EA">
        <w:rPr>
          <w:rFonts w:ascii="Times New Roman" w:hAnsi="Times New Roman"/>
          <w:sz w:val="28"/>
          <w:szCs w:val="28"/>
        </w:rPr>
        <w:t xml:space="preserve">    место размещения: </w:t>
      </w:r>
    </w:p>
    <w:p w:rsidR="00987B1A" w:rsidRDefault="00987B1A" w:rsidP="00987B1A">
      <w:pPr>
        <w:pStyle w:val="afffffa"/>
        <w:ind w:firstLine="709"/>
        <w:rPr>
          <w:rFonts w:ascii="Times New Roman" w:hAnsi="Times New Roman"/>
          <w:sz w:val="28"/>
          <w:szCs w:val="28"/>
        </w:rPr>
      </w:pPr>
      <w:r>
        <w:rPr>
          <w:rFonts w:ascii="Times New Roman" w:hAnsi="Times New Roman"/>
          <w:sz w:val="28"/>
          <w:szCs w:val="28"/>
        </w:rPr>
        <w:lastRenderedPageBreak/>
        <w:t xml:space="preserve">согласно </w:t>
      </w:r>
      <w:r w:rsidRPr="002F651B">
        <w:rPr>
          <w:rFonts w:ascii="Times New Roman" w:hAnsi="Times New Roman"/>
          <w:i/>
          <w:sz w:val="28"/>
          <w:szCs w:val="28"/>
        </w:rPr>
        <w:t>Схем</w:t>
      </w:r>
      <w:r>
        <w:rPr>
          <w:rFonts w:ascii="Times New Roman" w:hAnsi="Times New Roman"/>
          <w:i/>
          <w:sz w:val="28"/>
          <w:szCs w:val="28"/>
        </w:rPr>
        <w:t xml:space="preserve">ы </w:t>
      </w:r>
      <w:r w:rsidRPr="002F651B">
        <w:rPr>
          <w:rFonts w:ascii="Times New Roman" w:hAnsi="Times New Roman"/>
          <w:i/>
          <w:sz w:val="28"/>
          <w:szCs w:val="28"/>
        </w:rPr>
        <w:t>границ территории с указанием площади, координатами характерных точек ее границ на кадастровом плане</w:t>
      </w:r>
      <w:r w:rsidRPr="00E76291">
        <w:rPr>
          <w:rFonts w:ascii="Times New Roman" w:hAnsi="Times New Roman"/>
          <w:i/>
          <w:sz w:val="28"/>
          <w:szCs w:val="28"/>
        </w:rPr>
        <w:t xml:space="preserve"> </w:t>
      </w:r>
      <w:r>
        <w:rPr>
          <w:rFonts w:ascii="Times New Roman" w:hAnsi="Times New Roman"/>
          <w:i/>
          <w:sz w:val="28"/>
          <w:szCs w:val="28"/>
        </w:rPr>
        <w:t>(</w:t>
      </w:r>
      <w:r w:rsidRPr="002F651B">
        <w:rPr>
          <w:rFonts w:ascii="Times New Roman" w:hAnsi="Times New Roman"/>
          <w:i/>
          <w:sz w:val="28"/>
          <w:szCs w:val="28"/>
        </w:rPr>
        <w:t>Приложение</w:t>
      </w:r>
      <w:r>
        <w:rPr>
          <w:rFonts w:ascii="Times New Roman" w:hAnsi="Times New Roman"/>
          <w:i/>
          <w:sz w:val="28"/>
          <w:szCs w:val="28"/>
        </w:rPr>
        <w:t xml:space="preserve"> </w:t>
      </w:r>
      <w:r w:rsidRPr="002F651B">
        <w:rPr>
          <w:rFonts w:ascii="Times New Roman" w:hAnsi="Times New Roman"/>
          <w:i/>
          <w:sz w:val="28"/>
          <w:szCs w:val="28"/>
        </w:rPr>
        <w:t>к договору</w:t>
      </w:r>
      <w:r>
        <w:rPr>
          <w:rFonts w:ascii="Times New Roman" w:hAnsi="Times New Roman"/>
          <w:i/>
          <w:sz w:val="28"/>
          <w:szCs w:val="28"/>
        </w:rPr>
        <w:t>)</w:t>
      </w:r>
      <w:r w:rsidRPr="00ED52EA">
        <w:rPr>
          <w:rFonts w:ascii="Times New Roman" w:hAnsi="Times New Roman"/>
          <w:sz w:val="28"/>
          <w:szCs w:val="28"/>
        </w:rPr>
        <w:t>,</w:t>
      </w:r>
    </w:p>
    <w:p w:rsidR="00987B1A" w:rsidRPr="002F651B" w:rsidRDefault="00987B1A" w:rsidP="00987B1A">
      <w:pPr>
        <w:pStyle w:val="afffffa"/>
        <w:rPr>
          <w:rFonts w:ascii="Times New Roman" w:hAnsi="Times New Roman"/>
          <w:i/>
          <w:sz w:val="28"/>
          <w:szCs w:val="28"/>
        </w:rPr>
      </w:pPr>
      <w:r w:rsidRPr="002F651B">
        <w:rPr>
          <w:rFonts w:ascii="Times New Roman" w:hAnsi="Times New Roman"/>
          <w:i/>
          <w:sz w:val="28"/>
          <w:szCs w:val="28"/>
        </w:rPr>
        <w:t>номер места согласно Схемы размещения торговых объектов</w:t>
      </w:r>
      <w:r>
        <w:rPr>
          <w:rFonts w:ascii="Times New Roman" w:hAnsi="Times New Roman"/>
          <w:i/>
          <w:sz w:val="28"/>
          <w:szCs w:val="28"/>
        </w:rPr>
        <w:t xml:space="preserve"> </w:t>
      </w:r>
      <w:r w:rsidRPr="002F651B">
        <w:rPr>
          <w:rFonts w:ascii="Times New Roman" w:hAnsi="Times New Roman"/>
          <w:i/>
          <w:sz w:val="28"/>
          <w:szCs w:val="28"/>
        </w:rPr>
        <w:t>____________,</w:t>
      </w:r>
    </w:p>
    <w:p w:rsidR="00F01D0A" w:rsidRPr="00ED52EA" w:rsidRDefault="00F01D0A" w:rsidP="00987B1A">
      <w:pPr>
        <w:pStyle w:val="afffffa"/>
        <w:ind w:firstLine="709"/>
        <w:jc w:val="both"/>
        <w:rPr>
          <w:rFonts w:ascii="Times New Roman" w:hAnsi="Times New Roman"/>
          <w:sz w:val="28"/>
          <w:szCs w:val="28"/>
        </w:rPr>
      </w:pPr>
      <w:r w:rsidRPr="00ED52EA">
        <w:rPr>
          <w:rFonts w:ascii="Times New Roman" w:hAnsi="Times New Roman"/>
          <w:sz w:val="28"/>
          <w:szCs w:val="28"/>
        </w:rPr>
        <w:t>,</w:t>
      </w:r>
    </w:p>
    <w:p w:rsidR="00F01D0A" w:rsidRPr="00ED52EA" w:rsidRDefault="00D83F9C" w:rsidP="00D83F9C">
      <w:pPr>
        <w:pStyle w:val="afffffa"/>
        <w:rPr>
          <w:rFonts w:ascii="Times New Roman" w:hAnsi="Times New Roman"/>
          <w:sz w:val="28"/>
          <w:szCs w:val="28"/>
        </w:rPr>
      </w:pPr>
      <w:r>
        <w:rPr>
          <w:rFonts w:ascii="Times New Roman" w:hAnsi="Times New Roman"/>
          <w:sz w:val="28"/>
          <w:szCs w:val="28"/>
        </w:rPr>
        <w:t xml:space="preserve">площадь </w:t>
      </w:r>
      <w:r w:rsidR="00F01D0A" w:rsidRPr="00ED52EA">
        <w:rPr>
          <w:rFonts w:ascii="Times New Roman" w:hAnsi="Times New Roman"/>
          <w:sz w:val="28"/>
          <w:szCs w:val="28"/>
        </w:rPr>
        <w:t>Объекта ____________________________________________________</w:t>
      </w:r>
      <w:r>
        <w:rPr>
          <w:rFonts w:ascii="Times New Roman" w:hAnsi="Times New Roman"/>
          <w:sz w:val="28"/>
          <w:szCs w:val="28"/>
        </w:rPr>
        <w:t>___________</w:t>
      </w:r>
      <w:r w:rsidR="00F01D0A" w:rsidRPr="00ED52EA">
        <w:rPr>
          <w:rFonts w:ascii="Times New Roman" w:hAnsi="Times New Roman"/>
          <w:sz w:val="28"/>
          <w:szCs w:val="28"/>
        </w:rPr>
        <w:t>__,</w:t>
      </w:r>
    </w:p>
    <w:p w:rsidR="00091369" w:rsidRDefault="00F01D0A" w:rsidP="00D83F9C">
      <w:pPr>
        <w:pStyle w:val="afffffa"/>
        <w:ind w:firstLine="709"/>
        <w:rPr>
          <w:rFonts w:ascii="Times New Roman" w:hAnsi="Times New Roman"/>
          <w:sz w:val="28"/>
          <w:szCs w:val="28"/>
        </w:rPr>
      </w:pPr>
      <w:r w:rsidRPr="00D83F9C">
        <w:rPr>
          <w:rFonts w:ascii="Times New Roman" w:hAnsi="Times New Roman"/>
          <w:sz w:val="20"/>
          <w:szCs w:val="20"/>
        </w:rPr>
        <w:t xml:space="preserve">    </w:t>
      </w:r>
      <w:r w:rsidRPr="00D83F9C">
        <w:rPr>
          <w:rFonts w:ascii="Times New Roman" w:hAnsi="Times New Roman"/>
          <w:sz w:val="28"/>
          <w:szCs w:val="28"/>
        </w:rPr>
        <w:t>тип, специализация Объекта</w:t>
      </w:r>
      <w:r w:rsidRPr="00ED52EA">
        <w:rPr>
          <w:rFonts w:ascii="Times New Roman" w:hAnsi="Times New Roman"/>
          <w:sz w:val="28"/>
          <w:szCs w:val="28"/>
        </w:rPr>
        <w:t xml:space="preserve"> </w:t>
      </w:r>
    </w:p>
    <w:p w:rsidR="00091369" w:rsidRDefault="00091369" w:rsidP="00091369">
      <w:pPr>
        <w:pStyle w:val="afffffa"/>
        <w:rPr>
          <w:rFonts w:ascii="Times New Roman" w:hAnsi="Times New Roman"/>
          <w:sz w:val="28"/>
          <w:szCs w:val="28"/>
        </w:rPr>
      </w:pPr>
      <w:r w:rsidRPr="00ED52EA">
        <w:rPr>
          <w:rFonts w:ascii="Times New Roman" w:hAnsi="Times New Roman"/>
          <w:sz w:val="28"/>
          <w:szCs w:val="28"/>
        </w:rPr>
        <w:t>___________________________________________________</w:t>
      </w:r>
      <w:r>
        <w:rPr>
          <w:rFonts w:ascii="Times New Roman" w:hAnsi="Times New Roman"/>
          <w:sz w:val="28"/>
          <w:szCs w:val="28"/>
        </w:rPr>
        <w:t>____________</w:t>
      </w:r>
      <w:r w:rsidRPr="00ED52EA">
        <w:rPr>
          <w:rFonts w:ascii="Times New Roman" w:hAnsi="Times New Roman"/>
          <w:sz w:val="28"/>
          <w:szCs w:val="28"/>
        </w:rPr>
        <w:t>_,</w:t>
      </w:r>
    </w:p>
    <w:p w:rsidR="00091369" w:rsidRPr="002F651B" w:rsidRDefault="00091369" w:rsidP="00091369">
      <w:pPr>
        <w:pStyle w:val="afffffa"/>
        <w:rPr>
          <w:rFonts w:ascii="Times New Roman" w:hAnsi="Times New Roman"/>
          <w:i/>
          <w:sz w:val="28"/>
          <w:szCs w:val="28"/>
        </w:rPr>
      </w:pPr>
      <w:r w:rsidRPr="002F651B">
        <w:rPr>
          <w:rFonts w:ascii="Times New Roman" w:hAnsi="Times New Roman"/>
          <w:i/>
          <w:sz w:val="28"/>
          <w:szCs w:val="28"/>
        </w:rPr>
        <w:t>номер места согласно Схемы размещения торговых объектов</w:t>
      </w:r>
      <w:r>
        <w:rPr>
          <w:rFonts w:ascii="Times New Roman" w:hAnsi="Times New Roman"/>
          <w:i/>
          <w:sz w:val="28"/>
          <w:szCs w:val="28"/>
        </w:rPr>
        <w:t xml:space="preserve"> </w:t>
      </w:r>
      <w:r w:rsidRPr="002F651B">
        <w:rPr>
          <w:rFonts w:ascii="Times New Roman" w:hAnsi="Times New Roman"/>
          <w:i/>
          <w:sz w:val="28"/>
          <w:szCs w:val="28"/>
        </w:rPr>
        <w:t>____________,</w:t>
      </w:r>
    </w:p>
    <w:p w:rsidR="00F01D0A" w:rsidRPr="00ED52EA" w:rsidRDefault="00F01D0A" w:rsidP="00091369">
      <w:pPr>
        <w:pStyle w:val="afffffa"/>
        <w:rPr>
          <w:rFonts w:ascii="Times New Roman" w:hAnsi="Times New Roman"/>
          <w:sz w:val="28"/>
          <w:szCs w:val="28"/>
        </w:rPr>
      </w:pPr>
      <w:r w:rsidRPr="00ED52EA">
        <w:rPr>
          <w:rFonts w:ascii="Times New Roman" w:hAnsi="Times New Roman"/>
          <w:sz w:val="28"/>
          <w:szCs w:val="28"/>
        </w:rPr>
        <w:t>_________________________________________</w:t>
      </w:r>
      <w:r w:rsidR="00D83F9C">
        <w:rPr>
          <w:rFonts w:ascii="Times New Roman" w:hAnsi="Times New Roman"/>
          <w:sz w:val="28"/>
          <w:szCs w:val="28"/>
        </w:rPr>
        <w:t>________________________</w:t>
      </w:r>
      <w:r w:rsidRPr="00ED52EA">
        <w:rPr>
          <w:rFonts w:ascii="Times New Roman" w:hAnsi="Times New Roman"/>
          <w:sz w:val="28"/>
          <w:szCs w:val="28"/>
        </w:rPr>
        <w:t>__.</w:t>
      </w:r>
    </w:p>
    <w:p w:rsidR="00F01D0A" w:rsidRPr="00ED52EA" w:rsidRDefault="00F01D0A" w:rsidP="00D83F9C">
      <w:pPr>
        <w:pStyle w:val="afffffa"/>
        <w:ind w:firstLine="709"/>
        <w:jc w:val="both"/>
        <w:rPr>
          <w:rFonts w:ascii="Times New Roman" w:hAnsi="Times New Roman"/>
          <w:sz w:val="28"/>
          <w:szCs w:val="28"/>
        </w:rPr>
      </w:pPr>
      <w:r w:rsidRPr="00ED52EA">
        <w:rPr>
          <w:rFonts w:ascii="Times New Roman" w:hAnsi="Times New Roman"/>
          <w:sz w:val="28"/>
          <w:szCs w:val="28"/>
        </w:rPr>
        <w:t xml:space="preserve">    1.3. Срок действия настоящего договора с "____" _________ 20___ года по</w:t>
      </w:r>
      <w:r w:rsidR="00D83F9C">
        <w:rPr>
          <w:rFonts w:ascii="Times New Roman" w:hAnsi="Times New Roman"/>
          <w:sz w:val="28"/>
          <w:szCs w:val="28"/>
        </w:rPr>
        <w:t xml:space="preserve"> «____»</w:t>
      </w:r>
      <w:r w:rsidRPr="00ED52EA">
        <w:rPr>
          <w:rFonts w:ascii="Times New Roman" w:hAnsi="Times New Roman"/>
          <w:sz w:val="28"/>
          <w:szCs w:val="28"/>
        </w:rPr>
        <w:t xml:space="preserve"> ___________ 20___ года.</w:t>
      </w:r>
    </w:p>
    <w:p w:rsidR="00F01D0A" w:rsidRPr="00ED52EA" w:rsidRDefault="00F01D0A" w:rsidP="00ED52EA">
      <w:pPr>
        <w:pStyle w:val="afffffa"/>
        <w:ind w:firstLine="709"/>
        <w:jc w:val="both"/>
        <w:rPr>
          <w:rFonts w:ascii="Times New Roman" w:hAnsi="Times New Roman"/>
          <w:sz w:val="28"/>
          <w:szCs w:val="28"/>
        </w:rPr>
      </w:pPr>
    </w:p>
    <w:p w:rsidR="00F01D0A" w:rsidRPr="00ED52EA" w:rsidRDefault="00F01D0A" w:rsidP="009C65C3">
      <w:pPr>
        <w:pStyle w:val="afffffa"/>
        <w:ind w:firstLine="709"/>
        <w:jc w:val="center"/>
        <w:rPr>
          <w:rFonts w:ascii="Times New Roman" w:hAnsi="Times New Roman"/>
          <w:sz w:val="28"/>
          <w:szCs w:val="28"/>
        </w:rPr>
      </w:pPr>
      <w:r w:rsidRPr="00ED52EA">
        <w:rPr>
          <w:rFonts w:ascii="Times New Roman" w:hAnsi="Times New Roman"/>
          <w:sz w:val="28"/>
          <w:szCs w:val="28"/>
        </w:rPr>
        <w:t>II. Права и обязанности сторон</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2.1. Уполномоченный орган имеет право:</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2.1.1. На беспрепятственный доступ на территорию Объекта с целью его осмотра на предмет соблюдения условий договора.</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2.1.2. В случае неисполнения или ненадлежащего исполнения Хозяйс</w:t>
      </w:r>
      <w:r w:rsidRPr="00ED52EA">
        <w:rPr>
          <w:rFonts w:ascii="Times New Roman" w:hAnsi="Times New Roman"/>
          <w:sz w:val="28"/>
          <w:szCs w:val="28"/>
        </w:rPr>
        <w:t>т</w:t>
      </w:r>
      <w:r w:rsidRPr="00ED52EA">
        <w:rPr>
          <w:rFonts w:ascii="Times New Roman" w:hAnsi="Times New Roman"/>
          <w:sz w:val="28"/>
          <w:szCs w:val="28"/>
        </w:rPr>
        <w:t>вующим субъектом обязанностей, предусмотренных договором, направлять Хозяйствующему субъекту письменное уведомление о необходимости устран</w:t>
      </w:r>
      <w:r w:rsidRPr="00ED52EA">
        <w:rPr>
          <w:rFonts w:ascii="Times New Roman" w:hAnsi="Times New Roman"/>
          <w:sz w:val="28"/>
          <w:szCs w:val="28"/>
        </w:rPr>
        <w:t>е</w:t>
      </w:r>
      <w:r w:rsidRPr="00ED52EA">
        <w:rPr>
          <w:rFonts w:ascii="Times New Roman" w:hAnsi="Times New Roman"/>
          <w:sz w:val="28"/>
          <w:szCs w:val="28"/>
        </w:rPr>
        <w:t>ния выявленных нарушений условий договора с указанием срока их устран</w:t>
      </w:r>
      <w:r w:rsidRPr="00ED52EA">
        <w:rPr>
          <w:rFonts w:ascii="Times New Roman" w:hAnsi="Times New Roman"/>
          <w:sz w:val="28"/>
          <w:szCs w:val="28"/>
        </w:rPr>
        <w:t>е</w:t>
      </w:r>
      <w:r w:rsidRPr="00ED52EA">
        <w:rPr>
          <w:rFonts w:ascii="Times New Roman" w:hAnsi="Times New Roman"/>
          <w:sz w:val="28"/>
          <w:szCs w:val="28"/>
        </w:rPr>
        <w:t>ния. Уведомление Уполномоченного органа направляется Хозяйствующему субъекту по почте заказным письмом с уведомлением о вручении по адресу Х</w:t>
      </w:r>
      <w:r w:rsidRPr="00ED52EA">
        <w:rPr>
          <w:rFonts w:ascii="Times New Roman" w:hAnsi="Times New Roman"/>
          <w:sz w:val="28"/>
          <w:szCs w:val="28"/>
        </w:rPr>
        <w:t>о</w:t>
      </w:r>
      <w:r w:rsidRPr="00ED52EA">
        <w:rPr>
          <w:rFonts w:ascii="Times New Roman" w:hAnsi="Times New Roman"/>
          <w:sz w:val="28"/>
          <w:szCs w:val="28"/>
        </w:rPr>
        <w:t>зяйствующего субъекта, указанному в договоре, а также телеграммой, либо п</w:t>
      </w:r>
      <w:r w:rsidRPr="00ED52EA">
        <w:rPr>
          <w:rFonts w:ascii="Times New Roman" w:hAnsi="Times New Roman"/>
          <w:sz w:val="28"/>
          <w:szCs w:val="28"/>
        </w:rPr>
        <w:t>о</w:t>
      </w:r>
      <w:r w:rsidRPr="00ED52EA">
        <w:rPr>
          <w:rFonts w:ascii="Times New Roman" w:hAnsi="Times New Roman"/>
          <w:sz w:val="28"/>
          <w:szCs w:val="28"/>
        </w:rPr>
        <w:t>средством факсимильной связи, либо по адресу электронной почты, либо с и</w:t>
      </w:r>
      <w:r w:rsidRPr="00ED52EA">
        <w:rPr>
          <w:rFonts w:ascii="Times New Roman" w:hAnsi="Times New Roman"/>
          <w:sz w:val="28"/>
          <w:szCs w:val="28"/>
        </w:rPr>
        <w:t>с</w:t>
      </w:r>
      <w:r w:rsidRPr="00ED52EA">
        <w:rPr>
          <w:rFonts w:ascii="Times New Roman" w:hAnsi="Times New Roman"/>
          <w:sz w:val="28"/>
          <w:szCs w:val="28"/>
        </w:rPr>
        <w:t>пользованием иных средств связи и доставки, обеспечивающих фиксирование данного уведомления и получение Уполномоченным органом подтверждения о его вручении Хозяйствующему субъекту.</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Датой надлежащего уведомления признается дата получения Уполном</w:t>
      </w:r>
      <w:r w:rsidRPr="00ED52EA">
        <w:rPr>
          <w:rFonts w:ascii="Times New Roman" w:hAnsi="Times New Roman"/>
          <w:sz w:val="28"/>
          <w:szCs w:val="28"/>
        </w:rPr>
        <w:t>о</w:t>
      </w:r>
      <w:r w:rsidRPr="00ED52EA">
        <w:rPr>
          <w:rFonts w:ascii="Times New Roman" w:hAnsi="Times New Roman"/>
          <w:sz w:val="28"/>
          <w:szCs w:val="28"/>
        </w:rPr>
        <w:t>ченным органом подтверждения о вручении Хозяйствующему субъекту данн</w:t>
      </w:r>
      <w:r w:rsidRPr="00ED52EA">
        <w:rPr>
          <w:rFonts w:ascii="Times New Roman" w:hAnsi="Times New Roman"/>
          <w:sz w:val="28"/>
          <w:szCs w:val="28"/>
        </w:rPr>
        <w:t>о</w:t>
      </w:r>
      <w:r w:rsidRPr="00ED52EA">
        <w:rPr>
          <w:rFonts w:ascii="Times New Roman" w:hAnsi="Times New Roman"/>
          <w:sz w:val="28"/>
          <w:szCs w:val="28"/>
        </w:rPr>
        <w:t>го уведомления или дата получения Уполномоченным органом информации об отсутствии Хозяйствующего субъекта по его адресу, указанному в договоре.</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2.2. Уполномоченный орган:</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2.2.1. Предоставляет Хозяйствующему субъекту право на размещение Объекта в соответствии с условиями договора.</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 xml:space="preserve">2.2.2. В случае внесения изменений в схему размещения по инициативе </w:t>
      </w:r>
      <w:r w:rsidR="00F40ADD" w:rsidRPr="00ED52EA">
        <w:rPr>
          <w:rFonts w:ascii="Times New Roman" w:hAnsi="Times New Roman"/>
          <w:sz w:val="28"/>
          <w:szCs w:val="28"/>
        </w:rPr>
        <w:t>Отдела потребительского рынка и защиты прав потребителей департамента экономики администрации района</w:t>
      </w:r>
      <w:r w:rsidRPr="00ED52EA">
        <w:rPr>
          <w:rFonts w:ascii="Times New Roman" w:hAnsi="Times New Roman"/>
          <w:sz w:val="28"/>
          <w:szCs w:val="28"/>
        </w:rPr>
        <w:t xml:space="preserve">, повлекших невозможность дальнейшего размещения Объекта в указанном месте, Уполномоченный орган уведомляет в письменной форме Хозяйствующий субъект в течение пяти рабочих дней после издания постановления администрации </w:t>
      </w:r>
      <w:r w:rsidR="00F40ADD" w:rsidRPr="00ED52EA">
        <w:rPr>
          <w:rFonts w:ascii="Times New Roman" w:hAnsi="Times New Roman"/>
          <w:sz w:val="28"/>
          <w:szCs w:val="28"/>
        </w:rPr>
        <w:t>района</w:t>
      </w:r>
      <w:r w:rsidRPr="00ED52EA">
        <w:rPr>
          <w:rFonts w:ascii="Times New Roman" w:hAnsi="Times New Roman"/>
          <w:sz w:val="28"/>
          <w:szCs w:val="28"/>
        </w:rPr>
        <w:t xml:space="preserve"> о внесении изменений в схему размещения о невозможности дальнейшего размещения Объекта с разъяснен</w:t>
      </w:r>
      <w:r w:rsidRPr="00ED52EA">
        <w:rPr>
          <w:rFonts w:ascii="Times New Roman" w:hAnsi="Times New Roman"/>
          <w:sz w:val="28"/>
          <w:szCs w:val="28"/>
        </w:rPr>
        <w:t>и</w:t>
      </w:r>
      <w:r w:rsidRPr="00ED52EA">
        <w:rPr>
          <w:rFonts w:ascii="Times New Roman" w:hAnsi="Times New Roman"/>
          <w:sz w:val="28"/>
          <w:szCs w:val="28"/>
        </w:rPr>
        <w:t>ем причин исключения места из схемы размещения, предлагая иные варианты размещения (при наличии в схеме размещения иных мест размещения).</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lastRenderedPageBreak/>
        <w:t>2.3. Хозяйствующий субъект имеет право с соблюдением требований действующего законодательства Российской Федерации, Ханты-Мансийского автономного округа - Югры, муниципальных правовых актов и условий дог</w:t>
      </w:r>
      <w:r w:rsidRPr="00ED52EA">
        <w:rPr>
          <w:rFonts w:ascii="Times New Roman" w:hAnsi="Times New Roman"/>
          <w:sz w:val="28"/>
          <w:szCs w:val="28"/>
        </w:rPr>
        <w:t>о</w:t>
      </w:r>
      <w:r w:rsidRPr="00ED52EA">
        <w:rPr>
          <w:rFonts w:ascii="Times New Roman" w:hAnsi="Times New Roman"/>
          <w:sz w:val="28"/>
          <w:szCs w:val="28"/>
        </w:rPr>
        <w:t>вора размещать Объект на земельном участке, необходимом для его размещ</w:t>
      </w:r>
      <w:r w:rsidRPr="00ED52EA">
        <w:rPr>
          <w:rFonts w:ascii="Times New Roman" w:hAnsi="Times New Roman"/>
          <w:sz w:val="28"/>
          <w:szCs w:val="28"/>
        </w:rPr>
        <w:t>е</w:t>
      </w:r>
      <w:r w:rsidRPr="00ED52EA">
        <w:rPr>
          <w:rFonts w:ascii="Times New Roman" w:hAnsi="Times New Roman"/>
          <w:sz w:val="28"/>
          <w:szCs w:val="28"/>
        </w:rPr>
        <w:t>ния.</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2.4. Хозяйствующий субъект обязан:</w:t>
      </w:r>
    </w:p>
    <w:p w:rsidR="00367465" w:rsidRPr="00E76291" w:rsidRDefault="00367465" w:rsidP="00367465">
      <w:pPr>
        <w:pStyle w:val="afffffa"/>
        <w:ind w:firstLine="709"/>
        <w:jc w:val="both"/>
        <w:rPr>
          <w:rFonts w:ascii="Times New Roman" w:hAnsi="Times New Roman"/>
          <w:i/>
          <w:sz w:val="28"/>
          <w:szCs w:val="28"/>
        </w:rPr>
      </w:pPr>
      <w:r w:rsidRPr="00E76291">
        <w:rPr>
          <w:rFonts w:ascii="Times New Roman" w:hAnsi="Times New Roman"/>
          <w:i/>
          <w:sz w:val="28"/>
          <w:szCs w:val="28"/>
        </w:rPr>
        <w:t xml:space="preserve">2.4.1. </w:t>
      </w:r>
      <w:r>
        <w:rPr>
          <w:rFonts w:ascii="Times New Roman" w:hAnsi="Times New Roman"/>
          <w:i/>
          <w:sz w:val="28"/>
          <w:szCs w:val="28"/>
        </w:rPr>
        <w:t>Обеспечить подготовку</w:t>
      </w:r>
      <w:r w:rsidRPr="00E76291">
        <w:rPr>
          <w:rFonts w:ascii="Times New Roman" w:hAnsi="Times New Roman"/>
          <w:i/>
          <w:sz w:val="28"/>
          <w:szCs w:val="28"/>
        </w:rPr>
        <w:t xml:space="preserve"> проектн</w:t>
      </w:r>
      <w:r>
        <w:rPr>
          <w:rFonts w:ascii="Times New Roman" w:hAnsi="Times New Roman"/>
          <w:i/>
          <w:sz w:val="28"/>
          <w:szCs w:val="28"/>
        </w:rPr>
        <w:t>ой</w:t>
      </w:r>
      <w:r w:rsidRPr="00E76291">
        <w:rPr>
          <w:rFonts w:ascii="Times New Roman" w:hAnsi="Times New Roman"/>
          <w:i/>
          <w:sz w:val="28"/>
          <w:szCs w:val="28"/>
        </w:rPr>
        <w:t xml:space="preserve"> документаци</w:t>
      </w:r>
      <w:r>
        <w:rPr>
          <w:rFonts w:ascii="Times New Roman" w:hAnsi="Times New Roman"/>
          <w:i/>
          <w:sz w:val="28"/>
          <w:szCs w:val="28"/>
        </w:rPr>
        <w:t>и</w:t>
      </w:r>
      <w:r w:rsidRPr="00E76291">
        <w:rPr>
          <w:rFonts w:ascii="Times New Roman" w:hAnsi="Times New Roman"/>
          <w:i/>
          <w:sz w:val="28"/>
          <w:szCs w:val="28"/>
        </w:rPr>
        <w:t>, содержащ</w:t>
      </w:r>
      <w:r>
        <w:rPr>
          <w:rFonts w:ascii="Times New Roman" w:hAnsi="Times New Roman"/>
          <w:i/>
          <w:sz w:val="28"/>
          <w:szCs w:val="28"/>
        </w:rPr>
        <w:t>ую</w:t>
      </w:r>
      <w:r w:rsidRPr="00E76291">
        <w:rPr>
          <w:rFonts w:ascii="Times New Roman" w:hAnsi="Times New Roman"/>
          <w:i/>
          <w:sz w:val="28"/>
          <w:szCs w:val="28"/>
        </w:rPr>
        <w:t xml:space="preserve"> сведения о территориальном размещении, внешнем виде, технических пар</w:t>
      </w:r>
      <w:r w:rsidRPr="00E76291">
        <w:rPr>
          <w:rFonts w:ascii="Times New Roman" w:hAnsi="Times New Roman"/>
          <w:i/>
          <w:sz w:val="28"/>
          <w:szCs w:val="28"/>
        </w:rPr>
        <w:t>а</w:t>
      </w:r>
      <w:r w:rsidRPr="00E76291">
        <w:rPr>
          <w:rFonts w:ascii="Times New Roman" w:hAnsi="Times New Roman"/>
          <w:i/>
          <w:sz w:val="28"/>
          <w:szCs w:val="28"/>
        </w:rPr>
        <w:t xml:space="preserve">метрах нестационарного сооружения </w:t>
      </w:r>
      <w:r>
        <w:rPr>
          <w:rFonts w:ascii="Times New Roman" w:hAnsi="Times New Roman"/>
          <w:i/>
          <w:sz w:val="28"/>
          <w:szCs w:val="28"/>
        </w:rPr>
        <w:t xml:space="preserve">и ее </w:t>
      </w:r>
      <w:r w:rsidRPr="00E76291">
        <w:rPr>
          <w:rFonts w:ascii="Times New Roman" w:hAnsi="Times New Roman"/>
          <w:i/>
          <w:sz w:val="28"/>
          <w:szCs w:val="28"/>
        </w:rPr>
        <w:t>согласован</w:t>
      </w:r>
      <w:r>
        <w:rPr>
          <w:rFonts w:ascii="Times New Roman" w:hAnsi="Times New Roman"/>
          <w:i/>
          <w:sz w:val="28"/>
          <w:szCs w:val="28"/>
        </w:rPr>
        <w:t xml:space="preserve">ие </w:t>
      </w:r>
      <w:r w:rsidRPr="00E76291">
        <w:rPr>
          <w:rFonts w:ascii="Times New Roman" w:hAnsi="Times New Roman"/>
          <w:i/>
          <w:sz w:val="28"/>
          <w:szCs w:val="28"/>
        </w:rPr>
        <w:t>с управлением арх</w:t>
      </w:r>
      <w:r w:rsidRPr="00E76291">
        <w:rPr>
          <w:rFonts w:ascii="Times New Roman" w:hAnsi="Times New Roman"/>
          <w:i/>
          <w:sz w:val="28"/>
          <w:szCs w:val="28"/>
        </w:rPr>
        <w:t>и</w:t>
      </w:r>
      <w:r w:rsidRPr="00E76291">
        <w:rPr>
          <w:rFonts w:ascii="Times New Roman" w:hAnsi="Times New Roman"/>
          <w:i/>
          <w:sz w:val="28"/>
          <w:szCs w:val="28"/>
        </w:rPr>
        <w:t>тектуры и градостроительства администрации района.</w:t>
      </w:r>
    </w:p>
    <w:p w:rsidR="00367465" w:rsidRPr="00E76291" w:rsidRDefault="00367465" w:rsidP="00367465">
      <w:pPr>
        <w:pStyle w:val="afffffa"/>
        <w:ind w:firstLine="709"/>
        <w:jc w:val="both"/>
        <w:rPr>
          <w:rFonts w:ascii="Times New Roman" w:hAnsi="Times New Roman"/>
          <w:i/>
          <w:sz w:val="28"/>
          <w:szCs w:val="28"/>
        </w:rPr>
      </w:pPr>
      <w:r w:rsidRPr="00E76291">
        <w:rPr>
          <w:rFonts w:ascii="Times New Roman" w:hAnsi="Times New Roman"/>
          <w:i/>
          <w:sz w:val="28"/>
          <w:szCs w:val="28"/>
        </w:rPr>
        <w:t>2.4.2. Оформить  разрешение на установку нестационарного торгового объекта в управлении архитектуры и градостроительства администрации района.</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2.4.</w:t>
      </w:r>
      <w:r w:rsidR="00091369">
        <w:rPr>
          <w:rFonts w:ascii="Times New Roman" w:hAnsi="Times New Roman"/>
          <w:sz w:val="28"/>
          <w:szCs w:val="28"/>
        </w:rPr>
        <w:t>3</w:t>
      </w:r>
      <w:r w:rsidRPr="00ED52EA">
        <w:rPr>
          <w:rFonts w:ascii="Times New Roman" w:hAnsi="Times New Roman"/>
          <w:sz w:val="28"/>
          <w:szCs w:val="28"/>
        </w:rPr>
        <w:t>. Разместить на земельном участке Объект в соответствии с характ</w:t>
      </w:r>
      <w:r w:rsidRPr="00ED52EA">
        <w:rPr>
          <w:rFonts w:ascii="Times New Roman" w:hAnsi="Times New Roman"/>
          <w:sz w:val="28"/>
          <w:szCs w:val="28"/>
        </w:rPr>
        <w:t>е</w:t>
      </w:r>
      <w:r w:rsidRPr="00ED52EA">
        <w:rPr>
          <w:rFonts w:ascii="Times New Roman" w:hAnsi="Times New Roman"/>
          <w:sz w:val="28"/>
          <w:szCs w:val="28"/>
        </w:rPr>
        <w:t xml:space="preserve">ристиками, установленными </w:t>
      </w:r>
      <w:hyperlink w:anchor="P1082" w:history="1">
        <w:r w:rsidRPr="00ED52EA">
          <w:rPr>
            <w:rFonts w:ascii="Times New Roman" w:hAnsi="Times New Roman"/>
            <w:color w:val="0000FF"/>
            <w:sz w:val="28"/>
            <w:szCs w:val="28"/>
          </w:rPr>
          <w:t>пунктом 1.2</w:t>
        </w:r>
      </w:hyperlink>
      <w:r w:rsidRPr="00ED52EA">
        <w:rPr>
          <w:rFonts w:ascii="Times New Roman" w:hAnsi="Times New Roman"/>
          <w:sz w:val="28"/>
          <w:szCs w:val="28"/>
        </w:rPr>
        <w:t xml:space="preserve"> договора.</w:t>
      </w:r>
    </w:p>
    <w:p w:rsidR="00F01D0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2.4.</w:t>
      </w:r>
      <w:r w:rsidR="00091369">
        <w:rPr>
          <w:rFonts w:ascii="Times New Roman" w:hAnsi="Times New Roman"/>
          <w:sz w:val="28"/>
          <w:szCs w:val="28"/>
        </w:rPr>
        <w:t>4</w:t>
      </w:r>
      <w:r w:rsidRPr="00ED52EA">
        <w:rPr>
          <w:rFonts w:ascii="Times New Roman" w:hAnsi="Times New Roman"/>
          <w:sz w:val="28"/>
          <w:szCs w:val="28"/>
        </w:rPr>
        <w:t>. Своевременно вносить оплату за размещение Объекта согласно у</w:t>
      </w:r>
      <w:r w:rsidRPr="00ED52EA">
        <w:rPr>
          <w:rFonts w:ascii="Times New Roman" w:hAnsi="Times New Roman"/>
          <w:sz w:val="28"/>
          <w:szCs w:val="28"/>
        </w:rPr>
        <w:t>с</w:t>
      </w:r>
      <w:r w:rsidRPr="00ED52EA">
        <w:rPr>
          <w:rFonts w:ascii="Times New Roman" w:hAnsi="Times New Roman"/>
          <w:sz w:val="28"/>
          <w:szCs w:val="28"/>
        </w:rPr>
        <w:t>ловиям договора.</w:t>
      </w:r>
    </w:p>
    <w:p w:rsidR="00C911BF" w:rsidRPr="00C911BF" w:rsidRDefault="00C911BF" w:rsidP="00C911BF">
      <w:pPr>
        <w:pStyle w:val="ConsPlusNormal"/>
        <w:spacing w:before="220"/>
        <w:ind w:firstLine="540"/>
        <w:jc w:val="both"/>
        <w:rPr>
          <w:rFonts w:ascii="Times New Roman" w:hAnsi="Times New Roman" w:cs="Times New Roman"/>
          <w:sz w:val="28"/>
          <w:szCs w:val="28"/>
        </w:rPr>
      </w:pPr>
      <w:r w:rsidRPr="00C911BF">
        <w:rPr>
          <w:rFonts w:ascii="Times New Roman" w:hAnsi="Times New Roman" w:cs="Times New Roman"/>
          <w:sz w:val="28"/>
          <w:szCs w:val="28"/>
        </w:rPr>
        <w:t>2.4.</w:t>
      </w:r>
      <w:r>
        <w:rPr>
          <w:rFonts w:ascii="Times New Roman" w:hAnsi="Times New Roman" w:cs="Times New Roman"/>
          <w:sz w:val="28"/>
          <w:szCs w:val="28"/>
        </w:rPr>
        <w:t>5</w:t>
      </w:r>
      <w:r w:rsidRPr="00C911BF">
        <w:rPr>
          <w:rFonts w:ascii="Times New Roman" w:hAnsi="Times New Roman" w:cs="Times New Roman"/>
          <w:sz w:val="28"/>
          <w:szCs w:val="28"/>
        </w:rPr>
        <w:t xml:space="preserve">. Содержать объект в зоне санитарной ответственности в соответствии со </w:t>
      </w:r>
      <w:hyperlink w:anchor="P967" w:history="1">
        <w:r w:rsidRPr="00C911BF">
          <w:rPr>
            <w:rFonts w:ascii="Times New Roman" w:hAnsi="Times New Roman" w:cs="Times New Roman"/>
            <w:color w:val="0000FF"/>
            <w:sz w:val="28"/>
            <w:szCs w:val="28"/>
          </w:rPr>
          <w:t>схемой</w:t>
        </w:r>
      </w:hyperlink>
      <w:r w:rsidRPr="00C911BF">
        <w:rPr>
          <w:rFonts w:ascii="Times New Roman" w:hAnsi="Times New Roman" w:cs="Times New Roman"/>
          <w:sz w:val="28"/>
          <w:szCs w:val="28"/>
        </w:rPr>
        <w:t xml:space="preserve"> размещения объекта и сод</w:t>
      </w:r>
      <w:r>
        <w:rPr>
          <w:rFonts w:ascii="Times New Roman" w:hAnsi="Times New Roman" w:cs="Times New Roman"/>
          <w:sz w:val="28"/>
          <w:szCs w:val="28"/>
        </w:rPr>
        <w:t xml:space="preserve">ержания прилегающей территории </w:t>
      </w:r>
      <w:r w:rsidRPr="00C911BF">
        <w:rPr>
          <w:rFonts w:ascii="Times New Roman" w:hAnsi="Times New Roman" w:cs="Times New Roman"/>
          <w:sz w:val="28"/>
          <w:szCs w:val="28"/>
        </w:rPr>
        <w:t>в на</w:t>
      </w:r>
      <w:r w:rsidRPr="00C911BF">
        <w:rPr>
          <w:rFonts w:ascii="Times New Roman" w:hAnsi="Times New Roman" w:cs="Times New Roman"/>
          <w:sz w:val="28"/>
          <w:szCs w:val="28"/>
        </w:rPr>
        <w:t>д</w:t>
      </w:r>
      <w:r w:rsidRPr="00C911BF">
        <w:rPr>
          <w:rFonts w:ascii="Times New Roman" w:hAnsi="Times New Roman" w:cs="Times New Roman"/>
          <w:sz w:val="28"/>
          <w:szCs w:val="28"/>
        </w:rPr>
        <w:t>лежащем санитарном и техническом состоянии</w:t>
      </w:r>
      <w:r>
        <w:rPr>
          <w:rFonts w:ascii="Times New Roman" w:hAnsi="Times New Roman" w:cs="Times New Roman"/>
          <w:sz w:val="28"/>
          <w:szCs w:val="28"/>
        </w:rPr>
        <w:t xml:space="preserve">, </w:t>
      </w:r>
      <w:r w:rsidRPr="00C911BF">
        <w:rPr>
          <w:rFonts w:ascii="Times New Roman" w:hAnsi="Times New Roman" w:cs="Times New Roman"/>
          <w:sz w:val="28"/>
          <w:szCs w:val="28"/>
        </w:rPr>
        <w:t>противопожарном состоянии. Осуществлять содержание объекта за счет собственных финансовых средства.</w:t>
      </w:r>
    </w:p>
    <w:p w:rsidR="00C911BF" w:rsidRPr="00C911BF" w:rsidRDefault="00C911BF" w:rsidP="00C911BF">
      <w:pPr>
        <w:pStyle w:val="ConsPlusNormal"/>
        <w:spacing w:before="220"/>
        <w:ind w:firstLine="540"/>
        <w:jc w:val="both"/>
        <w:rPr>
          <w:rFonts w:ascii="Times New Roman" w:hAnsi="Times New Roman" w:cs="Times New Roman"/>
          <w:sz w:val="28"/>
          <w:szCs w:val="28"/>
        </w:rPr>
      </w:pPr>
      <w:r w:rsidRPr="00C911BF">
        <w:rPr>
          <w:rFonts w:ascii="Times New Roman" w:hAnsi="Times New Roman" w:cs="Times New Roman"/>
          <w:sz w:val="28"/>
          <w:szCs w:val="28"/>
        </w:rPr>
        <w:t>Надлежащее состояние внешнего вида нестационарного торгового объекта подразумевает:</w:t>
      </w:r>
    </w:p>
    <w:p w:rsidR="00C911BF" w:rsidRPr="00C911BF" w:rsidRDefault="00C911BF" w:rsidP="00C911BF">
      <w:pPr>
        <w:pStyle w:val="ConsPlusNormal"/>
        <w:spacing w:before="220"/>
        <w:ind w:firstLine="540"/>
        <w:jc w:val="both"/>
        <w:rPr>
          <w:rFonts w:ascii="Times New Roman" w:hAnsi="Times New Roman" w:cs="Times New Roman"/>
          <w:sz w:val="28"/>
          <w:szCs w:val="28"/>
        </w:rPr>
      </w:pPr>
      <w:r w:rsidRPr="00C911BF">
        <w:rPr>
          <w:rFonts w:ascii="Times New Roman" w:hAnsi="Times New Roman" w:cs="Times New Roman"/>
          <w:sz w:val="28"/>
          <w:szCs w:val="28"/>
        </w:rPr>
        <w:t>- целостность конструкций;</w:t>
      </w:r>
    </w:p>
    <w:p w:rsidR="00C911BF" w:rsidRPr="00C911BF" w:rsidRDefault="00C911BF" w:rsidP="00C911BF">
      <w:pPr>
        <w:pStyle w:val="ConsPlusNormal"/>
        <w:spacing w:before="220"/>
        <w:ind w:firstLine="540"/>
        <w:jc w:val="both"/>
        <w:rPr>
          <w:rFonts w:ascii="Times New Roman" w:hAnsi="Times New Roman" w:cs="Times New Roman"/>
          <w:sz w:val="28"/>
          <w:szCs w:val="28"/>
        </w:rPr>
      </w:pPr>
      <w:r w:rsidRPr="00C911BF">
        <w:rPr>
          <w:rFonts w:ascii="Times New Roman" w:hAnsi="Times New Roman" w:cs="Times New Roman"/>
          <w:sz w:val="28"/>
          <w:szCs w:val="28"/>
        </w:rPr>
        <w:t>- отсутствие механических повреждений;</w:t>
      </w:r>
    </w:p>
    <w:p w:rsidR="00C911BF" w:rsidRPr="00C911BF" w:rsidRDefault="00C911BF" w:rsidP="00C911BF">
      <w:pPr>
        <w:pStyle w:val="ConsPlusNormal"/>
        <w:spacing w:before="220"/>
        <w:ind w:firstLine="540"/>
        <w:jc w:val="both"/>
        <w:rPr>
          <w:rFonts w:ascii="Times New Roman" w:hAnsi="Times New Roman" w:cs="Times New Roman"/>
          <w:sz w:val="28"/>
          <w:szCs w:val="28"/>
        </w:rPr>
      </w:pPr>
      <w:r w:rsidRPr="00C911BF">
        <w:rPr>
          <w:rFonts w:ascii="Times New Roman" w:hAnsi="Times New Roman" w:cs="Times New Roman"/>
          <w:sz w:val="28"/>
          <w:szCs w:val="28"/>
        </w:rPr>
        <w:t>- наличие покрашенного каркаса;</w:t>
      </w:r>
    </w:p>
    <w:p w:rsidR="00C911BF" w:rsidRPr="00C911BF" w:rsidRDefault="00C911BF" w:rsidP="00C911BF">
      <w:pPr>
        <w:pStyle w:val="ConsPlusNormal"/>
        <w:spacing w:before="220"/>
        <w:ind w:firstLine="540"/>
        <w:jc w:val="both"/>
        <w:rPr>
          <w:rFonts w:ascii="Times New Roman" w:hAnsi="Times New Roman" w:cs="Times New Roman"/>
          <w:sz w:val="28"/>
          <w:szCs w:val="28"/>
        </w:rPr>
      </w:pPr>
      <w:r w:rsidRPr="00C911BF">
        <w:rPr>
          <w:rFonts w:ascii="Times New Roman" w:hAnsi="Times New Roman" w:cs="Times New Roman"/>
          <w:sz w:val="28"/>
          <w:szCs w:val="28"/>
        </w:rPr>
        <w:t>- отсутствие ржавчины и грязи на всех частях и элементах конструкций;</w:t>
      </w:r>
    </w:p>
    <w:p w:rsidR="00C911BF" w:rsidRPr="00C911BF" w:rsidRDefault="00C911BF" w:rsidP="00C911BF">
      <w:pPr>
        <w:pStyle w:val="ConsPlusNormal"/>
        <w:spacing w:before="220"/>
        <w:ind w:firstLine="540"/>
        <w:jc w:val="both"/>
        <w:rPr>
          <w:rFonts w:ascii="Times New Roman" w:hAnsi="Times New Roman" w:cs="Times New Roman"/>
          <w:sz w:val="28"/>
          <w:szCs w:val="28"/>
        </w:rPr>
      </w:pPr>
      <w:r w:rsidRPr="00C911BF">
        <w:rPr>
          <w:rFonts w:ascii="Times New Roman" w:hAnsi="Times New Roman" w:cs="Times New Roman"/>
          <w:sz w:val="28"/>
          <w:szCs w:val="28"/>
        </w:rPr>
        <w:t>- отсутствие на всех частях и элементах наклеенных объявлений, пост</w:t>
      </w:r>
      <w:r w:rsidRPr="00C911BF">
        <w:rPr>
          <w:rFonts w:ascii="Times New Roman" w:hAnsi="Times New Roman" w:cs="Times New Roman"/>
          <w:sz w:val="28"/>
          <w:szCs w:val="28"/>
        </w:rPr>
        <w:t>о</w:t>
      </w:r>
      <w:r w:rsidRPr="00C911BF">
        <w:rPr>
          <w:rFonts w:ascii="Times New Roman" w:hAnsi="Times New Roman" w:cs="Times New Roman"/>
          <w:sz w:val="28"/>
          <w:szCs w:val="28"/>
        </w:rPr>
        <w:t>ронних надписей, изображений и других информационных сообщений;</w:t>
      </w:r>
    </w:p>
    <w:p w:rsidR="00C911BF" w:rsidRDefault="00C911BF" w:rsidP="00C911BF">
      <w:pPr>
        <w:pStyle w:val="ConsPlusNormal"/>
        <w:spacing w:before="220"/>
        <w:ind w:firstLine="540"/>
        <w:jc w:val="both"/>
        <w:rPr>
          <w:rFonts w:ascii="Times New Roman" w:hAnsi="Times New Roman" w:cs="Times New Roman"/>
          <w:sz w:val="28"/>
          <w:szCs w:val="28"/>
        </w:rPr>
      </w:pPr>
      <w:r w:rsidRPr="00C911BF">
        <w:rPr>
          <w:rFonts w:ascii="Times New Roman" w:hAnsi="Times New Roman" w:cs="Times New Roman"/>
          <w:sz w:val="28"/>
          <w:szCs w:val="28"/>
        </w:rPr>
        <w:t xml:space="preserve">- подсветка в темное время суток </w:t>
      </w:r>
      <w:r>
        <w:rPr>
          <w:rFonts w:ascii="Times New Roman" w:hAnsi="Times New Roman" w:cs="Times New Roman"/>
          <w:sz w:val="28"/>
          <w:szCs w:val="28"/>
        </w:rPr>
        <w:t>.</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2.4.</w:t>
      </w:r>
      <w:r w:rsidR="0086635C">
        <w:rPr>
          <w:rFonts w:ascii="Times New Roman" w:hAnsi="Times New Roman"/>
          <w:sz w:val="28"/>
          <w:szCs w:val="28"/>
        </w:rPr>
        <w:t>6</w:t>
      </w:r>
      <w:r w:rsidRPr="00ED52EA">
        <w:rPr>
          <w:rFonts w:ascii="Times New Roman" w:hAnsi="Times New Roman"/>
          <w:sz w:val="28"/>
          <w:szCs w:val="28"/>
        </w:rPr>
        <w:t>. При размещении Объекта и его использовании соблюдать условия договора и требования, предусмотренные законодательством Российской Фед</w:t>
      </w:r>
      <w:r w:rsidRPr="00ED52EA">
        <w:rPr>
          <w:rFonts w:ascii="Times New Roman" w:hAnsi="Times New Roman"/>
          <w:sz w:val="28"/>
          <w:szCs w:val="28"/>
        </w:rPr>
        <w:t>е</w:t>
      </w:r>
      <w:r w:rsidRPr="00ED52EA">
        <w:rPr>
          <w:rFonts w:ascii="Times New Roman" w:hAnsi="Times New Roman"/>
          <w:sz w:val="28"/>
          <w:szCs w:val="28"/>
        </w:rPr>
        <w:t>рации, Ханты-Мансийского автономного округа - Югры, муниципальными правовыми актами в области обеспечения санитарно-эпидемиологического бл</w:t>
      </w:r>
      <w:r w:rsidRPr="00ED52EA">
        <w:rPr>
          <w:rFonts w:ascii="Times New Roman" w:hAnsi="Times New Roman"/>
          <w:sz w:val="28"/>
          <w:szCs w:val="28"/>
        </w:rPr>
        <w:t>а</w:t>
      </w:r>
      <w:r w:rsidRPr="00ED52EA">
        <w:rPr>
          <w:rFonts w:ascii="Times New Roman" w:hAnsi="Times New Roman"/>
          <w:sz w:val="28"/>
          <w:szCs w:val="28"/>
        </w:rPr>
        <w:t>гополучия населения, охраны окружающей среды, пожарной безопасности, в</w:t>
      </w:r>
      <w:r w:rsidRPr="00ED52EA">
        <w:rPr>
          <w:rFonts w:ascii="Times New Roman" w:hAnsi="Times New Roman"/>
          <w:sz w:val="28"/>
          <w:szCs w:val="28"/>
        </w:rPr>
        <w:t>е</w:t>
      </w:r>
      <w:r w:rsidRPr="00ED52EA">
        <w:rPr>
          <w:rFonts w:ascii="Times New Roman" w:hAnsi="Times New Roman"/>
          <w:sz w:val="28"/>
          <w:szCs w:val="28"/>
        </w:rPr>
        <w:t>теринарии, и иные требования.</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2.4.</w:t>
      </w:r>
      <w:r w:rsidR="0086635C">
        <w:rPr>
          <w:rFonts w:ascii="Times New Roman" w:hAnsi="Times New Roman"/>
          <w:sz w:val="28"/>
          <w:szCs w:val="28"/>
        </w:rPr>
        <w:t>7</w:t>
      </w:r>
      <w:r w:rsidRPr="00ED52EA">
        <w:rPr>
          <w:rFonts w:ascii="Times New Roman" w:hAnsi="Times New Roman"/>
          <w:sz w:val="28"/>
          <w:szCs w:val="28"/>
        </w:rPr>
        <w:t>. В случае неисполнения или ненадлежащего исполнения своих об</w:t>
      </w:r>
      <w:r w:rsidRPr="00ED52EA">
        <w:rPr>
          <w:rFonts w:ascii="Times New Roman" w:hAnsi="Times New Roman"/>
          <w:sz w:val="28"/>
          <w:szCs w:val="28"/>
        </w:rPr>
        <w:t>я</w:t>
      </w:r>
      <w:r w:rsidRPr="00ED52EA">
        <w:rPr>
          <w:rFonts w:ascii="Times New Roman" w:hAnsi="Times New Roman"/>
          <w:sz w:val="28"/>
          <w:szCs w:val="28"/>
        </w:rPr>
        <w:t>зательств по договору уплатить Уполномоченному органу неустойку в порядке, размере и сроки, установленные договором.</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lastRenderedPageBreak/>
        <w:t>2.4.</w:t>
      </w:r>
      <w:r w:rsidR="0086635C">
        <w:rPr>
          <w:rFonts w:ascii="Times New Roman" w:hAnsi="Times New Roman"/>
          <w:sz w:val="28"/>
          <w:szCs w:val="28"/>
        </w:rPr>
        <w:t>8</w:t>
      </w:r>
      <w:r w:rsidRPr="00ED52EA">
        <w:rPr>
          <w:rFonts w:ascii="Times New Roman" w:hAnsi="Times New Roman"/>
          <w:sz w:val="28"/>
          <w:szCs w:val="28"/>
        </w:rPr>
        <w:t>. Выполнять согласно требованиям соответствующих служб условия эксплуатации подземных и надземных коммуникаций, беспрепятственно д</w:t>
      </w:r>
      <w:r w:rsidRPr="00ED52EA">
        <w:rPr>
          <w:rFonts w:ascii="Times New Roman" w:hAnsi="Times New Roman"/>
          <w:sz w:val="28"/>
          <w:szCs w:val="28"/>
        </w:rPr>
        <w:t>о</w:t>
      </w:r>
      <w:r w:rsidRPr="00ED52EA">
        <w:rPr>
          <w:rFonts w:ascii="Times New Roman" w:hAnsi="Times New Roman"/>
          <w:sz w:val="28"/>
          <w:szCs w:val="28"/>
        </w:rPr>
        <w:t>пускать на используемую часть земельного участка соответствующие службы для производства работ, связанных с их ремонтом, обслуживанием и эксплу</w:t>
      </w:r>
      <w:r w:rsidRPr="00ED52EA">
        <w:rPr>
          <w:rFonts w:ascii="Times New Roman" w:hAnsi="Times New Roman"/>
          <w:sz w:val="28"/>
          <w:szCs w:val="28"/>
        </w:rPr>
        <w:t>а</w:t>
      </w:r>
      <w:r w:rsidRPr="00ED52EA">
        <w:rPr>
          <w:rFonts w:ascii="Times New Roman" w:hAnsi="Times New Roman"/>
          <w:sz w:val="28"/>
          <w:szCs w:val="28"/>
        </w:rPr>
        <w:t>тацией, не допускать занятие, в том числе временными сооружениями, корид</w:t>
      </w:r>
      <w:r w:rsidRPr="00ED52EA">
        <w:rPr>
          <w:rFonts w:ascii="Times New Roman" w:hAnsi="Times New Roman"/>
          <w:sz w:val="28"/>
          <w:szCs w:val="28"/>
        </w:rPr>
        <w:t>о</w:t>
      </w:r>
      <w:r w:rsidRPr="00ED52EA">
        <w:rPr>
          <w:rFonts w:ascii="Times New Roman" w:hAnsi="Times New Roman"/>
          <w:sz w:val="28"/>
          <w:szCs w:val="28"/>
        </w:rPr>
        <w:t>ров инженерных сетей и коммуникаций, проходящих через используемую часть земельного участка.</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2.4.</w:t>
      </w:r>
      <w:r w:rsidR="0086635C">
        <w:rPr>
          <w:rFonts w:ascii="Times New Roman" w:hAnsi="Times New Roman"/>
          <w:sz w:val="28"/>
          <w:szCs w:val="28"/>
        </w:rPr>
        <w:t>9</w:t>
      </w:r>
      <w:r w:rsidRPr="00ED52EA">
        <w:rPr>
          <w:rFonts w:ascii="Times New Roman" w:hAnsi="Times New Roman"/>
          <w:sz w:val="28"/>
          <w:szCs w:val="28"/>
        </w:rPr>
        <w:t>. Не нарушать права и законные интересы землепользователей сме</w:t>
      </w:r>
      <w:r w:rsidRPr="00ED52EA">
        <w:rPr>
          <w:rFonts w:ascii="Times New Roman" w:hAnsi="Times New Roman"/>
          <w:sz w:val="28"/>
          <w:szCs w:val="28"/>
        </w:rPr>
        <w:t>ж</w:t>
      </w:r>
      <w:r w:rsidRPr="00ED52EA">
        <w:rPr>
          <w:rFonts w:ascii="Times New Roman" w:hAnsi="Times New Roman"/>
          <w:sz w:val="28"/>
          <w:szCs w:val="28"/>
        </w:rPr>
        <w:t>ных земельных участков.</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2.4.</w:t>
      </w:r>
      <w:r w:rsidR="00C911BF">
        <w:rPr>
          <w:rFonts w:ascii="Times New Roman" w:hAnsi="Times New Roman"/>
          <w:sz w:val="28"/>
          <w:szCs w:val="28"/>
        </w:rPr>
        <w:t>1</w:t>
      </w:r>
      <w:r w:rsidR="0086635C">
        <w:rPr>
          <w:rFonts w:ascii="Times New Roman" w:hAnsi="Times New Roman"/>
          <w:sz w:val="28"/>
          <w:szCs w:val="28"/>
        </w:rPr>
        <w:t>0</w:t>
      </w:r>
      <w:r w:rsidRPr="00ED52EA">
        <w:rPr>
          <w:rFonts w:ascii="Times New Roman" w:hAnsi="Times New Roman"/>
          <w:sz w:val="28"/>
          <w:szCs w:val="28"/>
        </w:rPr>
        <w:t>. В случаях изменения наименования, юридического адреса, ко</w:t>
      </w:r>
      <w:r w:rsidRPr="00ED52EA">
        <w:rPr>
          <w:rFonts w:ascii="Times New Roman" w:hAnsi="Times New Roman"/>
          <w:sz w:val="28"/>
          <w:szCs w:val="28"/>
        </w:rPr>
        <w:t>н</w:t>
      </w:r>
      <w:r w:rsidRPr="00ED52EA">
        <w:rPr>
          <w:rFonts w:ascii="Times New Roman" w:hAnsi="Times New Roman"/>
          <w:sz w:val="28"/>
          <w:szCs w:val="28"/>
        </w:rPr>
        <w:t>тактных телефонов, а также изменения банковских и иных реквизитов пис</w:t>
      </w:r>
      <w:r w:rsidRPr="00ED52EA">
        <w:rPr>
          <w:rFonts w:ascii="Times New Roman" w:hAnsi="Times New Roman"/>
          <w:sz w:val="28"/>
          <w:szCs w:val="28"/>
        </w:rPr>
        <w:t>ь</w:t>
      </w:r>
      <w:r w:rsidRPr="00ED52EA">
        <w:rPr>
          <w:rFonts w:ascii="Times New Roman" w:hAnsi="Times New Roman"/>
          <w:sz w:val="28"/>
          <w:szCs w:val="28"/>
        </w:rPr>
        <w:t xml:space="preserve">менно уведомить об этом </w:t>
      </w:r>
      <w:r w:rsidR="00D83F9C">
        <w:rPr>
          <w:rFonts w:ascii="Times New Roman" w:hAnsi="Times New Roman"/>
          <w:sz w:val="28"/>
          <w:szCs w:val="28"/>
        </w:rPr>
        <w:t>уполномоченный орган</w:t>
      </w:r>
      <w:r w:rsidR="00F40ADD" w:rsidRPr="00ED52EA">
        <w:rPr>
          <w:rFonts w:ascii="Times New Roman" w:hAnsi="Times New Roman"/>
          <w:sz w:val="28"/>
          <w:szCs w:val="28"/>
        </w:rPr>
        <w:t xml:space="preserve">, </w:t>
      </w:r>
      <w:r w:rsidRPr="00ED52EA">
        <w:rPr>
          <w:rFonts w:ascii="Times New Roman" w:hAnsi="Times New Roman"/>
          <w:sz w:val="28"/>
          <w:szCs w:val="28"/>
        </w:rPr>
        <w:t>в течение двухнедельного срока.</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2.4.</w:t>
      </w:r>
      <w:r w:rsidR="00091369">
        <w:rPr>
          <w:rFonts w:ascii="Times New Roman" w:hAnsi="Times New Roman"/>
          <w:sz w:val="28"/>
          <w:szCs w:val="28"/>
        </w:rPr>
        <w:t>1</w:t>
      </w:r>
      <w:r w:rsidR="0086635C">
        <w:rPr>
          <w:rFonts w:ascii="Times New Roman" w:hAnsi="Times New Roman"/>
          <w:sz w:val="28"/>
          <w:szCs w:val="28"/>
        </w:rPr>
        <w:t>1</w:t>
      </w:r>
      <w:r w:rsidRPr="00ED52EA">
        <w:rPr>
          <w:rFonts w:ascii="Times New Roman" w:hAnsi="Times New Roman"/>
          <w:sz w:val="28"/>
          <w:szCs w:val="28"/>
        </w:rPr>
        <w:t xml:space="preserve">. Не допускать изменения характеристик Объекта, установленных </w:t>
      </w:r>
      <w:hyperlink w:anchor="P1082" w:history="1">
        <w:r w:rsidRPr="00ED52EA">
          <w:rPr>
            <w:rFonts w:ascii="Times New Roman" w:hAnsi="Times New Roman"/>
            <w:color w:val="0000FF"/>
            <w:sz w:val="28"/>
            <w:szCs w:val="28"/>
          </w:rPr>
          <w:t>пунктом 1.2</w:t>
        </w:r>
      </w:hyperlink>
      <w:r w:rsidRPr="00ED52EA">
        <w:rPr>
          <w:rFonts w:ascii="Times New Roman" w:hAnsi="Times New Roman"/>
          <w:sz w:val="28"/>
          <w:szCs w:val="28"/>
        </w:rPr>
        <w:t xml:space="preserve"> договора.</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2.4.</w:t>
      </w:r>
      <w:r w:rsidR="00091369">
        <w:rPr>
          <w:rFonts w:ascii="Times New Roman" w:hAnsi="Times New Roman"/>
          <w:sz w:val="28"/>
          <w:szCs w:val="28"/>
        </w:rPr>
        <w:t>1</w:t>
      </w:r>
      <w:r w:rsidR="0086635C">
        <w:rPr>
          <w:rFonts w:ascii="Times New Roman" w:hAnsi="Times New Roman"/>
          <w:sz w:val="28"/>
          <w:szCs w:val="28"/>
        </w:rPr>
        <w:t>2</w:t>
      </w:r>
      <w:r w:rsidRPr="00ED52EA">
        <w:rPr>
          <w:rFonts w:ascii="Times New Roman" w:hAnsi="Times New Roman"/>
          <w:sz w:val="28"/>
          <w:szCs w:val="28"/>
        </w:rPr>
        <w:t>. Не допускать передачи права на размещение Объекта третьему лицу.</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2.4.1</w:t>
      </w:r>
      <w:r w:rsidR="00C911BF">
        <w:rPr>
          <w:rFonts w:ascii="Times New Roman" w:hAnsi="Times New Roman"/>
          <w:sz w:val="28"/>
          <w:szCs w:val="28"/>
        </w:rPr>
        <w:t>3</w:t>
      </w:r>
      <w:r w:rsidRPr="00ED52EA">
        <w:rPr>
          <w:rFonts w:ascii="Times New Roman" w:hAnsi="Times New Roman"/>
          <w:sz w:val="28"/>
          <w:szCs w:val="28"/>
        </w:rPr>
        <w:t>. В случае расторжения договора либо одностороннего отказа Уполномоченного органа от исполнения договора в течение тридцати кале</w:t>
      </w:r>
      <w:r w:rsidRPr="00ED52EA">
        <w:rPr>
          <w:rFonts w:ascii="Times New Roman" w:hAnsi="Times New Roman"/>
          <w:sz w:val="28"/>
          <w:szCs w:val="28"/>
        </w:rPr>
        <w:t>н</w:t>
      </w:r>
      <w:r w:rsidRPr="00ED52EA">
        <w:rPr>
          <w:rFonts w:ascii="Times New Roman" w:hAnsi="Times New Roman"/>
          <w:sz w:val="28"/>
          <w:szCs w:val="28"/>
        </w:rPr>
        <w:t>дарных дней со дня расторжения договора произвести демонтаж и вывоз Об</w:t>
      </w:r>
      <w:r w:rsidRPr="00ED52EA">
        <w:rPr>
          <w:rFonts w:ascii="Times New Roman" w:hAnsi="Times New Roman"/>
          <w:sz w:val="28"/>
          <w:szCs w:val="28"/>
        </w:rPr>
        <w:t>ъ</w:t>
      </w:r>
      <w:r w:rsidRPr="00ED52EA">
        <w:rPr>
          <w:rFonts w:ascii="Times New Roman" w:hAnsi="Times New Roman"/>
          <w:sz w:val="28"/>
          <w:szCs w:val="28"/>
        </w:rPr>
        <w:t>екта, а также привести часть земельного участка, которая была занята Объе</w:t>
      </w:r>
      <w:r w:rsidRPr="00ED52EA">
        <w:rPr>
          <w:rFonts w:ascii="Times New Roman" w:hAnsi="Times New Roman"/>
          <w:sz w:val="28"/>
          <w:szCs w:val="28"/>
        </w:rPr>
        <w:t>к</w:t>
      </w:r>
      <w:r w:rsidRPr="00ED52EA">
        <w:rPr>
          <w:rFonts w:ascii="Times New Roman" w:hAnsi="Times New Roman"/>
          <w:sz w:val="28"/>
          <w:szCs w:val="28"/>
        </w:rPr>
        <w:t>том и/или являлась необходимой для его размещения и/или использования, в первоначальное состояние (с вывозом отходов и благоустройством соответс</w:t>
      </w:r>
      <w:r w:rsidRPr="00ED52EA">
        <w:rPr>
          <w:rFonts w:ascii="Times New Roman" w:hAnsi="Times New Roman"/>
          <w:sz w:val="28"/>
          <w:szCs w:val="28"/>
        </w:rPr>
        <w:t>т</w:t>
      </w:r>
      <w:r w:rsidRPr="00ED52EA">
        <w:rPr>
          <w:rFonts w:ascii="Times New Roman" w:hAnsi="Times New Roman"/>
          <w:sz w:val="28"/>
          <w:szCs w:val="28"/>
        </w:rPr>
        <w:t>вующей территории).</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2.4.1</w:t>
      </w:r>
      <w:r w:rsidR="00C911BF">
        <w:rPr>
          <w:rFonts w:ascii="Times New Roman" w:hAnsi="Times New Roman"/>
          <w:sz w:val="28"/>
          <w:szCs w:val="28"/>
        </w:rPr>
        <w:t>4</w:t>
      </w:r>
      <w:r w:rsidRPr="00ED52EA">
        <w:rPr>
          <w:rFonts w:ascii="Times New Roman" w:hAnsi="Times New Roman"/>
          <w:sz w:val="28"/>
          <w:szCs w:val="28"/>
        </w:rPr>
        <w:t>. Выполнять иные обязательства, предусмотренные договором.</w:t>
      </w:r>
    </w:p>
    <w:p w:rsidR="00F01D0A" w:rsidRPr="00ED52EA" w:rsidRDefault="00F01D0A" w:rsidP="00ED52EA">
      <w:pPr>
        <w:pStyle w:val="afffffa"/>
        <w:ind w:firstLine="709"/>
        <w:jc w:val="both"/>
        <w:rPr>
          <w:rFonts w:ascii="Times New Roman" w:hAnsi="Times New Roman"/>
          <w:sz w:val="28"/>
          <w:szCs w:val="28"/>
        </w:rPr>
      </w:pPr>
    </w:p>
    <w:p w:rsidR="00F01D0A" w:rsidRPr="00ED52EA" w:rsidRDefault="00F01D0A" w:rsidP="009C65C3">
      <w:pPr>
        <w:pStyle w:val="afffffa"/>
        <w:ind w:firstLine="709"/>
        <w:jc w:val="center"/>
        <w:rPr>
          <w:rFonts w:ascii="Times New Roman" w:hAnsi="Times New Roman"/>
          <w:sz w:val="28"/>
          <w:szCs w:val="28"/>
        </w:rPr>
      </w:pPr>
      <w:r w:rsidRPr="00ED52EA">
        <w:rPr>
          <w:rFonts w:ascii="Times New Roman" w:hAnsi="Times New Roman"/>
          <w:sz w:val="28"/>
          <w:szCs w:val="28"/>
        </w:rPr>
        <w:t>III. Плата за размещение</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3.1. Цена договора рассчитывается исходя из начальной (минимальной) цены договора, умноженной на площадь, занимаемую Объектом, и составляет:</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_________________ (_____________________) руб. - квартал;</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_________________ (_____________________) руб. - год.</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3.2. Размер платы по договору подлежит изменению Уполномоченным органом в одностороннем порядке в случае изменения расчета начальной (м</w:t>
      </w:r>
      <w:r w:rsidRPr="00ED52EA">
        <w:rPr>
          <w:rFonts w:ascii="Times New Roman" w:hAnsi="Times New Roman"/>
          <w:sz w:val="28"/>
          <w:szCs w:val="28"/>
        </w:rPr>
        <w:t>и</w:t>
      </w:r>
      <w:r w:rsidRPr="00ED52EA">
        <w:rPr>
          <w:rFonts w:ascii="Times New Roman" w:hAnsi="Times New Roman"/>
          <w:sz w:val="28"/>
          <w:szCs w:val="28"/>
        </w:rPr>
        <w:t>нимальной) цены договора на размещение Объекта, установленного Положен</w:t>
      </w:r>
      <w:r w:rsidRPr="00ED52EA">
        <w:rPr>
          <w:rFonts w:ascii="Times New Roman" w:hAnsi="Times New Roman"/>
          <w:sz w:val="28"/>
          <w:szCs w:val="28"/>
        </w:rPr>
        <w:t>и</w:t>
      </w:r>
      <w:r w:rsidRPr="00ED52EA">
        <w:rPr>
          <w:rFonts w:ascii="Times New Roman" w:hAnsi="Times New Roman"/>
          <w:sz w:val="28"/>
          <w:szCs w:val="28"/>
        </w:rPr>
        <w:t>ем о размещении нестационарных торговых объектов на</w:t>
      </w:r>
      <w:r w:rsidR="00F40ADD" w:rsidRPr="00ED52EA">
        <w:rPr>
          <w:rFonts w:ascii="Times New Roman" w:hAnsi="Times New Roman"/>
          <w:sz w:val="28"/>
          <w:szCs w:val="28"/>
        </w:rPr>
        <w:t xml:space="preserve"> межселенной</w:t>
      </w:r>
      <w:r w:rsidRPr="00ED52EA">
        <w:rPr>
          <w:rFonts w:ascii="Times New Roman" w:hAnsi="Times New Roman"/>
          <w:sz w:val="28"/>
          <w:szCs w:val="28"/>
        </w:rPr>
        <w:t xml:space="preserve"> террит</w:t>
      </w:r>
      <w:r w:rsidRPr="00ED52EA">
        <w:rPr>
          <w:rFonts w:ascii="Times New Roman" w:hAnsi="Times New Roman"/>
          <w:sz w:val="28"/>
          <w:szCs w:val="28"/>
        </w:rPr>
        <w:t>о</w:t>
      </w:r>
      <w:r w:rsidRPr="00ED52EA">
        <w:rPr>
          <w:rFonts w:ascii="Times New Roman" w:hAnsi="Times New Roman"/>
          <w:sz w:val="28"/>
          <w:szCs w:val="28"/>
        </w:rPr>
        <w:t>рии</w:t>
      </w:r>
      <w:r w:rsidR="00F40ADD" w:rsidRPr="00ED52EA">
        <w:rPr>
          <w:rFonts w:ascii="Times New Roman" w:hAnsi="Times New Roman"/>
          <w:sz w:val="28"/>
          <w:szCs w:val="28"/>
        </w:rPr>
        <w:t xml:space="preserve"> района</w:t>
      </w:r>
      <w:r w:rsidRPr="00ED52EA">
        <w:rPr>
          <w:rFonts w:ascii="Times New Roman" w:hAnsi="Times New Roman"/>
          <w:sz w:val="28"/>
          <w:szCs w:val="28"/>
        </w:rPr>
        <w:t xml:space="preserve">. В этом случае Уполномоченный орган оповещает Хозяйствующего субъекта через публикацию сообщения в газете </w:t>
      </w:r>
      <w:r w:rsidR="00F40ADD" w:rsidRPr="00ED52EA">
        <w:rPr>
          <w:rFonts w:ascii="Times New Roman" w:hAnsi="Times New Roman"/>
          <w:sz w:val="28"/>
          <w:szCs w:val="28"/>
        </w:rPr>
        <w:t>«Новости Приобья»</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Цена договора в новом размере уплачивается с первого числа первого м</w:t>
      </w:r>
      <w:r w:rsidRPr="00ED52EA">
        <w:rPr>
          <w:rFonts w:ascii="Times New Roman" w:hAnsi="Times New Roman"/>
          <w:sz w:val="28"/>
          <w:szCs w:val="28"/>
        </w:rPr>
        <w:t>е</w:t>
      </w:r>
      <w:r w:rsidRPr="00ED52EA">
        <w:rPr>
          <w:rFonts w:ascii="Times New Roman" w:hAnsi="Times New Roman"/>
          <w:sz w:val="28"/>
          <w:szCs w:val="28"/>
        </w:rPr>
        <w:t>сяца квартала, следующего за кварталом, в котором произошли такие измен</w:t>
      </w:r>
      <w:r w:rsidRPr="00ED52EA">
        <w:rPr>
          <w:rFonts w:ascii="Times New Roman" w:hAnsi="Times New Roman"/>
          <w:sz w:val="28"/>
          <w:szCs w:val="28"/>
        </w:rPr>
        <w:t>е</w:t>
      </w:r>
      <w:r w:rsidRPr="00ED52EA">
        <w:rPr>
          <w:rFonts w:ascii="Times New Roman" w:hAnsi="Times New Roman"/>
          <w:sz w:val="28"/>
          <w:szCs w:val="28"/>
        </w:rPr>
        <w:t>ния, если иной срок не установлен федеральными законами или иными норм</w:t>
      </w:r>
      <w:r w:rsidRPr="00ED52EA">
        <w:rPr>
          <w:rFonts w:ascii="Times New Roman" w:hAnsi="Times New Roman"/>
          <w:sz w:val="28"/>
          <w:szCs w:val="28"/>
        </w:rPr>
        <w:t>а</w:t>
      </w:r>
      <w:r w:rsidRPr="00ED52EA">
        <w:rPr>
          <w:rFonts w:ascii="Times New Roman" w:hAnsi="Times New Roman"/>
          <w:sz w:val="28"/>
          <w:szCs w:val="28"/>
        </w:rPr>
        <w:t>тивными правовыми актами, и уплачивается Хозяйствующим субъектом в ср</w:t>
      </w:r>
      <w:r w:rsidRPr="00ED52EA">
        <w:rPr>
          <w:rFonts w:ascii="Times New Roman" w:hAnsi="Times New Roman"/>
          <w:sz w:val="28"/>
          <w:szCs w:val="28"/>
        </w:rPr>
        <w:t>о</w:t>
      </w:r>
      <w:r w:rsidRPr="00ED52EA">
        <w:rPr>
          <w:rFonts w:ascii="Times New Roman" w:hAnsi="Times New Roman"/>
          <w:sz w:val="28"/>
          <w:szCs w:val="28"/>
        </w:rPr>
        <w:t xml:space="preserve">ки, указанные в </w:t>
      </w:r>
      <w:hyperlink w:anchor="P1119" w:history="1">
        <w:r w:rsidRPr="00ED52EA">
          <w:rPr>
            <w:rFonts w:ascii="Times New Roman" w:hAnsi="Times New Roman"/>
            <w:color w:val="0000FF"/>
            <w:sz w:val="28"/>
            <w:szCs w:val="28"/>
          </w:rPr>
          <w:t>пункте 3.3</w:t>
        </w:r>
      </w:hyperlink>
      <w:r w:rsidRPr="00ED52EA">
        <w:rPr>
          <w:rFonts w:ascii="Times New Roman" w:hAnsi="Times New Roman"/>
          <w:sz w:val="28"/>
          <w:szCs w:val="28"/>
        </w:rPr>
        <w:t xml:space="preserve"> договора.</w:t>
      </w:r>
    </w:p>
    <w:p w:rsidR="00F01D0A" w:rsidRPr="00ED52EA" w:rsidRDefault="00F01D0A" w:rsidP="00ED52EA">
      <w:pPr>
        <w:pStyle w:val="afffffa"/>
        <w:ind w:firstLine="709"/>
        <w:jc w:val="both"/>
        <w:rPr>
          <w:rFonts w:ascii="Times New Roman" w:hAnsi="Times New Roman"/>
          <w:sz w:val="28"/>
          <w:szCs w:val="28"/>
        </w:rPr>
      </w:pPr>
      <w:bookmarkStart w:id="33" w:name="P1119"/>
      <w:bookmarkEnd w:id="33"/>
      <w:r w:rsidRPr="00ED52EA">
        <w:rPr>
          <w:rFonts w:ascii="Times New Roman" w:hAnsi="Times New Roman"/>
          <w:sz w:val="28"/>
          <w:szCs w:val="28"/>
        </w:rPr>
        <w:t xml:space="preserve">3.3. Оплата по договору производится равными частями ежеквартально в следующие сроки: I квартал - до </w:t>
      </w:r>
      <w:r w:rsidR="00D83F9C">
        <w:rPr>
          <w:rFonts w:ascii="Times New Roman" w:hAnsi="Times New Roman"/>
          <w:sz w:val="28"/>
          <w:szCs w:val="28"/>
        </w:rPr>
        <w:t>10</w:t>
      </w:r>
      <w:r w:rsidRPr="00ED52EA">
        <w:rPr>
          <w:rFonts w:ascii="Times New Roman" w:hAnsi="Times New Roman"/>
          <w:sz w:val="28"/>
          <w:szCs w:val="28"/>
        </w:rPr>
        <w:t xml:space="preserve">.04, II квартал - до </w:t>
      </w:r>
      <w:r w:rsidR="00D83F9C">
        <w:rPr>
          <w:rFonts w:ascii="Times New Roman" w:hAnsi="Times New Roman"/>
          <w:sz w:val="28"/>
          <w:szCs w:val="28"/>
        </w:rPr>
        <w:t>10</w:t>
      </w:r>
      <w:r w:rsidRPr="00ED52EA">
        <w:rPr>
          <w:rFonts w:ascii="Times New Roman" w:hAnsi="Times New Roman"/>
          <w:sz w:val="28"/>
          <w:szCs w:val="28"/>
        </w:rPr>
        <w:t xml:space="preserve">.07, III квартал - до </w:t>
      </w:r>
      <w:r w:rsidR="00D83F9C">
        <w:rPr>
          <w:rFonts w:ascii="Times New Roman" w:hAnsi="Times New Roman"/>
          <w:sz w:val="28"/>
          <w:szCs w:val="28"/>
        </w:rPr>
        <w:lastRenderedPageBreak/>
        <w:t>10</w:t>
      </w:r>
      <w:r w:rsidRPr="00ED52EA">
        <w:rPr>
          <w:rFonts w:ascii="Times New Roman" w:hAnsi="Times New Roman"/>
          <w:sz w:val="28"/>
          <w:szCs w:val="28"/>
        </w:rPr>
        <w:t xml:space="preserve">10, IV квартал - до </w:t>
      </w:r>
      <w:r w:rsidR="00CE5AE1">
        <w:rPr>
          <w:rFonts w:ascii="Times New Roman" w:hAnsi="Times New Roman"/>
          <w:sz w:val="28"/>
          <w:szCs w:val="28"/>
        </w:rPr>
        <w:t>10</w:t>
      </w:r>
      <w:r w:rsidRPr="00ED52EA">
        <w:rPr>
          <w:rFonts w:ascii="Times New Roman" w:hAnsi="Times New Roman"/>
          <w:sz w:val="28"/>
          <w:szCs w:val="28"/>
        </w:rPr>
        <w:t>.12. Оплата по договору за квартал, в котором прекр</w:t>
      </w:r>
      <w:r w:rsidRPr="00ED52EA">
        <w:rPr>
          <w:rFonts w:ascii="Times New Roman" w:hAnsi="Times New Roman"/>
          <w:sz w:val="28"/>
          <w:szCs w:val="28"/>
        </w:rPr>
        <w:t>а</w:t>
      </w:r>
      <w:r w:rsidRPr="00ED52EA">
        <w:rPr>
          <w:rFonts w:ascii="Times New Roman" w:hAnsi="Times New Roman"/>
          <w:sz w:val="28"/>
          <w:szCs w:val="28"/>
        </w:rPr>
        <w:t>щается договор, вносится не позднее дня прекращения договора.</w:t>
      </w:r>
    </w:p>
    <w:p w:rsidR="00F01D0A" w:rsidRPr="00ED52EA" w:rsidRDefault="00F01D0A" w:rsidP="00F97779">
      <w:pPr>
        <w:pStyle w:val="afffffa"/>
        <w:ind w:firstLine="709"/>
        <w:jc w:val="both"/>
        <w:rPr>
          <w:rFonts w:ascii="Times New Roman" w:hAnsi="Times New Roman"/>
          <w:sz w:val="28"/>
          <w:szCs w:val="28"/>
        </w:rPr>
      </w:pPr>
      <w:r w:rsidRPr="00ED52EA">
        <w:rPr>
          <w:rFonts w:ascii="Times New Roman" w:hAnsi="Times New Roman"/>
          <w:sz w:val="28"/>
          <w:szCs w:val="28"/>
        </w:rPr>
        <w:t xml:space="preserve">Внесение платы за размещение Объекта в местный бюджет (бюджет </w:t>
      </w:r>
      <w:r w:rsidR="00F40ADD" w:rsidRPr="00ED52EA">
        <w:rPr>
          <w:rFonts w:ascii="Times New Roman" w:hAnsi="Times New Roman"/>
          <w:sz w:val="28"/>
          <w:szCs w:val="28"/>
        </w:rPr>
        <w:t>ра</w:t>
      </w:r>
      <w:r w:rsidR="00F40ADD" w:rsidRPr="00ED52EA">
        <w:rPr>
          <w:rFonts w:ascii="Times New Roman" w:hAnsi="Times New Roman"/>
          <w:sz w:val="28"/>
          <w:szCs w:val="28"/>
        </w:rPr>
        <w:t>й</w:t>
      </w:r>
      <w:r w:rsidR="00F40ADD" w:rsidRPr="00ED52EA">
        <w:rPr>
          <w:rFonts w:ascii="Times New Roman" w:hAnsi="Times New Roman"/>
          <w:sz w:val="28"/>
          <w:szCs w:val="28"/>
        </w:rPr>
        <w:t>она</w:t>
      </w:r>
      <w:r w:rsidRPr="00ED52EA">
        <w:rPr>
          <w:rFonts w:ascii="Times New Roman" w:hAnsi="Times New Roman"/>
          <w:sz w:val="28"/>
          <w:szCs w:val="28"/>
        </w:rPr>
        <w:t>) осуществляется путем перечисления безналичных денежных средств по следующим реквизитам:</w:t>
      </w:r>
    </w:p>
    <w:tbl>
      <w:tblPr>
        <w:tblW w:w="0" w:type="auto"/>
        <w:tblLayout w:type="fixed"/>
        <w:tblCellMar>
          <w:top w:w="102" w:type="dxa"/>
          <w:left w:w="62" w:type="dxa"/>
          <w:bottom w:w="102" w:type="dxa"/>
          <w:right w:w="62" w:type="dxa"/>
        </w:tblCellMar>
        <w:tblLook w:val="0000"/>
      </w:tblPr>
      <w:tblGrid>
        <w:gridCol w:w="2093"/>
        <w:gridCol w:w="6973"/>
      </w:tblGrid>
      <w:tr w:rsidR="00F01D0A" w:rsidRPr="00ED52EA" w:rsidTr="00F01D0A">
        <w:tc>
          <w:tcPr>
            <w:tcW w:w="2093" w:type="dxa"/>
            <w:tcBorders>
              <w:top w:val="nil"/>
              <w:left w:val="nil"/>
              <w:bottom w:val="nil"/>
              <w:right w:val="nil"/>
            </w:tcBorders>
          </w:tcPr>
          <w:p w:rsidR="00F01D0A" w:rsidRPr="00ED52EA" w:rsidRDefault="00F01D0A" w:rsidP="00CE5AE1">
            <w:pPr>
              <w:pStyle w:val="afffffa"/>
              <w:jc w:val="both"/>
              <w:rPr>
                <w:rFonts w:ascii="Times New Roman" w:hAnsi="Times New Roman"/>
                <w:sz w:val="28"/>
                <w:szCs w:val="28"/>
              </w:rPr>
            </w:pPr>
            <w:r w:rsidRPr="00ED52EA">
              <w:rPr>
                <w:rFonts w:ascii="Times New Roman" w:hAnsi="Times New Roman"/>
                <w:sz w:val="28"/>
                <w:szCs w:val="28"/>
              </w:rPr>
              <w:t>Получатель</w:t>
            </w:r>
          </w:p>
        </w:tc>
        <w:tc>
          <w:tcPr>
            <w:tcW w:w="6973" w:type="dxa"/>
            <w:tcBorders>
              <w:top w:val="nil"/>
              <w:left w:val="nil"/>
              <w:bottom w:val="nil"/>
              <w:right w:val="nil"/>
            </w:tcBorders>
          </w:tcPr>
          <w:p w:rsidR="00F01D0A" w:rsidRPr="00ED52EA" w:rsidRDefault="00F01D0A" w:rsidP="00CE5AE1">
            <w:pPr>
              <w:pStyle w:val="afffffa"/>
              <w:ind w:firstLine="709"/>
              <w:jc w:val="both"/>
              <w:rPr>
                <w:rFonts w:ascii="Times New Roman" w:hAnsi="Times New Roman"/>
                <w:sz w:val="28"/>
                <w:szCs w:val="28"/>
              </w:rPr>
            </w:pPr>
            <w:r w:rsidRPr="00ED52EA">
              <w:rPr>
                <w:rFonts w:ascii="Times New Roman" w:hAnsi="Times New Roman"/>
                <w:sz w:val="28"/>
                <w:szCs w:val="28"/>
              </w:rPr>
              <w:t>___________________________________________</w:t>
            </w:r>
          </w:p>
        </w:tc>
      </w:tr>
      <w:tr w:rsidR="00F01D0A" w:rsidRPr="00ED52EA" w:rsidTr="00F01D0A">
        <w:tc>
          <w:tcPr>
            <w:tcW w:w="2093" w:type="dxa"/>
            <w:tcBorders>
              <w:top w:val="nil"/>
              <w:left w:val="nil"/>
              <w:bottom w:val="nil"/>
              <w:right w:val="nil"/>
            </w:tcBorders>
          </w:tcPr>
          <w:p w:rsidR="00F01D0A" w:rsidRPr="00ED52EA" w:rsidRDefault="00F01D0A" w:rsidP="00CE5AE1">
            <w:pPr>
              <w:pStyle w:val="afffffa"/>
              <w:jc w:val="both"/>
              <w:rPr>
                <w:rFonts w:ascii="Times New Roman" w:hAnsi="Times New Roman"/>
                <w:sz w:val="28"/>
                <w:szCs w:val="28"/>
              </w:rPr>
            </w:pPr>
            <w:r w:rsidRPr="00ED52EA">
              <w:rPr>
                <w:rFonts w:ascii="Times New Roman" w:hAnsi="Times New Roman"/>
                <w:sz w:val="28"/>
                <w:szCs w:val="28"/>
              </w:rPr>
              <w:t>ИНН/КПП</w:t>
            </w:r>
          </w:p>
        </w:tc>
        <w:tc>
          <w:tcPr>
            <w:tcW w:w="6973" w:type="dxa"/>
            <w:tcBorders>
              <w:top w:val="nil"/>
              <w:left w:val="nil"/>
              <w:bottom w:val="nil"/>
              <w:right w:val="nil"/>
            </w:tcBorders>
          </w:tcPr>
          <w:p w:rsidR="00F01D0A" w:rsidRPr="00ED52EA" w:rsidRDefault="00F01D0A" w:rsidP="00CE5AE1">
            <w:pPr>
              <w:pStyle w:val="afffffa"/>
              <w:ind w:firstLine="709"/>
              <w:jc w:val="both"/>
              <w:rPr>
                <w:rFonts w:ascii="Times New Roman" w:hAnsi="Times New Roman"/>
                <w:sz w:val="28"/>
                <w:szCs w:val="28"/>
              </w:rPr>
            </w:pPr>
            <w:r w:rsidRPr="00ED52EA">
              <w:rPr>
                <w:rFonts w:ascii="Times New Roman" w:hAnsi="Times New Roman"/>
                <w:sz w:val="28"/>
                <w:szCs w:val="28"/>
              </w:rPr>
              <w:t>___________________________________________</w:t>
            </w:r>
          </w:p>
        </w:tc>
      </w:tr>
      <w:tr w:rsidR="00F01D0A" w:rsidRPr="00ED52EA" w:rsidTr="00F01D0A">
        <w:tc>
          <w:tcPr>
            <w:tcW w:w="2093" w:type="dxa"/>
            <w:tcBorders>
              <w:top w:val="nil"/>
              <w:left w:val="nil"/>
              <w:bottom w:val="nil"/>
              <w:right w:val="nil"/>
            </w:tcBorders>
          </w:tcPr>
          <w:p w:rsidR="00F01D0A" w:rsidRPr="00ED52EA" w:rsidRDefault="00F01D0A" w:rsidP="00CE5AE1">
            <w:pPr>
              <w:pStyle w:val="afffffa"/>
              <w:jc w:val="both"/>
              <w:rPr>
                <w:rFonts w:ascii="Times New Roman" w:hAnsi="Times New Roman"/>
                <w:sz w:val="28"/>
                <w:szCs w:val="28"/>
              </w:rPr>
            </w:pPr>
            <w:r w:rsidRPr="00ED52EA">
              <w:rPr>
                <w:rFonts w:ascii="Times New Roman" w:hAnsi="Times New Roman"/>
                <w:sz w:val="28"/>
                <w:szCs w:val="28"/>
              </w:rPr>
              <w:t>Расчетный счет</w:t>
            </w:r>
          </w:p>
        </w:tc>
        <w:tc>
          <w:tcPr>
            <w:tcW w:w="6973" w:type="dxa"/>
            <w:tcBorders>
              <w:top w:val="nil"/>
              <w:left w:val="nil"/>
              <w:bottom w:val="nil"/>
              <w:right w:val="nil"/>
            </w:tcBorders>
          </w:tcPr>
          <w:p w:rsidR="00F01D0A" w:rsidRPr="00ED52EA" w:rsidRDefault="00F01D0A" w:rsidP="00CE5AE1">
            <w:pPr>
              <w:pStyle w:val="afffffa"/>
              <w:ind w:firstLine="709"/>
              <w:jc w:val="both"/>
              <w:rPr>
                <w:rFonts w:ascii="Times New Roman" w:hAnsi="Times New Roman"/>
                <w:sz w:val="28"/>
                <w:szCs w:val="28"/>
              </w:rPr>
            </w:pPr>
            <w:r w:rsidRPr="00ED52EA">
              <w:rPr>
                <w:rFonts w:ascii="Times New Roman" w:hAnsi="Times New Roman"/>
                <w:sz w:val="28"/>
                <w:szCs w:val="28"/>
              </w:rPr>
              <w:t>___________________________________________</w:t>
            </w:r>
          </w:p>
        </w:tc>
      </w:tr>
      <w:tr w:rsidR="00F01D0A" w:rsidRPr="00ED52EA" w:rsidTr="00F01D0A">
        <w:tc>
          <w:tcPr>
            <w:tcW w:w="2093" w:type="dxa"/>
            <w:tcBorders>
              <w:top w:val="nil"/>
              <w:left w:val="nil"/>
              <w:bottom w:val="nil"/>
              <w:right w:val="nil"/>
            </w:tcBorders>
          </w:tcPr>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Банк</w:t>
            </w:r>
          </w:p>
        </w:tc>
        <w:tc>
          <w:tcPr>
            <w:tcW w:w="6973" w:type="dxa"/>
            <w:tcBorders>
              <w:top w:val="nil"/>
              <w:left w:val="nil"/>
              <w:bottom w:val="nil"/>
              <w:right w:val="nil"/>
            </w:tcBorders>
          </w:tcPr>
          <w:p w:rsidR="00F01D0A" w:rsidRPr="00ED52EA" w:rsidRDefault="00F01D0A" w:rsidP="00CE5AE1">
            <w:pPr>
              <w:pStyle w:val="afffffa"/>
              <w:ind w:firstLine="709"/>
              <w:jc w:val="both"/>
              <w:rPr>
                <w:rFonts w:ascii="Times New Roman" w:hAnsi="Times New Roman"/>
                <w:sz w:val="28"/>
                <w:szCs w:val="28"/>
              </w:rPr>
            </w:pPr>
            <w:r w:rsidRPr="00ED52EA">
              <w:rPr>
                <w:rFonts w:ascii="Times New Roman" w:hAnsi="Times New Roman"/>
                <w:sz w:val="28"/>
                <w:szCs w:val="28"/>
              </w:rPr>
              <w:t>___________________________________________</w:t>
            </w:r>
          </w:p>
        </w:tc>
      </w:tr>
      <w:tr w:rsidR="00F01D0A" w:rsidRPr="00ED52EA" w:rsidTr="00F01D0A">
        <w:tc>
          <w:tcPr>
            <w:tcW w:w="2093" w:type="dxa"/>
            <w:tcBorders>
              <w:top w:val="nil"/>
              <w:left w:val="nil"/>
              <w:bottom w:val="nil"/>
              <w:right w:val="nil"/>
            </w:tcBorders>
          </w:tcPr>
          <w:p w:rsidR="00F01D0A" w:rsidRPr="00ED52EA" w:rsidRDefault="00885AB3" w:rsidP="00ED52EA">
            <w:pPr>
              <w:pStyle w:val="afffffa"/>
              <w:ind w:firstLine="709"/>
              <w:jc w:val="both"/>
              <w:rPr>
                <w:rFonts w:ascii="Times New Roman" w:hAnsi="Times New Roman"/>
                <w:sz w:val="28"/>
                <w:szCs w:val="28"/>
              </w:rPr>
            </w:pPr>
            <w:hyperlink r:id="rId17" w:history="1">
              <w:r w:rsidR="00F01D0A" w:rsidRPr="00ED52EA">
                <w:rPr>
                  <w:rFonts w:ascii="Times New Roman" w:hAnsi="Times New Roman"/>
                  <w:color w:val="0000FF"/>
                  <w:sz w:val="28"/>
                  <w:szCs w:val="28"/>
                </w:rPr>
                <w:t>ОКТМО</w:t>
              </w:r>
            </w:hyperlink>
          </w:p>
        </w:tc>
        <w:tc>
          <w:tcPr>
            <w:tcW w:w="6973" w:type="dxa"/>
            <w:tcBorders>
              <w:top w:val="nil"/>
              <w:left w:val="nil"/>
              <w:bottom w:val="nil"/>
              <w:right w:val="nil"/>
            </w:tcBorders>
          </w:tcPr>
          <w:p w:rsidR="00F01D0A" w:rsidRPr="00ED52EA" w:rsidRDefault="00F01D0A" w:rsidP="00CE5AE1">
            <w:pPr>
              <w:pStyle w:val="afffffa"/>
              <w:ind w:firstLine="709"/>
              <w:jc w:val="both"/>
              <w:rPr>
                <w:rFonts w:ascii="Times New Roman" w:hAnsi="Times New Roman"/>
                <w:sz w:val="28"/>
                <w:szCs w:val="28"/>
              </w:rPr>
            </w:pPr>
            <w:r w:rsidRPr="00ED52EA">
              <w:rPr>
                <w:rFonts w:ascii="Times New Roman" w:hAnsi="Times New Roman"/>
                <w:sz w:val="28"/>
                <w:szCs w:val="28"/>
              </w:rPr>
              <w:t>___________________________________________</w:t>
            </w:r>
          </w:p>
        </w:tc>
      </w:tr>
      <w:tr w:rsidR="00F01D0A" w:rsidRPr="00ED52EA" w:rsidTr="00F01D0A">
        <w:tc>
          <w:tcPr>
            <w:tcW w:w="2093" w:type="dxa"/>
            <w:tcBorders>
              <w:top w:val="nil"/>
              <w:left w:val="nil"/>
              <w:bottom w:val="nil"/>
              <w:right w:val="nil"/>
            </w:tcBorders>
          </w:tcPr>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БИК</w:t>
            </w:r>
          </w:p>
        </w:tc>
        <w:tc>
          <w:tcPr>
            <w:tcW w:w="6973" w:type="dxa"/>
            <w:tcBorders>
              <w:top w:val="nil"/>
              <w:left w:val="nil"/>
              <w:bottom w:val="nil"/>
              <w:right w:val="nil"/>
            </w:tcBorders>
          </w:tcPr>
          <w:p w:rsidR="00F01D0A" w:rsidRPr="00ED52EA" w:rsidRDefault="00F01D0A" w:rsidP="00CE5AE1">
            <w:pPr>
              <w:pStyle w:val="afffffa"/>
              <w:ind w:firstLine="709"/>
              <w:jc w:val="both"/>
              <w:rPr>
                <w:rFonts w:ascii="Times New Roman" w:hAnsi="Times New Roman"/>
                <w:sz w:val="28"/>
                <w:szCs w:val="28"/>
              </w:rPr>
            </w:pPr>
            <w:r w:rsidRPr="00ED52EA">
              <w:rPr>
                <w:rFonts w:ascii="Times New Roman" w:hAnsi="Times New Roman"/>
                <w:sz w:val="28"/>
                <w:szCs w:val="28"/>
              </w:rPr>
              <w:t>___________________________________________</w:t>
            </w:r>
          </w:p>
        </w:tc>
      </w:tr>
      <w:tr w:rsidR="00F01D0A" w:rsidRPr="00ED52EA" w:rsidTr="00F01D0A">
        <w:tc>
          <w:tcPr>
            <w:tcW w:w="2093" w:type="dxa"/>
            <w:tcBorders>
              <w:top w:val="nil"/>
              <w:left w:val="nil"/>
              <w:bottom w:val="nil"/>
              <w:right w:val="nil"/>
            </w:tcBorders>
          </w:tcPr>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КБК</w:t>
            </w:r>
          </w:p>
        </w:tc>
        <w:tc>
          <w:tcPr>
            <w:tcW w:w="6973" w:type="dxa"/>
            <w:tcBorders>
              <w:top w:val="nil"/>
              <w:left w:val="nil"/>
              <w:bottom w:val="nil"/>
              <w:right w:val="nil"/>
            </w:tcBorders>
          </w:tcPr>
          <w:p w:rsidR="00F01D0A" w:rsidRPr="00ED52EA" w:rsidRDefault="00F01D0A" w:rsidP="00CE5AE1">
            <w:pPr>
              <w:pStyle w:val="afffffa"/>
              <w:ind w:firstLine="709"/>
              <w:jc w:val="both"/>
              <w:rPr>
                <w:rFonts w:ascii="Times New Roman" w:hAnsi="Times New Roman"/>
                <w:sz w:val="28"/>
                <w:szCs w:val="28"/>
              </w:rPr>
            </w:pPr>
            <w:r w:rsidRPr="00ED52EA">
              <w:rPr>
                <w:rFonts w:ascii="Times New Roman" w:hAnsi="Times New Roman"/>
                <w:sz w:val="28"/>
                <w:szCs w:val="28"/>
              </w:rPr>
              <w:t>___________________________________________</w:t>
            </w:r>
          </w:p>
        </w:tc>
      </w:tr>
    </w:tbl>
    <w:p w:rsidR="00F01D0A" w:rsidRPr="00ED52EA" w:rsidRDefault="00F01D0A" w:rsidP="00F97779">
      <w:pPr>
        <w:pStyle w:val="afffffa"/>
        <w:jc w:val="both"/>
        <w:rPr>
          <w:rFonts w:ascii="Times New Roman" w:hAnsi="Times New Roman"/>
          <w:sz w:val="28"/>
          <w:szCs w:val="28"/>
        </w:rPr>
      </w:pP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3.4. Хозяйствующим субъектом самостоятельно вносится плата по дог</w:t>
      </w:r>
      <w:r w:rsidRPr="00ED52EA">
        <w:rPr>
          <w:rFonts w:ascii="Times New Roman" w:hAnsi="Times New Roman"/>
          <w:sz w:val="28"/>
          <w:szCs w:val="28"/>
        </w:rPr>
        <w:t>о</w:t>
      </w:r>
      <w:r w:rsidRPr="00ED52EA">
        <w:rPr>
          <w:rFonts w:ascii="Times New Roman" w:hAnsi="Times New Roman"/>
          <w:sz w:val="28"/>
          <w:szCs w:val="28"/>
        </w:rPr>
        <w:t>вору. В платежных документах Хозяйствующий субъект указывает назначение (наименование) платежа (код бюджетной классификации), номер и дату дог</w:t>
      </w:r>
      <w:r w:rsidRPr="00ED52EA">
        <w:rPr>
          <w:rFonts w:ascii="Times New Roman" w:hAnsi="Times New Roman"/>
          <w:sz w:val="28"/>
          <w:szCs w:val="28"/>
        </w:rPr>
        <w:t>о</w:t>
      </w:r>
      <w:r w:rsidRPr="00ED52EA">
        <w:rPr>
          <w:rFonts w:ascii="Times New Roman" w:hAnsi="Times New Roman"/>
          <w:sz w:val="28"/>
          <w:szCs w:val="28"/>
        </w:rPr>
        <w:t>вора на размещение Объекта, платежный период, виды платежа (плата, неу</w:t>
      </w:r>
      <w:r w:rsidRPr="00ED52EA">
        <w:rPr>
          <w:rFonts w:ascii="Times New Roman" w:hAnsi="Times New Roman"/>
          <w:sz w:val="28"/>
          <w:szCs w:val="28"/>
        </w:rPr>
        <w:t>с</w:t>
      </w:r>
      <w:r w:rsidRPr="00ED52EA">
        <w:rPr>
          <w:rFonts w:ascii="Times New Roman" w:hAnsi="Times New Roman"/>
          <w:sz w:val="28"/>
          <w:szCs w:val="28"/>
        </w:rPr>
        <w:t xml:space="preserve">тойка, штраф). Плата считается внесенной с момента поступления денежных средств на расчетный счет по реквизитам, указанным в </w:t>
      </w:r>
      <w:hyperlink w:anchor="P1119" w:history="1">
        <w:r w:rsidRPr="00ED52EA">
          <w:rPr>
            <w:rFonts w:ascii="Times New Roman" w:hAnsi="Times New Roman"/>
            <w:color w:val="0000FF"/>
            <w:sz w:val="28"/>
            <w:szCs w:val="28"/>
          </w:rPr>
          <w:t>пункте 3.3</w:t>
        </w:r>
      </w:hyperlink>
      <w:r w:rsidRPr="00ED52EA">
        <w:rPr>
          <w:rFonts w:ascii="Times New Roman" w:hAnsi="Times New Roman"/>
          <w:sz w:val="28"/>
          <w:szCs w:val="28"/>
        </w:rPr>
        <w:t xml:space="preserve"> договора.</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 xml:space="preserve">3.5. В случае изменения платежных реквизитов Уполномоченный орган уведомляет об этом посредством публикации новых реквизитов в газете </w:t>
      </w:r>
      <w:r w:rsidR="00F40ADD" w:rsidRPr="00ED52EA">
        <w:rPr>
          <w:rFonts w:ascii="Times New Roman" w:hAnsi="Times New Roman"/>
          <w:sz w:val="28"/>
          <w:szCs w:val="28"/>
        </w:rPr>
        <w:t>«Нов</w:t>
      </w:r>
      <w:r w:rsidR="00F40ADD" w:rsidRPr="00ED52EA">
        <w:rPr>
          <w:rFonts w:ascii="Times New Roman" w:hAnsi="Times New Roman"/>
          <w:sz w:val="28"/>
          <w:szCs w:val="28"/>
        </w:rPr>
        <w:t>о</w:t>
      </w:r>
      <w:r w:rsidR="00F40ADD" w:rsidRPr="00ED52EA">
        <w:rPr>
          <w:rFonts w:ascii="Times New Roman" w:hAnsi="Times New Roman"/>
          <w:sz w:val="28"/>
          <w:szCs w:val="28"/>
        </w:rPr>
        <w:t>сти Приобья»</w:t>
      </w:r>
      <w:r w:rsidRPr="00ED52EA">
        <w:rPr>
          <w:rFonts w:ascii="Times New Roman" w:hAnsi="Times New Roman"/>
          <w:sz w:val="28"/>
          <w:szCs w:val="28"/>
        </w:rPr>
        <w:t xml:space="preserve"> В случае если после публикации Хозяйствующий субъект пер</w:t>
      </w:r>
      <w:r w:rsidRPr="00ED52EA">
        <w:rPr>
          <w:rFonts w:ascii="Times New Roman" w:hAnsi="Times New Roman"/>
          <w:sz w:val="28"/>
          <w:szCs w:val="28"/>
        </w:rPr>
        <w:t>е</w:t>
      </w:r>
      <w:r w:rsidRPr="00ED52EA">
        <w:rPr>
          <w:rFonts w:ascii="Times New Roman" w:hAnsi="Times New Roman"/>
          <w:sz w:val="28"/>
          <w:szCs w:val="28"/>
        </w:rPr>
        <w:t>числил плату на ненадлежащий расчетный счет, он считается неисполнившим обязательства по внесению платы в установленный срок и несет ответстве</w:t>
      </w:r>
      <w:r w:rsidRPr="00ED52EA">
        <w:rPr>
          <w:rFonts w:ascii="Times New Roman" w:hAnsi="Times New Roman"/>
          <w:sz w:val="28"/>
          <w:szCs w:val="28"/>
        </w:rPr>
        <w:t>н</w:t>
      </w:r>
      <w:r w:rsidRPr="00ED52EA">
        <w:rPr>
          <w:rFonts w:ascii="Times New Roman" w:hAnsi="Times New Roman"/>
          <w:sz w:val="28"/>
          <w:szCs w:val="28"/>
        </w:rPr>
        <w:t xml:space="preserve">ность, предусмотренную </w:t>
      </w:r>
      <w:hyperlink w:anchor="P1143" w:history="1">
        <w:r w:rsidRPr="00ED52EA">
          <w:rPr>
            <w:rFonts w:ascii="Times New Roman" w:hAnsi="Times New Roman"/>
            <w:color w:val="0000FF"/>
            <w:sz w:val="28"/>
            <w:szCs w:val="28"/>
          </w:rPr>
          <w:t>пунктом 4.1</w:t>
        </w:r>
      </w:hyperlink>
      <w:r w:rsidRPr="00ED52EA">
        <w:rPr>
          <w:rFonts w:ascii="Times New Roman" w:hAnsi="Times New Roman"/>
          <w:sz w:val="28"/>
          <w:szCs w:val="28"/>
        </w:rPr>
        <w:t xml:space="preserve"> договора.</w:t>
      </w:r>
    </w:p>
    <w:p w:rsidR="00F01D0A" w:rsidRPr="00ED52EA" w:rsidRDefault="00F01D0A" w:rsidP="00F97779">
      <w:pPr>
        <w:pStyle w:val="afffffa"/>
        <w:ind w:firstLine="709"/>
        <w:jc w:val="both"/>
        <w:rPr>
          <w:rFonts w:ascii="Times New Roman" w:hAnsi="Times New Roman"/>
          <w:sz w:val="28"/>
          <w:szCs w:val="28"/>
        </w:rPr>
      </w:pPr>
      <w:r w:rsidRPr="00ED52EA">
        <w:rPr>
          <w:rFonts w:ascii="Times New Roman" w:hAnsi="Times New Roman"/>
          <w:sz w:val="28"/>
          <w:szCs w:val="28"/>
        </w:rPr>
        <w:t>3.6. Неиспользование Объекта на месте размещения не освобождает Х</w:t>
      </w:r>
      <w:r w:rsidRPr="00ED52EA">
        <w:rPr>
          <w:rFonts w:ascii="Times New Roman" w:hAnsi="Times New Roman"/>
          <w:sz w:val="28"/>
          <w:szCs w:val="28"/>
        </w:rPr>
        <w:t>о</w:t>
      </w:r>
      <w:r w:rsidRPr="00ED52EA">
        <w:rPr>
          <w:rFonts w:ascii="Times New Roman" w:hAnsi="Times New Roman"/>
          <w:sz w:val="28"/>
          <w:szCs w:val="28"/>
        </w:rPr>
        <w:t>зяйствующий субъект от уплаты платежей.</w:t>
      </w:r>
    </w:p>
    <w:p w:rsidR="00F01D0A" w:rsidRPr="00ED52EA" w:rsidRDefault="00F01D0A" w:rsidP="009C65C3">
      <w:pPr>
        <w:pStyle w:val="afffffa"/>
        <w:ind w:firstLine="709"/>
        <w:jc w:val="center"/>
        <w:rPr>
          <w:rFonts w:ascii="Times New Roman" w:hAnsi="Times New Roman"/>
          <w:sz w:val="28"/>
          <w:szCs w:val="28"/>
        </w:rPr>
      </w:pPr>
      <w:r w:rsidRPr="00ED52EA">
        <w:rPr>
          <w:rFonts w:ascii="Times New Roman" w:hAnsi="Times New Roman"/>
          <w:sz w:val="28"/>
          <w:szCs w:val="28"/>
        </w:rPr>
        <w:t>IV. Ответственность сторон</w:t>
      </w:r>
    </w:p>
    <w:p w:rsidR="00F01D0A" w:rsidRPr="00ED52EA" w:rsidRDefault="00F01D0A" w:rsidP="00ED52EA">
      <w:pPr>
        <w:pStyle w:val="afffffa"/>
        <w:ind w:firstLine="709"/>
        <w:jc w:val="both"/>
        <w:rPr>
          <w:rFonts w:ascii="Times New Roman" w:hAnsi="Times New Roman"/>
          <w:sz w:val="28"/>
          <w:szCs w:val="28"/>
        </w:rPr>
      </w:pPr>
      <w:bookmarkStart w:id="34" w:name="P1143"/>
      <w:bookmarkEnd w:id="34"/>
      <w:r w:rsidRPr="00ED52EA">
        <w:rPr>
          <w:rFonts w:ascii="Times New Roman" w:hAnsi="Times New Roman"/>
          <w:sz w:val="28"/>
          <w:szCs w:val="28"/>
        </w:rPr>
        <w:t>4.1. В случае нарушения сроков внесения платы за размещение Объекта, установленных договором, Хозяйствующий субъект уплачивает Уполномоче</w:t>
      </w:r>
      <w:r w:rsidRPr="00ED52EA">
        <w:rPr>
          <w:rFonts w:ascii="Times New Roman" w:hAnsi="Times New Roman"/>
          <w:sz w:val="28"/>
          <w:szCs w:val="28"/>
        </w:rPr>
        <w:t>н</w:t>
      </w:r>
      <w:r w:rsidRPr="00ED52EA">
        <w:rPr>
          <w:rFonts w:ascii="Times New Roman" w:hAnsi="Times New Roman"/>
          <w:sz w:val="28"/>
          <w:szCs w:val="28"/>
        </w:rPr>
        <w:t>ному органу неустойку из расчета 0,1% от размера просроченной платы за ра</w:t>
      </w:r>
      <w:r w:rsidRPr="00ED52EA">
        <w:rPr>
          <w:rFonts w:ascii="Times New Roman" w:hAnsi="Times New Roman"/>
          <w:sz w:val="28"/>
          <w:szCs w:val="28"/>
        </w:rPr>
        <w:t>з</w:t>
      </w:r>
      <w:r w:rsidRPr="00ED52EA">
        <w:rPr>
          <w:rFonts w:ascii="Times New Roman" w:hAnsi="Times New Roman"/>
          <w:sz w:val="28"/>
          <w:szCs w:val="28"/>
        </w:rPr>
        <w:t>мещение Объекта, установленной договором, за каждый календарный день просрочки внесения платы.</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4.2. В случае нарушения сроков демонтажа и вывоза Объекта, а также приведения части земельного участка, которая была занята Объектом и/или я</w:t>
      </w:r>
      <w:r w:rsidRPr="00ED52EA">
        <w:rPr>
          <w:rFonts w:ascii="Times New Roman" w:hAnsi="Times New Roman"/>
          <w:sz w:val="28"/>
          <w:szCs w:val="28"/>
        </w:rPr>
        <w:t>в</w:t>
      </w:r>
      <w:r w:rsidRPr="00ED52EA">
        <w:rPr>
          <w:rFonts w:ascii="Times New Roman" w:hAnsi="Times New Roman"/>
          <w:sz w:val="28"/>
          <w:szCs w:val="28"/>
        </w:rPr>
        <w:t>лялась необходимой для его размещения и/или использования, в первоначал</w:t>
      </w:r>
      <w:r w:rsidRPr="00ED52EA">
        <w:rPr>
          <w:rFonts w:ascii="Times New Roman" w:hAnsi="Times New Roman"/>
          <w:sz w:val="28"/>
          <w:szCs w:val="28"/>
        </w:rPr>
        <w:t>ь</w:t>
      </w:r>
      <w:r w:rsidRPr="00ED52EA">
        <w:rPr>
          <w:rFonts w:ascii="Times New Roman" w:hAnsi="Times New Roman"/>
          <w:sz w:val="28"/>
          <w:szCs w:val="28"/>
        </w:rPr>
        <w:t>ное состояние (с вывозом отходов и благоустройством соответствующей терр</w:t>
      </w:r>
      <w:r w:rsidRPr="00ED52EA">
        <w:rPr>
          <w:rFonts w:ascii="Times New Roman" w:hAnsi="Times New Roman"/>
          <w:sz w:val="28"/>
          <w:szCs w:val="28"/>
        </w:rPr>
        <w:t>и</w:t>
      </w:r>
      <w:r w:rsidRPr="00ED52EA">
        <w:rPr>
          <w:rFonts w:ascii="Times New Roman" w:hAnsi="Times New Roman"/>
          <w:sz w:val="28"/>
          <w:szCs w:val="28"/>
        </w:rPr>
        <w:t>тории), установленных договором, Хозяйствующий субъект уплачивает Упо</w:t>
      </w:r>
      <w:r w:rsidRPr="00ED52EA">
        <w:rPr>
          <w:rFonts w:ascii="Times New Roman" w:hAnsi="Times New Roman"/>
          <w:sz w:val="28"/>
          <w:szCs w:val="28"/>
        </w:rPr>
        <w:t>л</w:t>
      </w:r>
      <w:r w:rsidRPr="00ED52EA">
        <w:rPr>
          <w:rFonts w:ascii="Times New Roman" w:hAnsi="Times New Roman"/>
          <w:sz w:val="28"/>
          <w:szCs w:val="28"/>
        </w:rPr>
        <w:t>номоченному органу штраф в сумме 2000 рублей за каждый месяц нарушения срока и возмещает все причиненные этим убытки.</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lastRenderedPageBreak/>
        <w:t>4.3. Привлечение Хозяйствующего субъекта к административной и иной ответственности в связи с нарушениями Хозяйствующим субъектом действу</w:t>
      </w:r>
      <w:r w:rsidRPr="00ED52EA">
        <w:rPr>
          <w:rFonts w:ascii="Times New Roman" w:hAnsi="Times New Roman"/>
          <w:sz w:val="28"/>
          <w:szCs w:val="28"/>
        </w:rPr>
        <w:t>ю</w:t>
      </w:r>
      <w:r w:rsidRPr="00ED52EA">
        <w:rPr>
          <w:rFonts w:ascii="Times New Roman" w:hAnsi="Times New Roman"/>
          <w:sz w:val="28"/>
          <w:szCs w:val="28"/>
        </w:rPr>
        <w:t>щего законодательства не освобождает его от обязанности исполнения своих обязательств по договору, в том числе при административной ответственности, в виде приостановления деятельности на определенный срок.</w:t>
      </w:r>
    </w:p>
    <w:p w:rsidR="00F01D0A" w:rsidRPr="00ED52EA" w:rsidRDefault="00F01D0A" w:rsidP="00F97779">
      <w:pPr>
        <w:pStyle w:val="afffffa"/>
        <w:ind w:firstLine="709"/>
        <w:jc w:val="both"/>
        <w:rPr>
          <w:rFonts w:ascii="Times New Roman" w:hAnsi="Times New Roman"/>
          <w:sz w:val="28"/>
          <w:szCs w:val="28"/>
        </w:rPr>
      </w:pPr>
      <w:r w:rsidRPr="00ED52EA">
        <w:rPr>
          <w:rFonts w:ascii="Times New Roman" w:hAnsi="Times New Roman"/>
          <w:sz w:val="28"/>
          <w:szCs w:val="28"/>
        </w:rPr>
        <w:t>4.4. Стороны освобождаются от ответственности за неисполнение обяз</w:t>
      </w:r>
      <w:r w:rsidRPr="00ED52EA">
        <w:rPr>
          <w:rFonts w:ascii="Times New Roman" w:hAnsi="Times New Roman"/>
          <w:sz w:val="28"/>
          <w:szCs w:val="28"/>
        </w:rPr>
        <w:t>а</w:t>
      </w:r>
      <w:r w:rsidRPr="00ED52EA">
        <w:rPr>
          <w:rFonts w:ascii="Times New Roman" w:hAnsi="Times New Roman"/>
          <w:sz w:val="28"/>
          <w:szCs w:val="28"/>
        </w:rPr>
        <w:t>тельств по договору, если такое неисполнение явилось следствием действия н</w:t>
      </w:r>
      <w:r w:rsidRPr="00ED52EA">
        <w:rPr>
          <w:rFonts w:ascii="Times New Roman" w:hAnsi="Times New Roman"/>
          <w:sz w:val="28"/>
          <w:szCs w:val="28"/>
        </w:rPr>
        <w:t>е</w:t>
      </w:r>
      <w:r w:rsidRPr="00ED52EA">
        <w:rPr>
          <w:rFonts w:ascii="Times New Roman" w:hAnsi="Times New Roman"/>
          <w:sz w:val="28"/>
          <w:szCs w:val="28"/>
        </w:rPr>
        <w:t>преодолимой силы: наводнения, землетрясения, оползня и других стихийных бедствий, а также войн. В случае действия вышеуказанных обстоятельств св</w:t>
      </w:r>
      <w:r w:rsidRPr="00ED52EA">
        <w:rPr>
          <w:rFonts w:ascii="Times New Roman" w:hAnsi="Times New Roman"/>
          <w:sz w:val="28"/>
          <w:szCs w:val="28"/>
        </w:rPr>
        <w:t>ы</w:t>
      </w:r>
      <w:r w:rsidRPr="00ED52EA">
        <w:rPr>
          <w:rFonts w:ascii="Times New Roman" w:hAnsi="Times New Roman"/>
          <w:sz w:val="28"/>
          <w:szCs w:val="28"/>
        </w:rPr>
        <w:t>ше двух месяцев стороны вправе расторгнуть договор. Бремя доказывания н</w:t>
      </w:r>
      <w:r w:rsidRPr="00ED52EA">
        <w:rPr>
          <w:rFonts w:ascii="Times New Roman" w:hAnsi="Times New Roman"/>
          <w:sz w:val="28"/>
          <w:szCs w:val="28"/>
        </w:rPr>
        <w:t>а</w:t>
      </w:r>
      <w:r w:rsidRPr="00ED52EA">
        <w:rPr>
          <w:rFonts w:ascii="Times New Roman" w:hAnsi="Times New Roman"/>
          <w:sz w:val="28"/>
          <w:szCs w:val="28"/>
        </w:rPr>
        <w:t>ступления форс-мажорных обстоятельств ложится на сторону, которая требует освобождения от ответственности вследствие их наступления.</w:t>
      </w:r>
    </w:p>
    <w:p w:rsidR="00F01D0A" w:rsidRPr="00ED52EA" w:rsidRDefault="00F01D0A" w:rsidP="009C65C3">
      <w:pPr>
        <w:pStyle w:val="afffffa"/>
        <w:ind w:firstLine="709"/>
        <w:jc w:val="center"/>
        <w:rPr>
          <w:rFonts w:ascii="Times New Roman" w:hAnsi="Times New Roman"/>
          <w:sz w:val="28"/>
          <w:szCs w:val="28"/>
        </w:rPr>
      </w:pPr>
      <w:r w:rsidRPr="00ED52EA">
        <w:rPr>
          <w:rFonts w:ascii="Times New Roman" w:hAnsi="Times New Roman"/>
          <w:sz w:val="28"/>
          <w:szCs w:val="28"/>
        </w:rPr>
        <w:t>V. Изменение и расторжение договора</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5.1. Любые изменения и дополнения к договору оформляются дополн</w:t>
      </w:r>
      <w:r w:rsidRPr="00ED52EA">
        <w:rPr>
          <w:rFonts w:ascii="Times New Roman" w:hAnsi="Times New Roman"/>
          <w:sz w:val="28"/>
          <w:szCs w:val="28"/>
        </w:rPr>
        <w:t>и</w:t>
      </w:r>
      <w:r w:rsidRPr="00ED52EA">
        <w:rPr>
          <w:rFonts w:ascii="Times New Roman" w:hAnsi="Times New Roman"/>
          <w:sz w:val="28"/>
          <w:szCs w:val="28"/>
        </w:rPr>
        <w:t>тельным соглашением, которое подписывается обеими сторонами.</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5.2. Уполномоченный орган вправе в одностороннем порядке отказаться от исполнения договора в следующих случаях:</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 наличие просрочки внесения платы за размещение Объекта за два и б</w:t>
      </w:r>
      <w:r w:rsidRPr="00ED52EA">
        <w:rPr>
          <w:rFonts w:ascii="Times New Roman" w:hAnsi="Times New Roman"/>
          <w:sz w:val="28"/>
          <w:szCs w:val="28"/>
        </w:rPr>
        <w:t>о</w:t>
      </w:r>
      <w:r w:rsidRPr="00ED52EA">
        <w:rPr>
          <w:rFonts w:ascii="Times New Roman" w:hAnsi="Times New Roman"/>
          <w:sz w:val="28"/>
          <w:szCs w:val="28"/>
        </w:rPr>
        <w:t>лее периода платежа подряд;</w:t>
      </w:r>
    </w:p>
    <w:p w:rsidR="00367465" w:rsidRPr="00F14E2E" w:rsidRDefault="00367465" w:rsidP="00367465">
      <w:pPr>
        <w:pStyle w:val="afffffa"/>
        <w:ind w:firstLine="709"/>
        <w:jc w:val="both"/>
        <w:rPr>
          <w:rFonts w:ascii="Times New Roman" w:hAnsi="Times New Roman"/>
          <w:sz w:val="28"/>
          <w:szCs w:val="28"/>
        </w:rPr>
      </w:pPr>
      <w:r>
        <w:rPr>
          <w:rFonts w:ascii="Times New Roman" w:hAnsi="Times New Roman"/>
          <w:i/>
          <w:sz w:val="28"/>
          <w:szCs w:val="28"/>
        </w:rPr>
        <w:t>-отсутствия о</w:t>
      </w:r>
      <w:r w:rsidRPr="00E76291">
        <w:rPr>
          <w:rFonts w:ascii="Times New Roman" w:hAnsi="Times New Roman"/>
          <w:i/>
          <w:sz w:val="28"/>
          <w:szCs w:val="28"/>
        </w:rPr>
        <w:t>форм</w:t>
      </w:r>
      <w:r>
        <w:rPr>
          <w:rFonts w:ascii="Times New Roman" w:hAnsi="Times New Roman"/>
          <w:i/>
          <w:sz w:val="28"/>
          <w:szCs w:val="28"/>
        </w:rPr>
        <w:t>ленного</w:t>
      </w:r>
      <w:r w:rsidRPr="00E76291">
        <w:rPr>
          <w:rFonts w:ascii="Times New Roman" w:hAnsi="Times New Roman"/>
          <w:i/>
          <w:sz w:val="28"/>
          <w:szCs w:val="28"/>
        </w:rPr>
        <w:t xml:space="preserve">  разрешени</w:t>
      </w:r>
      <w:r>
        <w:rPr>
          <w:rFonts w:ascii="Times New Roman" w:hAnsi="Times New Roman"/>
          <w:i/>
          <w:sz w:val="28"/>
          <w:szCs w:val="28"/>
        </w:rPr>
        <w:t>я</w:t>
      </w:r>
      <w:r w:rsidRPr="00E76291">
        <w:rPr>
          <w:rFonts w:ascii="Times New Roman" w:hAnsi="Times New Roman"/>
          <w:i/>
          <w:sz w:val="28"/>
          <w:szCs w:val="28"/>
        </w:rPr>
        <w:t xml:space="preserve"> на установку нестационарного торгового объекта в управлении архитектуры и градостроительства админ</w:t>
      </w:r>
      <w:r w:rsidRPr="00E76291">
        <w:rPr>
          <w:rFonts w:ascii="Times New Roman" w:hAnsi="Times New Roman"/>
          <w:i/>
          <w:sz w:val="28"/>
          <w:szCs w:val="28"/>
        </w:rPr>
        <w:t>и</w:t>
      </w:r>
      <w:r w:rsidRPr="00E76291">
        <w:rPr>
          <w:rFonts w:ascii="Times New Roman" w:hAnsi="Times New Roman"/>
          <w:i/>
          <w:sz w:val="28"/>
          <w:szCs w:val="28"/>
        </w:rPr>
        <w:t>страции района</w:t>
      </w:r>
      <w:r w:rsidRPr="00F14E2E">
        <w:rPr>
          <w:rFonts w:ascii="Times New Roman" w:hAnsi="Times New Roman"/>
          <w:sz w:val="28"/>
          <w:szCs w:val="28"/>
        </w:rPr>
        <w:t xml:space="preserve"> </w:t>
      </w:r>
      <w:r>
        <w:rPr>
          <w:rFonts w:ascii="Times New Roman" w:hAnsi="Times New Roman"/>
          <w:sz w:val="28"/>
          <w:szCs w:val="28"/>
        </w:rPr>
        <w:t>по истечению</w:t>
      </w:r>
      <w:r w:rsidRPr="00ED52EA">
        <w:rPr>
          <w:rFonts w:ascii="Times New Roman" w:hAnsi="Times New Roman"/>
          <w:sz w:val="28"/>
          <w:szCs w:val="28"/>
        </w:rPr>
        <w:t xml:space="preserve"> </w:t>
      </w:r>
      <w:r w:rsidR="00C911BF">
        <w:rPr>
          <w:rFonts w:ascii="Times New Roman" w:hAnsi="Times New Roman"/>
          <w:sz w:val="28"/>
          <w:szCs w:val="28"/>
        </w:rPr>
        <w:t>90-та</w:t>
      </w:r>
      <w:r w:rsidRPr="00ED52EA">
        <w:rPr>
          <w:rFonts w:ascii="Times New Roman" w:hAnsi="Times New Roman"/>
          <w:sz w:val="28"/>
          <w:szCs w:val="28"/>
        </w:rPr>
        <w:t xml:space="preserve"> </w:t>
      </w:r>
      <w:r w:rsidR="00C911BF">
        <w:rPr>
          <w:rFonts w:ascii="Times New Roman" w:hAnsi="Times New Roman"/>
          <w:sz w:val="28"/>
          <w:szCs w:val="28"/>
        </w:rPr>
        <w:t>календарных дней</w:t>
      </w:r>
      <w:r>
        <w:rPr>
          <w:rFonts w:ascii="Times New Roman" w:hAnsi="Times New Roman"/>
          <w:sz w:val="28"/>
          <w:szCs w:val="28"/>
        </w:rPr>
        <w:t xml:space="preserve"> со дня подписания д</w:t>
      </w:r>
      <w:r>
        <w:rPr>
          <w:rFonts w:ascii="Times New Roman" w:hAnsi="Times New Roman"/>
          <w:sz w:val="28"/>
          <w:szCs w:val="28"/>
        </w:rPr>
        <w:t>о</w:t>
      </w:r>
      <w:r>
        <w:rPr>
          <w:rFonts w:ascii="Times New Roman" w:hAnsi="Times New Roman"/>
          <w:sz w:val="28"/>
          <w:szCs w:val="28"/>
        </w:rPr>
        <w:t>говора.</w:t>
      </w:r>
    </w:p>
    <w:p w:rsidR="00367465" w:rsidRDefault="00367465" w:rsidP="00367465">
      <w:pPr>
        <w:pStyle w:val="afffffa"/>
        <w:ind w:firstLine="709"/>
        <w:jc w:val="both"/>
        <w:rPr>
          <w:rFonts w:ascii="Times New Roman" w:hAnsi="Times New Roman"/>
          <w:sz w:val="28"/>
          <w:szCs w:val="28"/>
        </w:rPr>
      </w:pPr>
      <w:r w:rsidRPr="00ED52EA">
        <w:rPr>
          <w:rFonts w:ascii="Times New Roman" w:hAnsi="Times New Roman"/>
          <w:sz w:val="28"/>
          <w:szCs w:val="28"/>
        </w:rPr>
        <w:t xml:space="preserve">- неразмещения нестационарного торгового объекта для осуществления розничной торговли в течение более </w:t>
      </w:r>
      <w:r w:rsidR="00C911BF">
        <w:rPr>
          <w:rFonts w:ascii="Times New Roman" w:hAnsi="Times New Roman"/>
          <w:sz w:val="28"/>
          <w:szCs w:val="28"/>
        </w:rPr>
        <w:t>60-ти</w:t>
      </w:r>
      <w:r w:rsidRPr="00ED52EA">
        <w:rPr>
          <w:rFonts w:ascii="Times New Roman" w:hAnsi="Times New Roman"/>
          <w:sz w:val="28"/>
          <w:szCs w:val="28"/>
        </w:rPr>
        <w:t xml:space="preserve"> </w:t>
      </w:r>
      <w:r w:rsidR="00C911BF">
        <w:rPr>
          <w:rFonts w:ascii="Times New Roman" w:hAnsi="Times New Roman"/>
          <w:sz w:val="28"/>
          <w:szCs w:val="28"/>
        </w:rPr>
        <w:t>календарных дней</w:t>
      </w:r>
      <w:r w:rsidRPr="00ED52EA">
        <w:rPr>
          <w:rFonts w:ascii="Times New Roman" w:hAnsi="Times New Roman"/>
          <w:sz w:val="28"/>
          <w:szCs w:val="28"/>
        </w:rPr>
        <w:t xml:space="preserve"> </w:t>
      </w:r>
      <w:r>
        <w:rPr>
          <w:rFonts w:ascii="Times New Roman" w:hAnsi="Times New Roman"/>
          <w:sz w:val="28"/>
          <w:szCs w:val="28"/>
        </w:rPr>
        <w:t>с даты получения</w:t>
      </w:r>
      <w:r w:rsidRPr="00F14E2E">
        <w:rPr>
          <w:rFonts w:ascii="Times New Roman" w:hAnsi="Times New Roman"/>
          <w:i/>
          <w:sz w:val="28"/>
          <w:szCs w:val="28"/>
        </w:rPr>
        <w:t xml:space="preserve"> </w:t>
      </w:r>
      <w:r>
        <w:rPr>
          <w:rFonts w:ascii="Times New Roman" w:hAnsi="Times New Roman"/>
          <w:i/>
          <w:sz w:val="28"/>
          <w:szCs w:val="28"/>
        </w:rPr>
        <w:t>о</w:t>
      </w:r>
      <w:r w:rsidRPr="00E76291">
        <w:rPr>
          <w:rFonts w:ascii="Times New Roman" w:hAnsi="Times New Roman"/>
          <w:i/>
          <w:sz w:val="28"/>
          <w:szCs w:val="28"/>
        </w:rPr>
        <w:t>форм</w:t>
      </w:r>
      <w:r>
        <w:rPr>
          <w:rFonts w:ascii="Times New Roman" w:hAnsi="Times New Roman"/>
          <w:i/>
          <w:sz w:val="28"/>
          <w:szCs w:val="28"/>
        </w:rPr>
        <w:t>ленного</w:t>
      </w:r>
      <w:r w:rsidRPr="00E76291">
        <w:rPr>
          <w:rFonts w:ascii="Times New Roman" w:hAnsi="Times New Roman"/>
          <w:i/>
          <w:sz w:val="28"/>
          <w:szCs w:val="28"/>
        </w:rPr>
        <w:t xml:space="preserve">  разрешени</w:t>
      </w:r>
      <w:r>
        <w:rPr>
          <w:rFonts w:ascii="Times New Roman" w:hAnsi="Times New Roman"/>
          <w:i/>
          <w:sz w:val="28"/>
          <w:szCs w:val="28"/>
        </w:rPr>
        <w:t>я</w:t>
      </w:r>
      <w:r w:rsidRPr="00E76291">
        <w:rPr>
          <w:rFonts w:ascii="Times New Roman" w:hAnsi="Times New Roman"/>
          <w:i/>
          <w:sz w:val="28"/>
          <w:szCs w:val="28"/>
        </w:rPr>
        <w:t xml:space="preserve"> на установку нестационарного торгового объекта в управлении архитектуры и градостроительства администрации района</w:t>
      </w:r>
      <w:r w:rsidRPr="00ED52EA">
        <w:rPr>
          <w:rFonts w:ascii="Times New Roman" w:hAnsi="Times New Roman"/>
          <w:sz w:val="28"/>
          <w:szCs w:val="28"/>
        </w:rPr>
        <w:t>;</w:t>
      </w:r>
    </w:p>
    <w:p w:rsidR="00C911BF" w:rsidRPr="00ED52EA" w:rsidRDefault="00C911BF" w:rsidP="00367465">
      <w:pPr>
        <w:pStyle w:val="afffffa"/>
        <w:ind w:firstLine="709"/>
        <w:jc w:val="both"/>
        <w:rPr>
          <w:rFonts w:ascii="Times New Roman" w:hAnsi="Times New Roman"/>
          <w:sz w:val="28"/>
          <w:szCs w:val="28"/>
        </w:rPr>
      </w:pPr>
      <w:r>
        <w:rPr>
          <w:rFonts w:ascii="Times New Roman" w:hAnsi="Times New Roman"/>
          <w:sz w:val="28"/>
          <w:szCs w:val="28"/>
        </w:rPr>
        <w:t>-неосуществления торговой деятельности в течение шести месяцев со дня подписания договора, а также непрерывно в течение трех месяцев в период срока действия договора;</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 принятие решения о внесении изменений в схему размещения по ин</w:t>
      </w:r>
      <w:r w:rsidRPr="00ED52EA">
        <w:rPr>
          <w:rFonts w:ascii="Times New Roman" w:hAnsi="Times New Roman"/>
          <w:sz w:val="28"/>
          <w:szCs w:val="28"/>
        </w:rPr>
        <w:t>и</w:t>
      </w:r>
      <w:r w:rsidRPr="00ED52EA">
        <w:rPr>
          <w:rFonts w:ascii="Times New Roman" w:hAnsi="Times New Roman"/>
          <w:sz w:val="28"/>
          <w:szCs w:val="28"/>
        </w:rPr>
        <w:t>циативе Уполномоченного органа, повлекших невозможность дальнейшего размещения Объекта в указанном месте;</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 нарушение Хозяйствующим субъектом требований, запретов, огранич</w:t>
      </w:r>
      <w:r w:rsidRPr="00ED52EA">
        <w:rPr>
          <w:rFonts w:ascii="Times New Roman" w:hAnsi="Times New Roman"/>
          <w:sz w:val="28"/>
          <w:szCs w:val="28"/>
        </w:rPr>
        <w:t>е</w:t>
      </w:r>
      <w:r w:rsidRPr="00ED52EA">
        <w:rPr>
          <w:rFonts w:ascii="Times New Roman" w:hAnsi="Times New Roman"/>
          <w:sz w:val="28"/>
          <w:szCs w:val="28"/>
        </w:rPr>
        <w:t>ний, установленных законодательством Российской Федерации, Ханты-Мансийского автономного округа - Югры в сфере розничной продажи алк</w:t>
      </w:r>
      <w:r w:rsidRPr="00ED52EA">
        <w:rPr>
          <w:rFonts w:ascii="Times New Roman" w:hAnsi="Times New Roman"/>
          <w:sz w:val="28"/>
          <w:szCs w:val="28"/>
        </w:rPr>
        <w:t>о</w:t>
      </w:r>
      <w:r w:rsidRPr="00ED52EA">
        <w:rPr>
          <w:rFonts w:ascii="Times New Roman" w:hAnsi="Times New Roman"/>
          <w:sz w:val="28"/>
          <w:szCs w:val="28"/>
        </w:rPr>
        <w:t>гольной продукции, подтвержденное вступившим в законную силу постановл</w:t>
      </w:r>
      <w:r w:rsidRPr="00ED52EA">
        <w:rPr>
          <w:rFonts w:ascii="Times New Roman" w:hAnsi="Times New Roman"/>
          <w:sz w:val="28"/>
          <w:szCs w:val="28"/>
        </w:rPr>
        <w:t>е</w:t>
      </w:r>
      <w:r w:rsidRPr="00ED52EA">
        <w:rPr>
          <w:rFonts w:ascii="Times New Roman" w:hAnsi="Times New Roman"/>
          <w:sz w:val="28"/>
          <w:szCs w:val="28"/>
        </w:rPr>
        <w:t>нием судьи, органа, должностного лица о привлечении к административной о</w:t>
      </w:r>
      <w:r w:rsidRPr="00ED52EA">
        <w:rPr>
          <w:rFonts w:ascii="Times New Roman" w:hAnsi="Times New Roman"/>
          <w:sz w:val="28"/>
          <w:szCs w:val="28"/>
        </w:rPr>
        <w:t>т</w:t>
      </w:r>
      <w:r w:rsidRPr="00ED52EA">
        <w:rPr>
          <w:rFonts w:ascii="Times New Roman" w:hAnsi="Times New Roman"/>
          <w:sz w:val="28"/>
          <w:szCs w:val="28"/>
        </w:rPr>
        <w:t>ветственности или вступившим в законную силу приговором суда по уголо</w:t>
      </w:r>
      <w:r w:rsidRPr="00ED52EA">
        <w:rPr>
          <w:rFonts w:ascii="Times New Roman" w:hAnsi="Times New Roman"/>
          <w:sz w:val="28"/>
          <w:szCs w:val="28"/>
        </w:rPr>
        <w:t>в</w:t>
      </w:r>
      <w:r w:rsidRPr="00ED52EA">
        <w:rPr>
          <w:rFonts w:ascii="Times New Roman" w:hAnsi="Times New Roman"/>
          <w:sz w:val="28"/>
          <w:szCs w:val="28"/>
        </w:rPr>
        <w:t>ному делу.</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Досрочное расторжение договора допускается в судебном порядке в с</w:t>
      </w:r>
      <w:r w:rsidRPr="00ED52EA">
        <w:rPr>
          <w:rFonts w:ascii="Times New Roman" w:hAnsi="Times New Roman"/>
          <w:sz w:val="28"/>
          <w:szCs w:val="28"/>
        </w:rPr>
        <w:t>о</w:t>
      </w:r>
      <w:r w:rsidRPr="00ED52EA">
        <w:rPr>
          <w:rFonts w:ascii="Times New Roman" w:hAnsi="Times New Roman"/>
          <w:sz w:val="28"/>
          <w:szCs w:val="28"/>
        </w:rPr>
        <w:t>ответствии с действующим законодательством Российской Федерации.</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5.3. Условия договора, которые не могут быть изменены сторонами на протяжении всего действия договора:</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 xml:space="preserve">- перечисленные в </w:t>
      </w:r>
      <w:hyperlink w:anchor="P1082" w:history="1">
        <w:r w:rsidRPr="00ED52EA">
          <w:rPr>
            <w:rFonts w:ascii="Times New Roman" w:hAnsi="Times New Roman"/>
            <w:color w:val="0000FF"/>
            <w:sz w:val="28"/>
            <w:szCs w:val="28"/>
          </w:rPr>
          <w:t>пункте 1.2</w:t>
        </w:r>
      </w:hyperlink>
      <w:r w:rsidRPr="00ED52EA">
        <w:rPr>
          <w:rFonts w:ascii="Times New Roman" w:hAnsi="Times New Roman"/>
          <w:sz w:val="28"/>
          <w:szCs w:val="28"/>
        </w:rPr>
        <w:t xml:space="preserve"> договора;</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lastRenderedPageBreak/>
        <w:t>- запрет на передачу права размещения Объекта третьему лицу.</w:t>
      </w:r>
    </w:p>
    <w:p w:rsidR="00F01D0A" w:rsidRPr="00ED52EA" w:rsidRDefault="00F01D0A" w:rsidP="00F97779">
      <w:pPr>
        <w:pStyle w:val="afffffa"/>
        <w:ind w:firstLine="709"/>
        <w:jc w:val="both"/>
        <w:rPr>
          <w:rFonts w:ascii="Times New Roman" w:hAnsi="Times New Roman"/>
          <w:sz w:val="28"/>
          <w:szCs w:val="28"/>
        </w:rPr>
      </w:pPr>
      <w:r w:rsidRPr="00ED52EA">
        <w:rPr>
          <w:rFonts w:ascii="Times New Roman" w:hAnsi="Times New Roman"/>
          <w:sz w:val="28"/>
          <w:szCs w:val="28"/>
        </w:rPr>
        <w:t>5.4. Соглашение о расторжении договора подписывается обеими стор</w:t>
      </w:r>
      <w:r w:rsidRPr="00ED52EA">
        <w:rPr>
          <w:rFonts w:ascii="Times New Roman" w:hAnsi="Times New Roman"/>
          <w:sz w:val="28"/>
          <w:szCs w:val="28"/>
        </w:rPr>
        <w:t>о</w:t>
      </w:r>
      <w:r w:rsidRPr="00ED52EA">
        <w:rPr>
          <w:rFonts w:ascii="Times New Roman" w:hAnsi="Times New Roman"/>
          <w:sz w:val="28"/>
          <w:szCs w:val="28"/>
        </w:rPr>
        <w:t>нами. В этом случае договор считается прекращенным в срок, установленный соответствующим соглашением о расторжении.</w:t>
      </w:r>
    </w:p>
    <w:p w:rsidR="00F01D0A" w:rsidRPr="00ED52EA" w:rsidRDefault="00F01D0A" w:rsidP="009C65C3">
      <w:pPr>
        <w:pStyle w:val="afffffa"/>
        <w:ind w:firstLine="709"/>
        <w:jc w:val="center"/>
        <w:rPr>
          <w:rFonts w:ascii="Times New Roman" w:hAnsi="Times New Roman"/>
          <w:sz w:val="28"/>
          <w:szCs w:val="28"/>
        </w:rPr>
      </w:pPr>
      <w:r w:rsidRPr="00ED52EA">
        <w:rPr>
          <w:rFonts w:ascii="Times New Roman" w:hAnsi="Times New Roman"/>
          <w:sz w:val="28"/>
          <w:szCs w:val="28"/>
        </w:rPr>
        <w:t>VI. Прочие условия</w:t>
      </w:r>
    </w:p>
    <w:p w:rsidR="00F01D0A" w:rsidRPr="00ED52EA" w:rsidRDefault="00F01D0A" w:rsidP="00ED52EA">
      <w:pPr>
        <w:pStyle w:val="afffffa"/>
        <w:ind w:firstLine="709"/>
        <w:jc w:val="both"/>
        <w:rPr>
          <w:rFonts w:ascii="Times New Roman" w:hAnsi="Times New Roman"/>
          <w:sz w:val="28"/>
          <w:szCs w:val="28"/>
        </w:rPr>
      </w:pPr>
      <w:bookmarkStart w:id="35" w:name="P1165"/>
      <w:bookmarkEnd w:id="35"/>
      <w:r w:rsidRPr="00ED52EA">
        <w:rPr>
          <w:rFonts w:ascii="Times New Roman" w:hAnsi="Times New Roman"/>
          <w:sz w:val="28"/>
          <w:szCs w:val="28"/>
        </w:rPr>
        <w:t>6.1. Все споры и разногласия, возникающие между сторонами по догов</w:t>
      </w:r>
      <w:r w:rsidRPr="00ED52EA">
        <w:rPr>
          <w:rFonts w:ascii="Times New Roman" w:hAnsi="Times New Roman"/>
          <w:sz w:val="28"/>
          <w:szCs w:val="28"/>
        </w:rPr>
        <w:t>о</w:t>
      </w:r>
      <w:r w:rsidRPr="00ED52EA">
        <w:rPr>
          <w:rFonts w:ascii="Times New Roman" w:hAnsi="Times New Roman"/>
          <w:sz w:val="28"/>
          <w:szCs w:val="28"/>
        </w:rPr>
        <w:t>ру или в связи с ним, разрешаются путем направления соответствующих пр</w:t>
      </w:r>
      <w:r w:rsidRPr="00ED52EA">
        <w:rPr>
          <w:rFonts w:ascii="Times New Roman" w:hAnsi="Times New Roman"/>
          <w:sz w:val="28"/>
          <w:szCs w:val="28"/>
        </w:rPr>
        <w:t>е</w:t>
      </w:r>
      <w:r w:rsidRPr="00ED52EA">
        <w:rPr>
          <w:rFonts w:ascii="Times New Roman" w:hAnsi="Times New Roman"/>
          <w:sz w:val="28"/>
          <w:szCs w:val="28"/>
        </w:rPr>
        <w:t>тензий.</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Все возможные претензии по договору должны быть рассмотрены стор</w:t>
      </w:r>
      <w:r w:rsidRPr="00ED52EA">
        <w:rPr>
          <w:rFonts w:ascii="Times New Roman" w:hAnsi="Times New Roman"/>
          <w:sz w:val="28"/>
          <w:szCs w:val="28"/>
        </w:rPr>
        <w:t>о</w:t>
      </w:r>
      <w:r w:rsidRPr="00ED52EA">
        <w:rPr>
          <w:rFonts w:ascii="Times New Roman" w:hAnsi="Times New Roman"/>
          <w:sz w:val="28"/>
          <w:szCs w:val="28"/>
        </w:rPr>
        <w:t>нами, и ответы по ним должны быть направлены в течение десяти календарных дней со дня получения такой претензии.</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 xml:space="preserve">6.2. В случае невозможности разрешения разногласий между сторонами в порядке, установленном </w:t>
      </w:r>
      <w:hyperlink w:anchor="P1165" w:history="1">
        <w:r w:rsidRPr="00ED52EA">
          <w:rPr>
            <w:rFonts w:ascii="Times New Roman" w:hAnsi="Times New Roman"/>
            <w:color w:val="0000FF"/>
            <w:sz w:val="28"/>
            <w:szCs w:val="28"/>
          </w:rPr>
          <w:t>пунктом 6.1</w:t>
        </w:r>
      </w:hyperlink>
      <w:r w:rsidRPr="00ED52EA">
        <w:rPr>
          <w:rFonts w:ascii="Times New Roman" w:hAnsi="Times New Roman"/>
          <w:sz w:val="28"/>
          <w:szCs w:val="28"/>
        </w:rPr>
        <w:t xml:space="preserve"> договора, они подлежат рассмотрению в Арбитражном суде Ханты-Мансийского автономного округа - Югры.</w:t>
      </w:r>
    </w:p>
    <w:p w:rsidR="00F01D0A" w:rsidRPr="00ED52EA" w:rsidRDefault="00F01D0A" w:rsidP="00F97779">
      <w:pPr>
        <w:pStyle w:val="afffffa"/>
        <w:ind w:firstLine="709"/>
        <w:jc w:val="both"/>
        <w:rPr>
          <w:rFonts w:ascii="Times New Roman" w:hAnsi="Times New Roman"/>
          <w:sz w:val="28"/>
          <w:szCs w:val="28"/>
        </w:rPr>
      </w:pPr>
      <w:r w:rsidRPr="00ED52EA">
        <w:rPr>
          <w:rFonts w:ascii="Times New Roman" w:hAnsi="Times New Roman"/>
          <w:sz w:val="28"/>
          <w:szCs w:val="28"/>
        </w:rPr>
        <w:t>6.3. Взаимоотношения сторон, не урегулированные договором, регламе</w:t>
      </w:r>
      <w:r w:rsidRPr="00ED52EA">
        <w:rPr>
          <w:rFonts w:ascii="Times New Roman" w:hAnsi="Times New Roman"/>
          <w:sz w:val="28"/>
          <w:szCs w:val="28"/>
        </w:rPr>
        <w:t>н</w:t>
      </w:r>
      <w:r w:rsidRPr="00ED52EA">
        <w:rPr>
          <w:rFonts w:ascii="Times New Roman" w:hAnsi="Times New Roman"/>
          <w:sz w:val="28"/>
          <w:szCs w:val="28"/>
        </w:rPr>
        <w:t>тируются действующим законодательством.</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VII. Юридические адреса, реквизиты и подписи сторон</w:t>
      </w:r>
    </w:p>
    <w:p w:rsidR="00F01D0A" w:rsidRPr="00ED52EA" w:rsidRDefault="00F01D0A" w:rsidP="00ED52EA">
      <w:pPr>
        <w:pStyle w:val="afffffa"/>
        <w:ind w:firstLine="709"/>
        <w:jc w:val="both"/>
        <w:rPr>
          <w:rFonts w:ascii="Times New Roman" w:hAnsi="Times New Roman"/>
          <w:sz w:val="28"/>
          <w:szCs w:val="28"/>
        </w:rPr>
      </w:pPr>
    </w:p>
    <w:tbl>
      <w:tblPr>
        <w:tblW w:w="0" w:type="auto"/>
        <w:tblLayout w:type="fixed"/>
        <w:tblCellMar>
          <w:top w:w="102" w:type="dxa"/>
          <w:left w:w="62" w:type="dxa"/>
          <w:bottom w:w="102" w:type="dxa"/>
          <w:right w:w="62" w:type="dxa"/>
        </w:tblCellMar>
        <w:tblLook w:val="0000"/>
      </w:tblPr>
      <w:tblGrid>
        <w:gridCol w:w="4361"/>
        <w:gridCol w:w="360"/>
        <w:gridCol w:w="4309"/>
      </w:tblGrid>
      <w:tr w:rsidR="00F01D0A" w:rsidRPr="00ED52EA" w:rsidTr="00F01D0A">
        <w:tc>
          <w:tcPr>
            <w:tcW w:w="4361" w:type="dxa"/>
            <w:tcBorders>
              <w:top w:val="nil"/>
              <w:left w:val="nil"/>
              <w:bottom w:val="nil"/>
              <w:right w:val="nil"/>
            </w:tcBorders>
          </w:tcPr>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Уполномоченный орган:</w:t>
            </w:r>
          </w:p>
        </w:tc>
        <w:tc>
          <w:tcPr>
            <w:tcW w:w="360" w:type="dxa"/>
            <w:tcBorders>
              <w:top w:val="nil"/>
              <w:left w:val="nil"/>
              <w:bottom w:val="nil"/>
              <w:right w:val="nil"/>
            </w:tcBorders>
          </w:tcPr>
          <w:p w:rsidR="00F01D0A" w:rsidRPr="00ED52EA" w:rsidRDefault="00F01D0A" w:rsidP="00ED52EA">
            <w:pPr>
              <w:pStyle w:val="afffffa"/>
              <w:ind w:firstLine="709"/>
              <w:jc w:val="both"/>
              <w:rPr>
                <w:rFonts w:ascii="Times New Roman" w:hAnsi="Times New Roman"/>
                <w:sz w:val="28"/>
                <w:szCs w:val="28"/>
              </w:rPr>
            </w:pPr>
          </w:p>
        </w:tc>
        <w:tc>
          <w:tcPr>
            <w:tcW w:w="4309" w:type="dxa"/>
            <w:tcBorders>
              <w:top w:val="nil"/>
              <w:left w:val="nil"/>
              <w:bottom w:val="nil"/>
              <w:right w:val="nil"/>
            </w:tcBorders>
          </w:tcPr>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Хозяйствующий субъект:</w:t>
            </w:r>
          </w:p>
        </w:tc>
      </w:tr>
      <w:tr w:rsidR="00F01D0A" w:rsidRPr="00ED52EA" w:rsidTr="00F01D0A">
        <w:tc>
          <w:tcPr>
            <w:tcW w:w="4361" w:type="dxa"/>
            <w:tcBorders>
              <w:top w:val="nil"/>
              <w:left w:val="nil"/>
              <w:bottom w:val="nil"/>
              <w:right w:val="nil"/>
            </w:tcBorders>
          </w:tcPr>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М.П.</w:t>
            </w:r>
          </w:p>
        </w:tc>
        <w:tc>
          <w:tcPr>
            <w:tcW w:w="360" w:type="dxa"/>
            <w:tcBorders>
              <w:top w:val="nil"/>
              <w:left w:val="nil"/>
              <w:bottom w:val="nil"/>
              <w:right w:val="nil"/>
            </w:tcBorders>
          </w:tcPr>
          <w:p w:rsidR="00F01D0A" w:rsidRPr="00ED52EA" w:rsidRDefault="00F01D0A" w:rsidP="00ED52EA">
            <w:pPr>
              <w:pStyle w:val="afffffa"/>
              <w:ind w:firstLine="709"/>
              <w:jc w:val="both"/>
              <w:rPr>
                <w:rFonts w:ascii="Times New Roman" w:hAnsi="Times New Roman"/>
                <w:sz w:val="28"/>
                <w:szCs w:val="28"/>
              </w:rPr>
            </w:pPr>
          </w:p>
        </w:tc>
        <w:tc>
          <w:tcPr>
            <w:tcW w:w="4309" w:type="dxa"/>
            <w:tcBorders>
              <w:top w:val="nil"/>
              <w:left w:val="nil"/>
              <w:bottom w:val="nil"/>
              <w:right w:val="nil"/>
            </w:tcBorders>
          </w:tcPr>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М.П.</w:t>
            </w:r>
          </w:p>
        </w:tc>
      </w:tr>
    </w:tbl>
    <w:p w:rsidR="00F01D0A" w:rsidRPr="00ED52EA" w:rsidRDefault="00F01D0A" w:rsidP="00F97779">
      <w:pPr>
        <w:pStyle w:val="afffffa"/>
        <w:jc w:val="both"/>
        <w:rPr>
          <w:rFonts w:ascii="Times New Roman" w:hAnsi="Times New Roman"/>
          <w:sz w:val="28"/>
          <w:szCs w:val="28"/>
        </w:rPr>
      </w:pPr>
    </w:p>
    <w:sectPr w:rsidR="00F01D0A" w:rsidRPr="00ED52EA" w:rsidSect="0012433E">
      <w:headerReference w:type="default" r:id="rId18"/>
      <w:pgSz w:w="11904" w:h="16836"/>
      <w:pgMar w:top="1134" w:right="567"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005" w:rsidRDefault="00F24005">
      <w:r>
        <w:separator/>
      </w:r>
    </w:p>
  </w:endnote>
  <w:endnote w:type="continuationSeparator" w:id="1">
    <w:p w:rsidR="00F24005" w:rsidRDefault="00F240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005" w:rsidRDefault="00F24005">
      <w:r>
        <w:separator/>
      </w:r>
    </w:p>
  </w:footnote>
  <w:footnote w:type="continuationSeparator" w:id="1">
    <w:p w:rsidR="00F24005" w:rsidRDefault="00F240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45258"/>
      <w:docPartObj>
        <w:docPartGallery w:val="Page Numbers (Top of Page)"/>
        <w:docPartUnique/>
      </w:docPartObj>
    </w:sdtPr>
    <w:sdtContent>
      <w:p w:rsidR="007F7C54" w:rsidRDefault="00885AB3">
        <w:pPr>
          <w:pStyle w:val="a4"/>
          <w:jc w:val="center"/>
        </w:pPr>
        <w:fldSimple w:instr="PAGE   \* MERGEFORMAT">
          <w:r w:rsidR="00440793">
            <w:rPr>
              <w:noProof/>
            </w:rPr>
            <w:t>23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E10318F"/>
    <w:multiLevelType w:val="singleLevel"/>
    <w:tmpl w:val="0419000F"/>
    <w:lvl w:ilvl="0">
      <w:start w:val="1"/>
      <w:numFmt w:val="decimal"/>
      <w:lvlText w:val="%1."/>
      <w:lvlJc w:val="left"/>
      <w:pPr>
        <w:tabs>
          <w:tab w:val="num" w:pos="360"/>
        </w:tabs>
        <w:ind w:left="360" w:hanging="360"/>
      </w:pPr>
    </w:lvl>
  </w:abstractNum>
  <w:abstractNum w:abstractNumId="6">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nsid w:val="18C3225A"/>
    <w:multiLevelType w:val="hybridMultilevel"/>
    <w:tmpl w:val="1BBC6994"/>
    <w:lvl w:ilvl="0" w:tplc="3FF034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90D31FD"/>
    <w:multiLevelType w:val="hybridMultilevel"/>
    <w:tmpl w:val="924C0CBE"/>
    <w:lvl w:ilvl="0" w:tplc="134ED7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B7E7E63"/>
    <w:multiLevelType w:val="hybridMultilevel"/>
    <w:tmpl w:val="C15209CE"/>
    <w:lvl w:ilvl="0" w:tplc="FF32DF3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B377E81"/>
    <w:multiLevelType w:val="multilevel"/>
    <w:tmpl w:val="AEFEFC20"/>
    <w:lvl w:ilvl="0">
      <w:start w:val="1"/>
      <w:numFmt w:val="decimal"/>
      <w:lvlText w:val="%1."/>
      <w:lvlJc w:val="left"/>
      <w:pPr>
        <w:ind w:left="1068" w:hanging="360"/>
      </w:pPr>
    </w:lvl>
    <w:lvl w:ilvl="1">
      <w:start w:val="1"/>
      <w:numFmt w:val="decimal"/>
      <w:isLgl/>
      <w:lvlText w:val="%1.%2."/>
      <w:lvlJc w:val="left"/>
      <w:pPr>
        <w:ind w:left="1571"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12">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134146"/>
  </w:hdrShapeDefaults>
  <w:footnotePr>
    <w:footnote w:id="0"/>
    <w:footnote w:id="1"/>
  </w:footnotePr>
  <w:endnotePr>
    <w:endnote w:id="0"/>
    <w:endnote w:id="1"/>
  </w:endnotePr>
  <w:compat/>
  <w:rsids>
    <w:rsidRoot w:val="00F425C0"/>
    <w:rsid w:val="00000206"/>
    <w:rsid w:val="00000443"/>
    <w:rsid w:val="00004D74"/>
    <w:rsid w:val="00006D9C"/>
    <w:rsid w:val="0001052C"/>
    <w:rsid w:val="00012296"/>
    <w:rsid w:val="000128EC"/>
    <w:rsid w:val="000153A4"/>
    <w:rsid w:val="000153EE"/>
    <w:rsid w:val="00015FB2"/>
    <w:rsid w:val="000165BC"/>
    <w:rsid w:val="00021A5A"/>
    <w:rsid w:val="00022904"/>
    <w:rsid w:val="00022E67"/>
    <w:rsid w:val="0002396D"/>
    <w:rsid w:val="00023F47"/>
    <w:rsid w:val="0002619F"/>
    <w:rsid w:val="000271BA"/>
    <w:rsid w:val="00027296"/>
    <w:rsid w:val="000275B7"/>
    <w:rsid w:val="00027EB2"/>
    <w:rsid w:val="000305CD"/>
    <w:rsid w:val="00030B02"/>
    <w:rsid w:val="00031794"/>
    <w:rsid w:val="000321CD"/>
    <w:rsid w:val="00033DC0"/>
    <w:rsid w:val="00036F86"/>
    <w:rsid w:val="00041F76"/>
    <w:rsid w:val="0004313B"/>
    <w:rsid w:val="0004318A"/>
    <w:rsid w:val="000433F1"/>
    <w:rsid w:val="000447A2"/>
    <w:rsid w:val="00045099"/>
    <w:rsid w:val="00045C90"/>
    <w:rsid w:val="000465B8"/>
    <w:rsid w:val="00046AF7"/>
    <w:rsid w:val="00057117"/>
    <w:rsid w:val="0006004C"/>
    <w:rsid w:val="00060F5D"/>
    <w:rsid w:val="00062485"/>
    <w:rsid w:val="0006267E"/>
    <w:rsid w:val="00062CD8"/>
    <w:rsid w:val="0006352D"/>
    <w:rsid w:val="00063A55"/>
    <w:rsid w:val="000640E4"/>
    <w:rsid w:val="00064398"/>
    <w:rsid w:val="000668DE"/>
    <w:rsid w:val="00067C48"/>
    <w:rsid w:val="00071478"/>
    <w:rsid w:val="0007161A"/>
    <w:rsid w:val="00073A66"/>
    <w:rsid w:val="0007612A"/>
    <w:rsid w:val="000778D6"/>
    <w:rsid w:val="00082050"/>
    <w:rsid w:val="00082889"/>
    <w:rsid w:val="000830CF"/>
    <w:rsid w:val="00084124"/>
    <w:rsid w:val="000845E2"/>
    <w:rsid w:val="00084C0C"/>
    <w:rsid w:val="0008738D"/>
    <w:rsid w:val="00087833"/>
    <w:rsid w:val="00087F93"/>
    <w:rsid w:val="00090DB9"/>
    <w:rsid w:val="00091369"/>
    <w:rsid w:val="00092B24"/>
    <w:rsid w:val="00092DEF"/>
    <w:rsid w:val="00093A65"/>
    <w:rsid w:val="00094E9C"/>
    <w:rsid w:val="00097FA4"/>
    <w:rsid w:val="000A0BB5"/>
    <w:rsid w:val="000A2716"/>
    <w:rsid w:val="000A3F4B"/>
    <w:rsid w:val="000A7E72"/>
    <w:rsid w:val="000B012D"/>
    <w:rsid w:val="000B049C"/>
    <w:rsid w:val="000B1417"/>
    <w:rsid w:val="000B38FF"/>
    <w:rsid w:val="000C0814"/>
    <w:rsid w:val="000C171F"/>
    <w:rsid w:val="000C1E14"/>
    <w:rsid w:val="000C4561"/>
    <w:rsid w:val="000C5273"/>
    <w:rsid w:val="000C5988"/>
    <w:rsid w:val="000C5A99"/>
    <w:rsid w:val="000C6036"/>
    <w:rsid w:val="000C624D"/>
    <w:rsid w:val="000C78C6"/>
    <w:rsid w:val="000D109B"/>
    <w:rsid w:val="000D219C"/>
    <w:rsid w:val="000D2A33"/>
    <w:rsid w:val="000D628B"/>
    <w:rsid w:val="000E063E"/>
    <w:rsid w:val="000E0915"/>
    <w:rsid w:val="000E188D"/>
    <w:rsid w:val="000E3C86"/>
    <w:rsid w:val="000E6746"/>
    <w:rsid w:val="000E6C83"/>
    <w:rsid w:val="000E7445"/>
    <w:rsid w:val="000F2C24"/>
    <w:rsid w:val="000F3259"/>
    <w:rsid w:val="000F6A29"/>
    <w:rsid w:val="000F7931"/>
    <w:rsid w:val="001002E1"/>
    <w:rsid w:val="00101E06"/>
    <w:rsid w:val="0010246A"/>
    <w:rsid w:val="00102DDA"/>
    <w:rsid w:val="00102EB1"/>
    <w:rsid w:val="00103954"/>
    <w:rsid w:val="0010707C"/>
    <w:rsid w:val="001073F0"/>
    <w:rsid w:val="0011220D"/>
    <w:rsid w:val="00115386"/>
    <w:rsid w:val="00117910"/>
    <w:rsid w:val="00117E19"/>
    <w:rsid w:val="0012433E"/>
    <w:rsid w:val="00131F56"/>
    <w:rsid w:val="00133F44"/>
    <w:rsid w:val="00134C61"/>
    <w:rsid w:val="001359AA"/>
    <w:rsid w:val="0013633D"/>
    <w:rsid w:val="00140EF1"/>
    <w:rsid w:val="00142A70"/>
    <w:rsid w:val="00143E47"/>
    <w:rsid w:val="00143EEF"/>
    <w:rsid w:val="0014484B"/>
    <w:rsid w:val="0014488B"/>
    <w:rsid w:val="001448CA"/>
    <w:rsid w:val="00144C10"/>
    <w:rsid w:val="00146DFB"/>
    <w:rsid w:val="001502E1"/>
    <w:rsid w:val="00151FCF"/>
    <w:rsid w:val="00153090"/>
    <w:rsid w:val="00153C79"/>
    <w:rsid w:val="00155385"/>
    <w:rsid w:val="0015634D"/>
    <w:rsid w:val="00157C57"/>
    <w:rsid w:val="00160938"/>
    <w:rsid w:val="00160EF9"/>
    <w:rsid w:val="00161947"/>
    <w:rsid w:val="00161AD0"/>
    <w:rsid w:val="00162CAF"/>
    <w:rsid w:val="00164CEE"/>
    <w:rsid w:val="00164E66"/>
    <w:rsid w:val="0016544F"/>
    <w:rsid w:val="001671DB"/>
    <w:rsid w:val="00167A9E"/>
    <w:rsid w:val="001702E8"/>
    <w:rsid w:val="00170E73"/>
    <w:rsid w:val="001730DB"/>
    <w:rsid w:val="00173548"/>
    <w:rsid w:val="001741CD"/>
    <w:rsid w:val="00183C13"/>
    <w:rsid w:val="001915FA"/>
    <w:rsid w:val="00192586"/>
    <w:rsid w:val="00193235"/>
    <w:rsid w:val="00193238"/>
    <w:rsid w:val="0019333A"/>
    <w:rsid w:val="00193515"/>
    <w:rsid w:val="00193550"/>
    <w:rsid w:val="00194FEE"/>
    <w:rsid w:val="001A0137"/>
    <w:rsid w:val="001A074B"/>
    <w:rsid w:val="001A130D"/>
    <w:rsid w:val="001A2FFB"/>
    <w:rsid w:val="001A3385"/>
    <w:rsid w:val="001A4197"/>
    <w:rsid w:val="001A5C08"/>
    <w:rsid w:val="001A5F93"/>
    <w:rsid w:val="001B0CF8"/>
    <w:rsid w:val="001B30AE"/>
    <w:rsid w:val="001B434F"/>
    <w:rsid w:val="001B51A5"/>
    <w:rsid w:val="001B55A1"/>
    <w:rsid w:val="001B6F53"/>
    <w:rsid w:val="001C0365"/>
    <w:rsid w:val="001C0798"/>
    <w:rsid w:val="001C14C3"/>
    <w:rsid w:val="001C17D8"/>
    <w:rsid w:val="001C203B"/>
    <w:rsid w:val="001C2703"/>
    <w:rsid w:val="001C282D"/>
    <w:rsid w:val="001C3D1D"/>
    <w:rsid w:val="001C5206"/>
    <w:rsid w:val="001C57F0"/>
    <w:rsid w:val="001C647F"/>
    <w:rsid w:val="001C769E"/>
    <w:rsid w:val="001C7A23"/>
    <w:rsid w:val="001D0BF4"/>
    <w:rsid w:val="001D20A5"/>
    <w:rsid w:val="001D2112"/>
    <w:rsid w:val="001D3338"/>
    <w:rsid w:val="001E0D6A"/>
    <w:rsid w:val="001E1EED"/>
    <w:rsid w:val="001E2231"/>
    <w:rsid w:val="001E2343"/>
    <w:rsid w:val="001E26F5"/>
    <w:rsid w:val="001E56C1"/>
    <w:rsid w:val="001E6683"/>
    <w:rsid w:val="001E6F73"/>
    <w:rsid w:val="001E7A57"/>
    <w:rsid w:val="001E7A89"/>
    <w:rsid w:val="001F16A0"/>
    <w:rsid w:val="001F57F1"/>
    <w:rsid w:val="002006CC"/>
    <w:rsid w:val="00202C09"/>
    <w:rsid w:val="002047CC"/>
    <w:rsid w:val="002049E2"/>
    <w:rsid w:val="0020543B"/>
    <w:rsid w:val="00206E05"/>
    <w:rsid w:val="0020734C"/>
    <w:rsid w:val="00207E58"/>
    <w:rsid w:val="002112DE"/>
    <w:rsid w:val="0021455F"/>
    <w:rsid w:val="00215140"/>
    <w:rsid w:val="00216B95"/>
    <w:rsid w:val="00217CF2"/>
    <w:rsid w:val="002208D9"/>
    <w:rsid w:val="0022221D"/>
    <w:rsid w:val="00222FBA"/>
    <w:rsid w:val="00224837"/>
    <w:rsid w:val="00227073"/>
    <w:rsid w:val="00227749"/>
    <w:rsid w:val="00227D5E"/>
    <w:rsid w:val="0023130D"/>
    <w:rsid w:val="00232C36"/>
    <w:rsid w:val="00233229"/>
    <w:rsid w:val="00233C54"/>
    <w:rsid w:val="002349B6"/>
    <w:rsid w:val="00236427"/>
    <w:rsid w:val="00237D49"/>
    <w:rsid w:val="00237E40"/>
    <w:rsid w:val="00240230"/>
    <w:rsid w:val="00240D72"/>
    <w:rsid w:val="002413B5"/>
    <w:rsid w:val="00241888"/>
    <w:rsid w:val="00242890"/>
    <w:rsid w:val="00245582"/>
    <w:rsid w:val="00245C4F"/>
    <w:rsid w:val="00246675"/>
    <w:rsid w:val="00247EF7"/>
    <w:rsid w:val="00254921"/>
    <w:rsid w:val="00254D96"/>
    <w:rsid w:val="00255F7B"/>
    <w:rsid w:val="002563D5"/>
    <w:rsid w:val="00261AB6"/>
    <w:rsid w:val="0026216F"/>
    <w:rsid w:val="002626AD"/>
    <w:rsid w:val="002632F1"/>
    <w:rsid w:val="002637C0"/>
    <w:rsid w:val="00263ED4"/>
    <w:rsid w:val="00264077"/>
    <w:rsid w:val="00264AF0"/>
    <w:rsid w:val="002657EC"/>
    <w:rsid w:val="00270466"/>
    <w:rsid w:val="00270496"/>
    <w:rsid w:val="00271459"/>
    <w:rsid w:val="002730A9"/>
    <w:rsid w:val="002738FE"/>
    <w:rsid w:val="002805A2"/>
    <w:rsid w:val="00282355"/>
    <w:rsid w:val="002834EC"/>
    <w:rsid w:val="0028592C"/>
    <w:rsid w:val="00287EE4"/>
    <w:rsid w:val="002954C9"/>
    <w:rsid w:val="002A2381"/>
    <w:rsid w:val="002A264B"/>
    <w:rsid w:val="002A51A2"/>
    <w:rsid w:val="002A6D69"/>
    <w:rsid w:val="002A7193"/>
    <w:rsid w:val="002A750C"/>
    <w:rsid w:val="002B3820"/>
    <w:rsid w:val="002B3AA0"/>
    <w:rsid w:val="002B4995"/>
    <w:rsid w:val="002B59BF"/>
    <w:rsid w:val="002C0F4C"/>
    <w:rsid w:val="002C147A"/>
    <w:rsid w:val="002C2283"/>
    <w:rsid w:val="002C4FD0"/>
    <w:rsid w:val="002C598B"/>
    <w:rsid w:val="002C6E40"/>
    <w:rsid w:val="002C7C18"/>
    <w:rsid w:val="002D37C2"/>
    <w:rsid w:val="002D3C2B"/>
    <w:rsid w:val="002D4FAC"/>
    <w:rsid w:val="002D6893"/>
    <w:rsid w:val="002D79A9"/>
    <w:rsid w:val="002D7E33"/>
    <w:rsid w:val="002E23F7"/>
    <w:rsid w:val="002E2EFC"/>
    <w:rsid w:val="002E4597"/>
    <w:rsid w:val="002E5D98"/>
    <w:rsid w:val="002E6C54"/>
    <w:rsid w:val="002E6FDD"/>
    <w:rsid w:val="002F09B5"/>
    <w:rsid w:val="002F0B5D"/>
    <w:rsid w:val="002F1719"/>
    <w:rsid w:val="002F30D9"/>
    <w:rsid w:val="002F3CFF"/>
    <w:rsid w:val="002F46CF"/>
    <w:rsid w:val="002F630D"/>
    <w:rsid w:val="002F651B"/>
    <w:rsid w:val="002F697C"/>
    <w:rsid w:val="002F6A75"/>
    <w:rsid w:val="002F77DA"/>
    <w:rsid w:val="002F780A"/>
    <w:rsid w:val="002F7DB7"/>
    <w:rsid w:val="003017C9"/>
    <w:rsid w:val="0030479F"/>
    <w:rsid w:val="0030658F"/>
    <w:rsid w:val="00306835"/>
    <w:rsid w:val="00306C6D"/>
    <w:rsid w:val="003077AC"/>
    <w:rsid w:val="00307D0B"/>
    <w:rsid w:val="00311283"/>
    <w:rsid w:val="00312BCD"/>
    <w:rsid w:val="0031451E"/>
    <w:rsid w:val="0031459C"/>
    <w:rsid w:val="00315304"/>
    <w:rsid w:val="003157F0"/>
    <w:rsid w:val="00317A5D"/>
    <w:rsid w:val="003218C9"/>
    <w:rsid w:val="00321C83"/>
    <w:rsid w:val="00323D07"/>
    <w:rsid w:val="00323D65"/>
    <w:rsid w:val="00323EF4"/>
    <w:rsid w:val="0032485B"/>
    <w:rsid w:val="003257CD"/>
    <w:rsid w:val="00327666"/>
    <w:rsid w:val="00327A4C"/>
    <w:rsid w:val="00330109"/>
    <w:rsid w:val="003302AD"/>
    <w:rsid w:val="00330D37"/>
    <w:rsid w:val="003321C0"/>
    <w:rsid w:val="003341C9"/>
    <w:rsid w:val="003344B7"/>
    <w:rsid w:val="00336BFB"/>
    <w:rsid w:val="003416DF"/>
    <w:rsid w:val="00341A0B"/>
    <w:rsid w:val="003434A1"/>
    <w:rsid w:val="00343F9D"/>
    <w:rsid w:val="003442EE"/>
    <w:rsid w:val="00344CB0"/>
    <w:rsid w:val="00345330"/>
    <w:rsid w:val="00345A18"/>
    <w:rsid w:val="00346443"/>
    <w:rsid w:val="00347713"/>
    <w:rsid w:val="0035080F"/>
    <w:rsid w:val="00351E98"/>
    <w:rsid w:val="00352C02"/>
    <w:rsid w:val="0035333F"/>
    <w:rsid w:val="0035657A"/>
    <w:rsid w:val="003570AB"/>
    <w:rsid w:val="00360082"/>
    <w:rsid w:val="00360652"/>
    <w:rsid w:val="00360C56"/>
    <w:rsid w:val="00360CA1"/>
    <w:rsid w:val="00360CF1"/>
    <w:rsid w:val="00361B8A"/>
    <w:rsid w:val="003627BF"/>
    <w:rsid w:val="003634AC"/>
    <w:rsid w:val="0036499F"/>
    <w:rsid w:val="00364A98"/>
    <w:rsid w:val="00367213"/>
    <w:rsid w:val="00367465"/>
    <w:rsid w:val="00370546"/>
    <w:rsid w:val="00371EE1"/>
    <w:rsid w:val="00372BB9"/>
    <w:rsid w:val="00373322"/>
    <w:rsid w:val="003734BE"/>
    <w:rsid w:val="0037465E"/>
    <w:rsid w:val="00375F8F"/>
    <w:rsid w:val="003771B4"/>
    <w:rsid w:val="0038106A"/>
    <w:rsid w:val="003810A5"/>
    <w:rsid w:val="00381CED"/>
    <w:rsid w:val="00382C5D"/>
    <w:rsid w:val="00387AD5"/>
    <w:rsid w:val="00391DD1"/>
    <w:rsid w:val="00392386"/>
    <w:rsid w:val="00393566"/>
    <w:rsid w:val="0039439F"/>
    <w:rsid w:val="00395552"/>
    <w:rsid w:val="00396906"/>
    <w:rsid w:val="00397B91"/>
    <w:rsid w:val="003A0886"/>
    <w:rsid w:val="003A2430"/>
    <w:rsid w:val="003A56DF"/>
    <w:rsid w:val="003A7090"/>
    <w:rsid w:val="003A70EF"/>
    <w:rsid w:val="003B0BCB"/>
    <w:rsid w:val="003B1C8D"/>
    <w:rsid w:val="003B2B55"/>
    <w:rsid w:val="003B33F8"/>
    <w:rsid w:val="003B398F"/>
    <w:rsid w:val="003B45E1"/>
    <w:rsid w:val="003B6815"/>
    <w:rsid w:val="003B68BC"/>
    <w:rsid w:val="003B6AB2"/>
    <w:rsid w:val="003B732A"/>
    <w:rsid w:val="003C0EEF"/>
    <w:rsid w:val="003C45A5"/>
    <w:rsid w:val="003C618E"/>
    <w:rsid w:val="003D01DE"/>
    <w:rsid w:val="003D31CA"/>
    <w:rsid w:val="003D58AF"/>
    <w:rsid w:val="003E0852"/>
    <w:rsid w:val="003E2FE4"/>
    <w:rsid w:val="003E7381"/>
    <w:rsid w:val="003E78E1"/>
    <w:rsid w:val="003F1567"/>
    <w:rsid w:val="003F25E9"/>
    <w:rsid w:val="003F271D"/>
    <w:rsid w:val="003F6E1F"/>
    <w:rsid w:val="003F7552"/>
    <w:rsid w:val="00400039"/>
    <w:rsid w:val="00400423"/>
    <w:rsid w:val="00401E2F"/>
    <w:rsid w:val="00402FAB"/>
    <w:rsid w:val="00407DB1"/>
    <w:rsid w:val="00411587"/>
    <w:rsid w:val="00412969"/>
    <w:rsid w:val="004130D1"/>
    <w:rsid w:val="004131F8"/>
    <w:rsid w:val="0041649D"/>
    <w:rsid w:val="00417351"/>
    <w:rsid w:val="00420527"/>
    <w:rsid w:val="00420FC8"/>
    <w:rsid w:val="0042155D"/>
    <w:rsid w:val="004228E7"/>
    <w:rsid w:val="00427412"/>
    <w:rsid w:val="00427AE7"/>
    <w:rsid w:val="004331AA"/>
    <w:rsid w:val="00433800"/>
    <w:rsid w:val="004341C4"/>
    <w:rsid w:val="00434373"/>
    <w:rsid w:val="00434CD9"/>
    <w:rsid w:val="00436773"/>
    <w:rsid w:val="00436F7F"/>
    <w:rsid w:val="00437FC6"/>
    <w:rsid w:val="0044068E"/>
    <w:rsid w:val="00440793"/>
    <w:rsid w:val="00440C64"/>
    <w:rsid w:val="00441CA8"/>
    <w:rsid w:val="00444A6E"/>
    <w:rsid w:val="00445046"/>
    <w:rsid w:val="004512E3"/>
    <w:rsid w:val="00453459"/>
    <w:rsid w:val="0045443F"/>
    <w:rsid w:val="004549AF"/>
    <w:rsid w:val="00455D00"/>
    <w:rsid w:val="004574BE"/>
    <w:rsid w:val="00457524"/>
    <w:rsid w:val="00457E6E"/>
    <w:rsid w:val="00463A57"/>
    <w:rsid w:val="00466C1B"/>
    <w:rsid w:val="004702B8"/>
    <w:rsid w:val="004703EE"/>
    <w:rsid w:val="00471C09"/>
    <w:rsid w:val="0047323F"/>
    <w:rsid w:val="004732D8"/>
    <w:rsid w:val="004749FE"/>
    <w:rsid w:val="00474B65"/>
    <w:rsid w:val="004773AF"/>
    <w:rsid w:val="00477A6B"/>
    <w:rsid w:val="004808F4"/>
    <w:rsid w:val="00480A3C"/>
    <w:rsid w:val="00482485"/>
    <w:rsid w:val="0048255E"/>
    <w:rsid w:val="00482AF2"/>
    <w:rsid w:val="004830DE"/>
    <w:rsid w:val="00483357"/>
    <w:rsid w:val="00483AB2"/>
    <w:rsid w:val="004845F6"/>
    <w:rsid w:val="004850C3"/>
    <w:rsid w:val="004858B2"/>
    <w:rsid w:val="004908D7"/>
    <w:rsid w:val="004912B0"/>
    <w:rsid w:val="0049207B"/>
    <w:rsid w:val="0049352B"/>
    <w:rsid w:val="00493787"/>
    <w:rsid w:val="004940C4"/>
    <w:rsid w:val="00494924"/>
    <w:rsid w:val="00494E02"/>
    <w:rsid w:val="004969CF"/>
    <w:rsid w:val="00496EE3"/>
    <w:rsid w:val="004A018E"/>
    <w:rsid w:val="004A0EB6"/>
    <w:rsid w:val="004A35A8"/>
    <w:rsid w:val="004A3C56"/>
    <w:rsid w:val="004A3C75"/>
    <w:rsid w:val="004A4342"/>
    <w:rsid w:val="004A75B3"/>
    <w:rsid w:val="004B0797"/>
    <w:rsid w:val="004B528C"/>
    <w:rsid w:val="004B64F4"/>
    <w:rsid w:val="004B676E"/>
    <w:rsid w:val="004B6EA1"/>
    <w:rsid w:val="004C04FE"/>
    <w:rsid w:val="004C1937"/>
    <w:rsid w:val="004C1FD7"/>
    <w:rsid w:val="004C30C0"/>
    <w:rsid w:val="004C4852"/>
    <w:rsid w:val="004C562F"/>
    <w:rsid w:val="004C5B16"/>
    <w:rsid w:val="004C6160"/>
    <w:rsid w:val="004C6881"/>
    <w:rsid w:val="004C6D8F"/>
    <w:rsid w:val="004D0A7B"/>
    <w:rsid w:val="004D0D3F"/>
    <w:rsid w:val="004D0ED5"/>
    <w:rsid w:val="004D26C8"/>
    <w:rsid w:val="004D44AE"/>
    <w:rsid w:val="004D4587"/>
    <w:rsid w:val="004D5669"/>
    <w:rsid w:val="004D7118"/>
    <w:rsid w:val="004E09FC"/>
    <w:rsid w:val="004E0DFB"/>
    <w:rsid w:val="004E10CB"/>
    <w:rsid w:val="004E1462"/>
    <w:rsid w:val="004E2031"/>
    <w:rsid w:val="004E25D4"/>
    <w:rsid w:val="004E2685"/>
    <w:rsid w:val="004E4BB3"/>
    <w:rsid w:val="004E4E76"/>
    <w:rsid w:val="004E7835"/>
    <w:rsid w:val="004F0ACF"/>
    <w:rsid w:val="004F0D4E"/>
    <w:rsid w:val="004F11A1"/>
    <w:rsid w:val="004F18A3"/>
    <w:rsid w:val="004F3261"/>
    <w:rsid w:val="005034A7"/>
    <w:rsid w:val="00505294"/>
    <w:rsid w:val="00505DC5"/>
    <w:rsid w:val="00506547"/>
    <w:rsid w:val="005109E4"/>
    <w:rsid w:val="00510F34"/>
    <w:rsid w:val="00512160"/>
    <w:rsid w:val="005124B2"/>
    <w:rsid w:val="0051443A"/>
    <w:rsid w:val="00514B32"/>
    <w:rsid w:val="00515343"/>
    <w:rsid w:val="00517022"/>
    <w:rsid w:val="0051778F"/>
    <w:rsid w:val="00517956"/>
    <w:rsid w:val="0052041A"/>
    <w:rsid w:val="00520A7F"/>
    <w:rsid w:val="00522039"/>
    <w:rsid w:val="00523E2E"/>
    <w:rsid w:val="00525F8B"/>
    <w:rsid w:val="00526DEA"/>
    <w:rsid w:val="00527640"/>
    <w:rsid w:val="00527C2B"/>
    <w:rsid w:val="00527CF4"/>
    <w:rsid w:val="00527DC4"/>
    <w:rsid w:val="00530165"/>
    <w:rsid w:val="00530B64"/>
    <w:rsid w:val="00530F31"/>
    <w:rsid w:val="0053265B"/>
    <w:rsid w:val="00532924"/>
    <w:rsid w:val="005337E5"/>
    <w:rsid w:val="0053585F"/>
    <w:rsid w:val="00541C89"/>
    <w:rsid w:val="00542309"/>
    <w:rsid w:val="00544BDE"/>
    <w:rsid w:val="005455B1"/>
    <w:rsid w:val="005504B1"/>
    <w:rsid w:val="005509CE"/>
    <w:rsid w:val="005522F7"/>
    <w:rsid w:val="00552C53"/>
    <w:rsid w:val="005565AA"/>
    <w:rsid w:val="00556C2A"/>
    <w:rsid w:val="00557039"/>
    <w:rsid w:val="0055747B"/>
    <w:rsid w:val="00557FE3"/>
    <w:rsid w:val="00560869"/>
    <w:rsid w:val="00560ED7"/>
    <w:rsid w:val="0056111E"/>
    <w:rsid w:val="00562798"/>
    <w:rsid w:val="00563E9F"/>
    <w:rsid w:val="005645A1"/>
    <w:rsid w:val="0057411D"/>
    <w:rsid w:val="0057468C"/>
    <w:rsid w:val="00575C02"/>
    <w:rsid w:val="00577E6F"/>
    <w:rsid w:val="00581061"/>
    <w:rsid w:val="00585DB8"/>
    <w:rsid w:val="005869A4"/>
    <w:rsid w:val="005869E2"/>
    <w:rsid w:val="00587AE8"/>
    <w:rsid w:val="0059101C"/>
    <w:rsid w:val="00592561"/>
    <w:rsid w:val="00593398"/>
    <w:rsid w:val="005948D2"/>
    <w:rsid w:val="005A3B98"/>
    <w:rsid w:val="005A4F56"/>
    <w:rsid w:val="005A5224"/>
    <w:rsid w:val="005A6E81"/>
    <w:rsid w:val="005A6EF7"/>
    <w:rsid w:val="005A7075"/>
    <w:rsid w:val="005A77C5"/>
    <w:rsid w:val="005B184D"/>
    <w:rsid w:val="005B2149"/>
    <w:rsid w:val="005B2A22"/>
    <w:rsid w:val="005B2AC8"/>
    <w:rsid w:val="005B3237"/>
    <w:rsid w:val="005B36DB"/>
    <w:rsid w:val="005B5532"/>
    <w:rsid w:val="005B6E61"/>
    <w:rsid w:val="005C0665"/>
    <w:rsid w:val="005C2152"/>
    <w:rsid w:val="005C34BC"/>
    <w:rsid w:val="005C3606"/>
    <w:rsid w:val="005C40B7"/>
    <w:rsid w:val="005C7ADD"/>
    <w:rsid w:val="005D0B71"/>
    <w:rsid w:val="005D43C0"/>
    <w:rsid w:val="005D44A4"/>
    <w:rsid w:val="005D55E6"/>
    <w:rsid w:val="005D601A"/>
    <w:rsid w:val="005D6487"/>
    <w:rsid w:val="005D7659"/>
    <w:rsid w:val="005E0E2E"/>
    <w:rsid w:val="005E1222"/>
    <w:rsid w:val="005E1675"/>
    <w:rsid w:val="005E2FF8"/>
    <w:rsid w:val="005E34D9"/>
    <w:rsid w:val="005E713E"/>
    <w:rsid w:val="005E7833"/>
    <w:rsid w:val="005E796E"/>
    <w:rsid w:val="005F00C1"/>
    <w:rsid w:val="005F0A35"/>
    <w:rsid w:val="005F183E"/>
    <w:rsid w:val="005F1ABE"/>
    <w:rsid w:val="005F2122"/>
    <w:rsid w:val="005F4916"/>
    <w:rsid w:val="005F776D"/>
    <w:rsid w:val="00603289"/>
    <w:rsid w:val="00603415"/>
    <w:rsid w:val="00603C5A"/>
    <w:rsid w:val="006053BD"/>
    <w:rsid w:val="006053D4"/>
    <w:rsid w:val="00605F26"/>
    <w:rsid w:val="00605F3A"/>
    <w:rsid w:val="00607CD5"/>
    <w:rsid w:val="00610874"/>
    <w:rsid w:val="0061245D"/>
    <w:rsid w:val="006136B2"/>
    <w:rsid w:val="00614844"/>
    <w:rsid w:val="0062029D"/>
    <w:rsid w:val="00620596"/>
    <w:rsid w:val="0062178F"/>
    <w:rsid w:val="00622AB0"/>
    <w:rsid w:val="00623B04"/>
    <w:rsid w:val="00623C38"/>
    <w:rsid w:val="006241D5"/>
    <w:rsid w:val="00625CA7"/>
    <w:rsid w:val="006262CC"/>
    <w:rsid w:val="00627777"/>
    <w:rsid w:val="00627AAC"/>
    <w:rsid w:val="00632F0E"/>
    <w:rsid w:val="00633181"/>
    <w:rsid w:val="006335FA"/>
    <w:rsid w:val="0063643E"/>
    <w:rsid w:val="00637694"/>
    <w:rsid w:val="006379B7"/>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20C6"/>
    <w:rsid w:val="0065305B"/>
    <w:rsid w:val="00653A52"/>
    <w:rsid w:val="00653A89"/>
    <w:rsid w:val="00653F65"/>
    <w:rsid w:val="00660380"/>
    <w:rsid w:val="006615A0"/>
    <w:rsid w:val="0066380A"/>
    <w:rsid w:val="006640A4"/>
    <w:rsid w:val="00671428"/>
    <w:rsid w:val="00671478"/>
    <w:rsid w:val="006723CD"/>
    <w:rsid w:val="00672D4D"/>
    <w:rsid w:val="006734D7"/>
    <w:rsid w:val="0067542F"/>
    <w:rsid w:val="0067645C"/>
    <w:rsid w:val="00676B9E"/>
    <w:rsid w:val="00676DDC"/>
    <w:rsid w:val="006809FA"/>
    <w:rsid w:val="00681FE6"/>
    <w:rsid w:val="006828E8"/>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3A6"/>
    <w:rsid w:val="006C3766"/>
    <w:rsid w:val="006C399E"/>
    <w:rsid w:val="006C4A12"/>
    <w:rsid w:val="006C5511"/>
    <w:rsid w:val="006C5948"/>
    <w:rsid w:val="006D0637"/>
    <w:rsid w:val="006E1B1F"/>
    <w:rsid w:val="006E2220"/>
    <w:rsid w:val="006E2F27"/>
    <w:rsid w:val="006E4FEC"/>
    <w:rsid w:val="006E78BE"/>
    <w:rsid w:val="006F0830"/>
    <w:rsid w:val="006F0858"/>
    <w:rsid w:val="006F20FF"/>
    <w:rsid w:val="006F230E"/>
    <w:rsid w:val="006F249D"/>
    <w:rsid w:val="006F3985"/>
    <w:rsid w:val="006F3B6B"/>
    <w:rsid w:val="006F6CC9"/>
    <w:rsid w:val="006F7C16"/>
    <w:rsid w:val="006F7E0B"/>
    <w:rsid w:val="0070292E"/>
    <w:rsid w:val="00702F69"/>
    <w:rsid w:val="00702FA4"/>
    <w:rsid w:val="007046D0"/>
    <w:rsid w:val="007050B0"/>
    <w:rsid w:val="00705E61"/>
    <w:rsid w:val="007063BA"/>
    <w:rsid w:val="0070664F"/>
    <w:rsid w:val="007071B3"/>
    <w:rsid w:val="0070755C"/>
    <w:rsid w:val="00707CB0"/>
    <w:rsid w:val="00712FE7"/>
    <w:rsid w:val="0071392A"/>
    <w:rsid w:val="00714186"/>
    <w:rsid w:val="007142D8"/>
    <w:rsid w:val="00717CC0"/>
    <w:rsid w:val="00717E2D"/>
    <w:rsid w:val="00721326"/>
    <w:rsid w:val="0072204D"/>
    <w:rsid w:val="007226B2"/>
    <w:rsid w:val="007231A4"/>
    <w:rsid w:val="007239A3"/>
    <w:rsid w:val="007240BE"/>
    <w:rsid w:val="007256B2"/>
    <w:rsid w:val="00725AD7"/>
    <w:rsid w:val="007261D6"/>
    <w:rsid w:val="00726354"/>
    <w:rsid w:val="00733BC2"/>
    <w:rsid w:val="007344BF"/>
    <w:rsid w:val="0073620C"/>
    <w:rsid w:val="00737C60"/>
    <w:rsid w:val="00737D85"/>
    <w:rsid w:val="00741EA5"/>
    <w:rsid w:val="007507F8"/>
    <w:rsid w:val="007516EF"/>
    <w:rsid w:val="00752EB7"/>
    <w:rsid w:val="00754261"/>
    <w:rsid w:val="007602EC"/>
    <w:rsid w:val="007625F2"/>
    <w:rsid w:val="007650A9"/>
    <w:rsid w:val="0076614E"/>
    <w:rsid w:val="00767A3B"/>
    <w:rsid w:val="00771397"/>
    <w:rsid w:val="00772A3E"/>
    <w:rsid w:val="00780B03"/>
    <w:rsid w:val="007821FA"/>
    <w:rsid w:val="007839EF"/>
    <w:rsid w:val="00787438"/>
    <w:rsid w:val="00787988"/>
    <w:rsid w:val="00791F1E"/>
    <w:rsid w:val="0079273F"/>
    <w:rsid w:val="00792AC7"/>
    <w:rsid w:val="00795DFB"/>
    <w:rsid w:val="00797720"/>
    <w:rsid w:val="007A03F2"/>
    <w:rsid w:val="007A1EA5"/>
    <w:rsid w:val="007A2EEE"/>
    <w:rsid w:val="007A4440"/>
    <w:rsid w:val="007A6052"/>
    <w:rsid w:val="007A63AB"/>
    <w:rsid w:val="007A67E6"/>
    <w:rsid w:val="007B116A"/>
    <w:rsid w:val="007B179A"/>
    <w:rsid w:val="007B2F2D"/>
    <w:rsid w:val="007B4BC7"/>
    <w:rsid w:val="007B785C"/>
    <w:rsid w:val="007C1CF4"/>
    <w:rsid w:val="007C3A9B"/>
    <w:rsid w:val="007C3D10"/>
    <w:rsid w:val="007C420D"/>
    <w:rsid w:val="007C4EDF"/>
    <w:rsid w:val="007C57DD"/>
    <w:rsid w:val="007C6C55"/>
    <w:rsid w:val="007C7065"/>
    <w:rsid w:val="007D1585"/>
    <w:rsid w:val="007D1AAF"/>
    <w:rsid w:val="007D1C24"/>
    <w:rsid w:val="007D28E8"/>
    <w:rsid w:val="007D31DE"/>
    <w:rsid w:val="007D37B7"/>
    <w:rsid w:val="007D4BCE"/>
    <w:rsid w:val="007D4D49"/>
    <w:rsid w:val="007D5A68"/>
    <w:rsid w:val="007D7475"/>
    <w:rsid w:val="007D7B6F"/>
    <w:rsid w:val="007E03D8"/>
    <w:rsid w:val="007E0EA6"/>
    <w:rsid w:val="007E102E"/>
    <w:rsid w:val="007E227F"/>
    <w:rsid w:val="007E2B97"/>
    <w:rsid w:val="007E366B"/>
    <w:rsid w:val="007E4F0E"/>
    <w:rsid w:val="007E5289"/>
    <w:rsid w:val="007E634E"/>
    <w:rsid w:val="007E6C48"/>
    <w:rsid w:val="007E7BF5"/>
    <w:rsid w:val="007F313A"/>
    <w:rsid w:val="007F4F38"/>
    <w:rsid w:val="007F5FEE"/>
    <w:rsid w:val="007F6DF0"/>
    <w:rsid w:val="007F6F3C"/>
    <w:rsid w:val="007F7C54"/>
    <w:rsid w:val="008003A7"/>
    <w:rsid w:val="0080122D"/>
    <w:rsid w:val="00802567"/>
    <w:rsid w:val="00804320"/>
    <w:rsid w:val="00806DB6"/>
    <w:rsid w:val="00806E8D"/>
    <w:rsid w:val="0080792B"/>
    <w:rsid w:val="00807B4B"/>
    <w:rsid w:val="00810244"/>
    <w:rsid w:val="008104DB"/>
    <w:rsid w:val="00814523"/>
    <w:rsid w:val="008179DE"/>
    <w:rsid w:val="00817E28"/>
    <w:rsid w:val="00820702"/>
    <w:rsid w:val="008210A8"/>
    <w:rsid w:val="00821101"/>
    <w:rsid w:val="00823648"/>
    <w:rsid w:val="00823BE0"/>
    <w:rsid w:val="00823F52"/>
    <w:rsid w:val="008240C6"/>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698"/>
    <w:rsid w:val="008538C1"/>
    <w:rsid w:val="00854A9B"/>
    <w:rsid w:val="00854D10"/>
    <w:rsid w:val="0085654A"/>
    <w:rsid w:val="00856A2F"/>
    <w:rsid w:val="00856A60"/>
    <w:rsid w:val="008616CA"/>
    <w:rsid w:val="00862519"/>
    <w:rsid w:val="008643E1"/>
    <w:rsid w:val="0086635C"/>
    <w:rsid w:val="00866EC9"/>
    <w:rsid w:val="0087138D"/>
    <w:rsid w:val="008733F5"/>
    <w:rsid w:val="00874763"/>
    <w:rsid w:val="00874D4E"/>
    <w:rsid w:val="0087627B"/>
    <w:rsid w:val="00880894"/>
    <w:rsid w:val="00882385"/>
    <w:rsid w:val="00884365"/>
    <w:rsid w:val="00884AA2"/>
    <w:rsid w:val="00885142"/>
    <w:rsid w:val="00885AB3"/>
    <w:rsid w:val="0088680A"/>
    <w:rsid w:val="00891781"/>
    <w:rsid w:val="00891E30"/>
    <w:rsid w:val="00892485"/>
    <w:rsid w:val="00892D96"/>
    <w:rsid w:val="008A34CD"/>
    <w:rsid w:val="008B009A"/>
    <w:rsid w:val="008B1B97"/>
    <w:rsid w:val="008B4AA5"/>
    <w:rsid w:val="008B5738"/>
    <w:rsid w:val="008C0014"/>
    <w:rsid w:val="008C0544"/>
    <w:rsid w:val="008C06AE"/>
    <w:rsid w:val="008C20A1"/>
    <w:rsid w:val="008C42A4"/>
    <w:rsid w:val="008C7F06"/>
    <w:rsid w:val="008D011C"/>
    <w:rsid w:val="008D100F"/>
    <w:rsid w:val="008D3DED"/>
    <w:rsid w:val="008D54CF"/>
    <w:rsid w:val="008D5E55"/>
    <w:rsid w:val="008D706B"/>
    <w:rsid w:val="008D70DB"/>
    <w:rsid w:val="008D7B0D"/>
    <w:rsid w:val="008E0B97"/>
    <w:rsid w:val="008E25AC"/>
    <w:rsid w:val="008E3004"/>
    <w:rsid w:val="008E3C85"/>
    <w:rsid w:val="008E52E2"/>
    <w:rsid w:val="008E5BA8"/>
    <w:rsid w:val="008E5F30"/>
    <w:rsid w:val="008E7707"/>
    <w:rsid w:val="008F0174"/>
    <w:rsid w:val="008F0225"/>
    <w:rsid w:val="008F07E7"/>
    <w:rsid w:val="008F10DE"/>
    <w:rsid w:val="008F310E"/>
    <w:rsid w:val="008F336F"/>
    <w:rsid w:val="00901539"/>
    <w:rsid w:val="00906C9D"/>
    <w:rsid w:val="00911B2C"/>
    <w:rsid w:val="00914C02"/>
    <w:rsid w:val="00915267"/>
    <w:rsid w:val="009169FC"/>
    <w:rsid w:val="00920902"/>
    <w:rsid w:val="009219AE"/>
    <w:rsid w:val="00922A94"/>
    <w:rsid w:val="00924955"/>
    <w:rsid w:val="0092760B"/>
    <w:rsid w:val="00932A0E"/>
    <w:rsid w:val="00933E26"/>
    <w:rsid w:val="00934157"/>
    <w:rsid w:val="0093616E"/>
    <w:rsid w:val="00937073"/>
    <w:rsid w:val="0093709D"/>
    <w:rsid w:val="009415F1"/>
    <w:rsid w:val="00943857"/>
    <w:rsid w:val="00943E10"/>
    <w:rsid w:val="009446E5"/>
    <w:rsid w:val="009458B1"/>
    <w:rsid w:val="00946017"/>
    <w:rsid w:val="00946E93"/>
    <w:rsid w:val="0094790A"/>
    <w:rsid w:val="00947F25"/>
    <w:rsid w:val="00950359"/>
    <w:rsid w:val="0095128B"/>
    <w:rsid w:val="00953022"/>
    <w:rsid w:val="00954999"/>
    <w:rsid w:val="00954B52"/>
    <w:rsid w:val="00955C74"/>
    <w:rsid w:val="00957A9B"/>
    <w:rsid w:val="00957C0C"/>
    <w:rsid w:val="00960F1F"/>
    <w:rsid w:val="00961FC1"/>
    <w:rsid w:val="00963B3C"/>
    <w:rsid w:val="009640DF"/>
    <w:rsid w:val="009640EA"/>
    <w:rsid w:val="009643E7"/>
    <w:rsid w:val="0096531B"/>
    <w:rsid w:val="00965FE2"/>
    <w:rsid w:val="00966571"/>
    <w:rsid w:val="0096771E"/>
    <w:rsid w:val="00970406"/>
    <w:rsid w:val="00971CC1"/>
    <w:rsid w:val="00973AA3"/>
    <w:rsid w:val="0097679A"/>
    <w:rsid w:val="00983F5E"/>
    <w:rsid w:val="00986A2F"/>
    <w:rsid w:val="0098715B"/>
    <w:rsid w:val="00987B1A"/>
    <w:rsid w:val="00993845"/>
    <w:rsid w:val="00997BC5"/>
    <w:rsid w:val="009A0EE9"/>
    <w:rsid w:val="009A13C1"/>
    <w:rsid w:val="009A3300"/>
    <w:rsid w:val="009A4F8F"/>
    <w:rsid w:val="009A6764"/>
    <w:rsid w:val="009A6A7D"/>
    <w:rsid w:val="009A74C8"/>
    <w:rsid w:val="009A7BB0"/>
    <w:rsid w:val="009B15DB"/>
    <w:rsid w:val="009B1F9C"/>
    <w:rsid w:val="009B5522"/>
    <w:rsid w:val="009B5610"/>
    <w:rsid w:val="009B573B"/>
    <w:rsid w:val="009B7AD0"/>
    <w:rsid w:val="009B7C66"/>
    <w:rsid w:val="009B7FCC"/>
    <w:rsid w:val="009C0BBB"/>
    <w:rsid w:val="009C20E4"/>
    <w:rsid w:val="009C23A1"/>
    <w:rsid w:val="009C3341"/>
    <w:rsid w:val="009C3458"/>
    <w:rsid w:val="009C4003"/>
    <w:rsid w:val="009C4CFA"/>
    <w:rsid w:val="009C55C9"/>
    <w:rsid w:val="009C65C3"/>
    <w:rsid w:val="009D0146"/>
    <w:rsid w:val="009D116D"/>
    <w:rsid w:val="009D14F8"/>
    <w:rsid w:val="009D1D12"/>
    <w:rsid w:val="009D4C63"/>
    <w:rsid w:val="009D575D"/>
    <w:rsid w:val="009D7D59"/>
    <w:rsid w:val="009E1033"/>
    <w:rsid w:val="009E26E0"/>
    <w:rsid w:val="009E4687"/>
    <w:rsid w:val="009E5DB6"/>
    <w:rsid w:val="009E60E5"/>
    <w:rsid w:val="009E622C"/>
    <w:rsid w:val="009E674B"/>
    <w:rsid w:val="009E7EEF"/>
    <w:rsid w:val="009F0FDC"/>
    <w:rsid w:val="009F133B"/>
    <w:rsid w:val="009F2AD2"/>
    <w:rsid w:val="009F2FDC"/>
    <w:rsid w:val="009F6037"/>
    <w:rsid w:val="009F6E9E"/>
    <w:rsid w:val="009F7226"/>
    <w:rsid w:val="009F74C7"/>
    <w:rsid w:val="00A00128"/>
    <w:rsid w:val="00A015FC"/>
    <w:rsid w:val="00A01FDE"/>
    <w:rsid w:val="00A02C1B"/>
    <w:rsid w:val="00A044A9"/>
    <w:rsid w:val="00A044D6"/>
    <w:rsid w:val="00A11A0B"/>
    <w:rsid w:val="00A11A99"/>
    <w:rsid w:val="00A129BF"/>
    <w:rsid w:val="00A12BF1"/>
    <w:rsid w:val="00A1406D"/>
    <w:rsid w:val="00A1667A"/>
    <w:rsid w:val="00A208BC"/>
    <w:rsid w:val="00A222CB"/>
    <w:rsid w:val="00A244A2"/>
    <w:rsid w:val="00A245E5"/>
    <w:rsid w:val="00A24BDF"/>
    <w:rsid w:val="00A25550"/>
    <w:rsid w:val="00A25BC2"/>
    <w:rsid w:val="00A25D0F"/>
    <w:rsid w:val="00A268DF"/>
    <w:rsid w:val="00A274BC"/>
    <w:rsid w:val="00A278F5"/>
    <w:rsid w:val="00A30114"/>
    <w:rsid w:val="00A310BE"/>
    <w:rsid w:val="00A31123"/>
    <w:rsid w:val="00A343B3"/>
    <w:rsid w:val="00A3524B"/>
    <w:rsid w:val="00A356DC"/>
    <w:rsid w:val="00A35EBF"/>
    <w:rsid w:val="00A3613A"/>
    <w:rsid w:val="00A41D6E"/>
    <w:rsid w:val="00A428D4"/>
    <w:rsid w:val="00A439E2"/>
    <w:rsid w:val="00A458B1"/>
    <w:rsid w:val="00A46B67"/>
    <w:rsid w:val="00A47AB3"/>
    <w:rsid w:val="00A53B74"/>
    <w:rsid w:val="00A54E21"/>
    <w:rsid w:val="00A54FFB"/>
    <w:rsid w:val="00A5593A"/>
    <w:rsid w:val="00A55C85"/>
    <w:rsid w:val="00A56D4C"/>
    <w:rsid w:val="00A57E59"/>
    <w:rsid w:val="00A60552"/>
    <w:rsid w:val="00A613AA"/>
    <w:rsid w:val="00A61FA1"/>
    <w:rsid w:val="00A62239"/>
    <w:rsid w:val="00A63D40"/>
    <w:rsid w:val="00A64D13"/>
    <w:rsid w:val="00A6517B"/>
    <w:rsid w:val="00A66B7D"/>
    <w:rsid w:val="00A67490"/>
    <w:rsid w:val="00A70F1B"/>
    <w:rsid w:val="00A731FB"/>
    <w:rsid w:val="00A7409D"/>
    <w:rsid w:val="00A74546"/>
    <w:rsid w:val="00A7508E"/>
    <w:rsid w:val="00A75AA5"/>
    <w:rsid w:val="00A82D7A"/>
    <w:rsid w:val="00A82F33"/>
    <w:rsid w:val="00A84D1B"/>
    <w:rsid w:val="00A86760"/>
    <w:rsid w:val="00A90113"/>
    <w:rsid w:val="00A906D8"/>
    <w:rsid w:val="00A93620"/>
    <w:rsid w:val="00A95CDE"/>
    <w:rsid w:val="00A969A2"/>
    <w:rsid w:val="00A96F65"/>
    <w:rsid w:val="00AA020F"/>
    <w:rsid w:val="00AA1323"/>
    <w:rsid w:val="00AA53BE"/>
    <w:rsid w:val="00AA6A16"/>
    <w:rsid w:val="00AA7581"/>
    <w:rsid w:val="00AA7CFB"/>
    <w:rsid w:val="00AB03EC"/>
    <w:rsid w:val="00AB1FC0"/>
    <w:rsid w:val="00AB2683"/>
    <w:rsid w:val="00AB3AE1"/>
    <w:rsid w:val="00AB5A7B"/>
    <w:rsid w:val="00AB5C02"/>
    <w:rsid w:val="00AB769B"/>
    <w:rsid w:val="00AC0B64"/>
    <w:rsid w:val="00AC19F2"/>
    <w:rsid w:val="00AC2DB9"/>
    <w:rsid w:val="00AC356A"/>
    <w:rsid w:val="00AC7BE6"/>
    <w:rsid w:val="00AC7F36"/>
    <w:rsid w:val="00AD1C22"/>
    <w:rsid w:val="00AD28E1"/>
    <w:rsid w:val="00AD2DB3"/>
    <w:rsid w:val="00AD33B1"/>
    <w:rsid w:val="00AD3722"/>
    <w:rsid w:val="00AD4B14"/>
    <w:rsid w:val="00AD4DDE"/>
    <w:rsid w:val="00AD5398"/>
    <w:rsid w:val="00AD6CAC"/>
    <w:rsid w:val="00AD79ED"/>
    <w:rsid w:val="00AE05A7"/>
    <w:rsid w:val="00AE2706"/>
    <w:rsid w:val="00AE278F"/>
    <w:rsid w:val="00AE2899"/>
    <w:rsid w:val="00AE39FB"/>
    <w:rsid w:val="00AE3C5A"/>
    <w:rsid w:val="00AE46B7"/>
    <w:rsid w:val="00AE51D3"/>
    <w:rsid w:val="00AE67D8"/>
    <w:rsid w:val="00AE6CD9"/>
    <w:rsid w:val="00AF0323"/>
    <w:rsid w:val="00AF08F4"/>
    <w:rsid w:val="00AF21B1"/>
    <w:rsid w:val="00AF2C49"/>
    <w:rsid w:val="00AF3E41"/>
    <w:rsid w:val="00AF5312"/>
    <w:rsid w:val="00AF5724"/>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2489"/>
    <w:rsid w:val="00B1490E"/>
    <w:rsid w:val="00B14DE0"/>
    <w:rsid w:val="00B15591"/>
    <w:rsid w:val="00B155DF"/>
    <w:rsid w:val="00B16917"/>
    <w:rsid w:val="00B172C1"/>
    <w:rsid w:val="00B206EA"/>
    <w:rsid w:val="00B232F0"/>
    <w:rsid w:val="00B23CED"/>
    <w:rsid w:val="00B24D42"/>
    <w:rsid w:val="00B30B4C"/>
    <w:rsid w:val="00B3265F"/>
    <w:rsid w:val="00B339F1"/>
    <w:rsid w:val="00B3447F"/>
    <w:rsid w:val="00B34FBE"/>
    <w:rsid w:val="00B41A6F"/>
    <w:rsid w:val="00B4258B"/>
    <w:rsid w:val="00B425FF"/>
    <w:rsid w:val="00B44254"/>
    <w:rsid w:val="00B44779"/>
    <w:rsid w:val="00B45BA5"/>
    <w:rsid w:val="00B45CB6"/>
    <w:rsid w:val="00B47710"/>
    <w:rsid w:val="00B516A3"/>
    <w:rsid w:val="00B52303"/>
    <w:rsid w:val="00B56A04"/>
    <w:rsid w:val="00B60BDB"/>
    <w:rsid w:val="00B60EB3"/>
    <w:rsid w:val="00B6449A"/>
    <w:rsid w:val="00B65845"/>
    <w:rsid w:val="00B66923"/>
    <w:rsid w:val="00B7165E"/>
    <w:rsid w:val="00B71F4C"/>
    <w:rsid w:val="00B859C5"/>
    <w:rsid w:val="00B86C0A"/>
    <w:rsid w:val="00B87595"/>
    <w:rsid w:val="00B90778"/>
    <w:rsid w:val="00B92159"/>
    <w:rsid w:val="00B92191"/>
    <w:rsid w:val="00B9430A"/>
    <w:rsid w:val="00B95E98"/>
    <w:rsid w:val="00B97729"/>
    <w:rsid w:val="00BA0620"/>
    <w:rsid w:val="00BA2D82"/>
    <w:rsid w:val="00BA4165"/>
    <w:rsid w:val="00BA438C"/>
    <w:rsid w:val="00BA4944"/>
    <w:rsid w:val="00BA616A"/>
    <w:rsid w:val="00BA7F22"/>
    <w:rsid w:val="00BB2131"/>
    <w:rsid w:val="00BB38D1"/>
    <w:rsid w:val="00BB471F"/>
    <w:rsid w:val="00BB47B0"/>
    <w:rsid w:val="00BB496F"/>
    <w:rsid w:val="00BB58F7"/>
    <w:rsid w:val="00BB6C61"/>
    <w:rsid w:val="00BB787A"/>
    <w:rsid w:val="00BC1C5A"/>
    <w:rsid w:val="00BD05DE"/>
    <w:rsid w:val="00BD16C6"/>
    <w:rsid w:val="00BD1718"/>
    <w:rsid w:val="00BD17EE"/>
    <w:rsid w:val="00BD3D61"/>
    <w:rsid w:val="00BD4EED"/>
    <w:rsid w:val="00BD7D65"/>
    <w:rsid w:val="00BE05AC"/>
    <w:rsid w:val="00BE0B47"/>
    <w:rsid w:val="00BE1B1E"/>
    <w:rsid w:val="00BE2145"/>
    <w:rsid w:val="00BE3047"/>
    <w:rsid w:val="00BE3085"/>
    <w:rsid w:val="00BE36E8"/>
    <w:rsid w:val="00BE436A"/>
    <w:rsid w:val="00BE7D0B"/>
    <w:rsid w:val="00BF128A"/>
    <w:rsid w:val="00BF1845"/>
    <w:rsid w:val="00BF1C1A"/>
    <w:rsid w:val="00BF29F5"/>
    <w:rsid w:val="00BF3055"/>
    <w:rsid w:val="00C00870"/>
    <w:rsid w:val="00C011B8"/>
    <w:rsid w:val="00C01321"/>
    <w:rsid w:val="00C0312C"/>
    <w:rsid w:val="00C04164"/>
    <w:rsid w:val="00C04FE9"/>
    <w:rsid w:val="00C06614"/>
    <w:rsid w:val="00C0680F"/>
    <w:rsid w:val="00C0721E"/>
    <w:rsid w:val="00C119C9"/>
    <w:rsid w:val="00C12DD6"/>
    <w:rsid w:val="00C136CF"/>
    <w:rsid w:val="00C211A3"/>
    <w:rsid w:val="00C2323E"/>
    <w:rsid w:val="00C2382E"/>
    <w:rsid w:val="00C24E01"/>
    <w:rsid w:val="00C25104"/>
    <w:rsid w:val="00C270DF"/>
    <w:rsid w:val="00C27FC6"/>
    <w:rsid w:val="00C31DBE"/>
    <w:rsid w:val="00C32104"/>
    <w:rsid w:val="00C332CD"/>
    <w:rsid w:val="00C33BFF"/>
    <w:rsid w:val="00C369D6"/>
    <w:rsid w:val="00C4055D"/>
    <w:rsid w:val="00C41CE9"/>
    <w:rsid w:val="00C4675F"/>
    <w:rsid w:val="00C479BF"/>
    <w:rsid w:val="00C50073"/>
    <w:rsid w:val="00C57666"/>
    <w:rsid w:val="00C57BE4"/>
    <w:rsid w:val="00C57E1E"/>
    <w:rsid w:val="00C6072A"/>
    <w:rsid w:val="00C6189E"/>
    <w:rsid w:val="00C6229B"/>
    <w:rsid w:val="00C6242E"/>
    <w:rsid w:val="00C62F70"/>
    <w:rsid w:val="00C6347F"/>
    <w:rsid w:val="00C7380B"/>
    <w:rsid w:val="00C741FB"/>
    <w:rsid w:val="00C75402"/>
    <w:rsid w:val="00C75A2A"/>
    <w:rsid w:val="00C769BD"/>
    <w:rsid w:val="00C775AC"/>
    <w:rsid w:val="00C8050C"/>
    <w:rsid w:val="00C80AE4"/>
    <w:rsid w:val="00C85E2E"/>
    <w:rsid w:val="00C8656D"/>
    <w:rsid w:val="00C866C8"/>
    <w:rsid w:val="00C87AEC"/>
    <w:rsid w:val="00C87B05"/>
    <w:rsid w:val="00C87C9E"/>
    <w:rsid w:val="00C911BF"/>
    <w:rsid w:val="00C916AB"/>
    <w:rsid w:val="00C933DA"/>
    <w:rsid w:val="00C94021"/>
    <w:rsid w:val="00C95B87"/>
    <w:rsid w:val="00C95D51"/>
    <w:rsid w:val="00C96D14"/>
    <w:rsid w:val="00CA0EB0"/>
    <w:rsid w:val="00CA0F1A"/>
    <w:rsid w:val="00CA23DE"/>
    <w:rsid w:val="00CA380B"/>
    <w:rsid w:val="00CA7790"/>
    <w:rsid w:val="00CB546B"/>
    <w:rsid w:val="00CB714C"/>
    <w:rsid w:val="00CB7584"/>
    <w:rsid w:val="00CC01B1"/>
    <w:rsid w:val="00CC0F95"/>
    <w:rsid w:val="00CC18F5"/>
    <w:rsid w:val="00CC1F9C"/>
    <w:rsid w:val="00CC22AD"/>
    <w:rsid w:val="00CC29B7"/>
    <w:rsid w:val="00CC2FDE"/>
    <w:rsid w:val="00CC6D13"/>
    <w:rsid w:val="00CC73C4"/>
    <w:rsid w:val="00CC76DA"/>
    <w:rsid w:val="00CD084E"/>
    <w:rsid w:val="00CD2C79"/>
    <w:rsid w:val="00CD2F70"/>
    <w:rsid w:val="00CD35E3"/>
    <w:rsid w:val="00CD5A0A"/>
    <w:rsid w:val="00CD63CE"/>
    <w:rsid w:val="00CD6F28"/>
    <w:rsid w:val="00CD737A"/>
    <w:rsid w:val="00CE0559"/>
    <w:rsid w:val="00CE0D9B"/>
    <w:rsid w:val="00CE0FD4"/>
    <w:rsid w:val="00CE17B7"/>
    <w:rsid w:val="00CE1AC7"/>
    <w:rsid w:val="00CE271F"/>
    <w:rsid w:val="00CE2F9B"/>
    <w:rsid w:val="00CE3B0A"/>
    <w:rsid w:val="00CE584D"/>
    <w:rsid w:val="00CE5AE1"/>
    <w:rsid w:val="00CE765A"/>
    <w:rsid w:val="00CF1DE1"/>
    <w:rsid w:val="00CF1EE8"/>
    <w:rsid w:val="00CF278F"/>
    <w:rsid w:val="00CF33B2"/>
    <w:rsid w:val="00CF3682"/>
    <w:rsid w:val="00CF37A3"/>
    <w:rsid w:val="00CF3C0C"/>
    <w:rsid w:val="00CF3F72"/>
    <w:rsid w:val="00CF4146"/>
    <w:rsid w:val="00CF64BE"/>
    <w:rsid w:val="00CF66AB"/>
    <w:rsid w:val="00CF7C85"/>
    <w:rsid w:val="00CF7E4B"/>
    <w:rsid w:val="00D00174"/>
    <w:rsid w:val="00D034E5"/>
    <w:rsid w:val="00D03E76"/>
    <w:rsid w:val="00D06FB0"/>
    <w:rsid w:val="00D12878"/>
    <w:rsid w:val="00D12AA1"/>
    <w:rsid w:val="00D1466A"/>
    <w:rsid w:val="00D15796"/>
    <w:rsid w:val="00D15F89"/>
    <w:rsid w:val="00D17781"/>
    <w:rsid w:val="00D17D1F"/>
    <w:rsid w:val="00D2007D"/>
    <w:rsid w:val="00D20EE1"/>
    <w:rsid w:val="00D21AF6"/>
    <w:rsid w:val="00D2227A"/>
    <w:rsid w:val="00D23AA5"/>
    <w:rsid w:val="00D23F6D"/>
    <w:rsid w:val="00D275E1"/>
    <w:rsid w:val="00D27DE9"/>
    <w:rsid w:val="00D3171C"/>
    <w:rsid w:val="00D31D5F"/>
    <w:rsid w:val="00D3321F"/>
    <w:rsid w:val="00D401FC"/>
    <w:rsid w:val="00D41DDE"/>
    <w:rsid w:val="00D42111"/>
    <w:rsid w:val="00D42784"/>
    <w:rsid w:val="00D448AF"/>
    <w:rsid w:val="00D449FF"/>
    <w:rsid w:val="00D461CE"/>
    <w:rsid w:val="00D46A02"/>
    <w:rsid w:val="00D475EE"/>
    <w:rsid w:val="00D50BCA"/>
    <w:rsid w:val="00D51007"/>
    <w:rsid w:val="00D526B1"/>
    <w:rsid w:val="00D541BF"/>
    <w:rsid w:val="00D55794"/>
    <w:rsid w:val="00D55C27"/>
    <w:rsid w:val="00D56D5D"/>
    <w:rsid w:val="00D578AB"/>
    <w:rsid w:val="00D60487"/>
    <w:rsid w:val="00D61DCC"/>
    <w:rsid w:val="00D62065"/>
    <w:rsid w:val="00D6320F"/>
    <w:rsid w:val="00D6442E"/>
    <w:rsid w:val="00D65D66"/>
    <w:rsid w:val="00D66222"/>
    <w:rsid w:val="00D6750A"/>
    <w:rsid w:val="00D77823"/>
    <w:rsid w:val="00D82A9D"/>
    <w:rsid w:val="00D82FD0"/>
    <w:rsid w:val="00D83F9C"/>
    <w:rsid w:val="00D84435"/>
    <w:rsid w:val="00D85403"/>
    <w:rsid w:val="00D85469"/>
    <w:rsid w:val="00D8562B"/>
    <w:rsid w:val="00D8617F"/>
    <w:rsid w:val="00D86AFF"/>
    <w:rsid w:val="00D92750"/>
    <w:rsid w:val="00D94016"/>
    <w:rsid w:val="00D96400"/>
    <w:rsid w:val="00D97F66"/>
    <w:rsid w:val="00DA0155"/>
    <w:rsid w:val="00DA092B"/>
    <w:rsid w:val="00DA0AA6"/>
    <w:rsid w:val="00DA2A6C"/>
    <w:rsid w:val="00DA32AD"/>
    <w:rsid w:val="00DA4A51"/>
    <w:rsid w:val="00DA6082"/>
    <w:rsid w:val="00DA62C1"/>
    <w:rsid w:val="00DB17D4"/>
    <w:rsid w:val="00DB25E9"/>
    <w:rsid w:val="00DB4A17"/>
    <w:rsid w:val="00DB52F7"/>
    <w:rsid w:val="00DB7C99"/>
    <w:rsid w:val="00DC1F2A"/>
    <w:rsid w:val="00DC52B4"/>
    <w:rsid w:val="00DC6639"/>
    <w:rsid w:val="00DC6BE1"/>
    <w:rsid w:val="00DC70D0"/>
    <w:rsid w:val="00DD0180"/>
    <w:rsid w:val="00DD07E1"/>
    <w:rsid w:val="00DD0A15"/>
    <w:rsid w:val="00DD1CA5"/>
    <w:rsid w:val="00DD4052"/>
    <w:rsid w:val="00DD4FAC"/>
    <w:rsid w:val="00DD5947"/>
    <w:rsid w:val="00DD5C11"/>
    <w:rsid w:val="00DE29E4"/>
    <w:rsid w:val="00DE347A"/>
    <w:rsid w:val="00DE3E53"/>
    <w:rsid w:val="00DE461C"/>
    <w:rsid w:val="00DE4C46"/>
    <w:rsid w:val="00DE59F8"/>
    <w:rsid w:val="00DF0D93"/>
    <w:rsid w:val="00DF0F7A"/>
    <w:rsid w:val="00DF1556"/>
    <w:rsid w:val="00DF2A19"/>
    <w:rsid w:val="00DF60E4"/>
    <w:rsid w:val="00DF6D12"/>
    <w:rsid w:val="00DF77BB"/>
    <w:rsid w:val="00DF7F8A"/>
    <w:rsid w:val="00E016F4"/>
    <w:rsid w:val="00E01A82"/>
    <w:rsid w:val="00E01C00"/>
    <w:rsid w:val="00E0373F"/>
    <w:rsid w:val="00E0480E"/>
    <w:rsid w:val="00E07334"/>
    <w:rsid w:val="00E07FC0"/>
    <w:rsid w:val="00E102B6"/>
    <w:rsid w:val="00E11102"/>
    <w:rsid w:val="00E1165D"/>
    <w:rsid w:val="00E11852"/>
    <w:rsid w:val="00E12C23"/>
    <w:rsid w:val="00E157A1"/>
    <w:rsid w:val="00E16D27"/>
    <w:rsid w:val="00E20542"/>
    <w:rsid w:val="00E215BD"/>
    <w:rsid w:val="00E22309"/>
    <w:rsid w:val="00E22BA7"/>
    <w:rsid w:val="00E22C9E"/>
    <w:rsid w:val="00E22FDE"/>
    <w:rsid w:val="00E245E8"/>
    <w:rsid w:val="00E24C0D"/>
    <w:rsid w:val="00E2598F"/>
    <w:rsid w:val="00E3172A"/>
    <w:rsid w:val="00E320C4"/>
    <w:rsid w:val="00E3218E"/>
    <w:rsid w:val="00E33E40"/>
    <w:rsid w:val="00E342C3"/>
    <w:rsid w:val="00E4067B"/>
    <w:rsid w:val="00E4276C"/>
    <w:rsid w:val="00E441C8"/>
    <w:rsid w:val="00E441EA"/>
    <w:rsid w:val="00E44997"/>
    <w:rsid w:val="00E4568C"/>
    <w:rsid w:val="00E45AAD"/>
    <w:rsid w:val="00E47421"/>
    <w:rsid w:val="00E4787B"/>
    <w:rsid w:val="00E50EA7"/>
    <w:rsid w:val="00E51F36"/>
    <w:rsid w:val="00E528AB"/>
    <w:rsid w:val="00E52969"/>
    <w:rsid w:val="00E55D32"/>
    <w:rsid w:val="00E6187C"/>
    <w:rsid w:val="00E63D11"/>
    <w:rsid w:val="00E656F0"/>
    <w:rsid w:val="00E66C16"/>
    <w:rsid w:val="00E66F70"/>
    <w:rsid w:val="00E67167"/>
    <w:rsid w:val="00E7091F"/>
    <w:rsid w:val="00E73DAA"/>
    <w:rsid w:val="00E74519"/>
    <w:rsid w:val="00E75F46"/>
    <w:rsid w:val="00E76291"/>
    <w:rsid w:val="00E803BC"/>
    <w:rsid w:val="00E81984"/>
    <w:rsid w:val="00E8655C"/>
    <w:rsid w:val="00E87DFF"/>
    <w:rsid w:val="00E92741"/>
    <w:rsid w:val="00E93329"/>
    <w:rsid w:val="00E93B4F"/>
    <w:rsid w:val="00E93D2F"/>
    <w:rsid w:val="00E94930"/>
    <w:rsid w:val="00E94F62"/>
    <w:rsid w:val="00E977E8"/>
    <w:rsid w:val="00E978DF"/>
    <w:rsid w:val="00EA027B"/>
    <w:rsid w:val="00EA0591"/>
    <w:rsid w:val="00EA1102"/>
    <w:rsid w:val="00EA23BF"/>
    <w:rsid w:val="00EA348F"/>
    <w:rsid w:val="00EA49FB"/>
    <w:rsid w:val="00EA708F"/>
    <w:rsid w:val="00EA74D2"/>
    <w:rsid w:val="00EB1DFA"/>
    <w:rsid w:val="00EB2085"/>
    <w:rsid w:val="00EB30EB"/>
    <w:rsid w:val="00EB3A76"/>
    <w:rsid w:val="00EB52FF"/>
    <w:rsid w:val="00EB6B7F"/>
    <w:rsid w:val="00EC08B9"/>
    <w:rsid w:val="00EC4105"/>
    <w:rsid w:val="00EC4447"/>
    <w:rsid w:val="00EC53AE"/>
    <w:rsid w:val="00EC5CB9"/>
    <w:rsid w:val="00ED39D7"/>
    <w:rsid w:val="00ED52EA"/>
    <w:rsid w:val="00ED5B93"/>
    <w:rsid w:val="00ED6A13"/>
    <w:rsid w:val="00ED6E6A"/>
    <w:rsid w:val="00EE08E5"/>
    <w:rsid w:val="00EE11B0"/>
    <w:rsid w:val="00EE15E6"/>
    <w:rsid w:val="00EE1BB1"/>
    <w:rsid w:val="00EE1C32"/>
    <w:rsid w:val="00EE3ABB"/>
    <w:rsid w:val="00EE4C4D"/>
    <w:rsid w:val="00EE4CB6"/>
    <w:rsid w:val="00EE4FD6"/>
    <w:rsid w:val="00EE5C5B"/>
    <w:rsid w:val="00EE6095"/>
    <w:rsid w:val="00EE68FA"/>
    <w:rsid w:val="00EE69A5"/>
    <w:rsid w:val="00EE7299"/>
    <w:rsid w:val="00EF04D7"/>
    <w:rsid w:val="00EF74BC"/>
    <w:rsid w:val="00F01D0A"/>
    <w:rsid w:val="00F043E4"/>
    <w:rsid w:val="00F05A26"/>
    <w:rsid w:val="00F05D2E"/>
    <w:rsid w:val="00F071A9"/>
    <w:rsid w:val="00F102B6"/>
    <w:rsid w:val="00F1084E"/>
    <w:rsid w:val="00F10B00"/>
    <w:rsid w:val="00F10B4D"/>
    <w:rsid w:val="00F10F95"/>
    <w:rsid w:val="00F11173"/>
    <w:rsid w:val="00F11638"/>
    <w:rsid w:val="00F14E2E"/>
    <w:rsid w:val="00F15D35"/>
    <w:rsid w:val="00F21511"/>
    <w:rsid w:val="00F222D0"/>
    <w:rsid w:val="00F24005"/>
    <w:rsid w:val="00F27741"/>
    <w:rsid w:val="00F278D6"/>
    <w:rsid w:val="00F279A5"/>
    <w:rsid w:val="00F32FBB"/>
    <w:rsid w:val="00F35AE8"/>
    <w:rsid w:val="00F36667"/>
    <w:rsid w:val="00F37EE3"/>
    <w:rsid w:val="00F40ADD"/>
    <w:rsid w:val="00F425C0"/>
    <w:rsid w:val="00F4455B"/>
    <w:rsid w:val="00F45404"/>
    <w:rsid w:val="00F46457"/>
    <w:rsid w:val="00F47BE1"/>
    <w:rsid w:val="00F5209F"/>
    <w:rsid w:val="00F53031"/>
    <w:rsid w:val="00F544F3"/>
    <w:rsid w:val="00F61312"/>
    <w:rsid w:val="00F62EF4"/>
    <w:rsid w:val="00F63A60"/>
    <w:rsid w:val="00F63C3A"/>
    <w:rsid w:val="00F66335"/>
    <w:rsid w:val="00F70050"/>
    <w:rsid w:val="00F711BC"/>
    <w:rsid w:val="00F74F6C"/>
    <w:rsid w:val="00F752A2"/>
    <w:rsid w:val="00F76339"/>
    <w:rsid w:val="00F8249F"/>
    <w:rsid w:val="00F82ACE"/>
    <w:rsid w:val="00F82D76"/>
    <w:rsid w:val="00F832EF"/>
    <w:rsid w:val="00F83B6B"/>
    <w:rsid w:val="00F83C73"/>
    <w:rsid w:val="00F854E3"/>
    <w:rsid w:val="00F90BEF"/>
    <w:rsid w:val="00F92CA2"/>
    <w:rsid w:val="00F93C9C"/>
    <w:rsid w:val="00F95C1F"/>
    <w:rsid w:val="00F97519"/>
    <w:rsid w:val="00F97779"/>
    <w:rsid w:val="00F977D4"/>
    <w:rsid w:val="00FA0D8E"/>
    <w:rsid w:val="00FA6179"/>
    <w:rsid w:val="00FA690F"/>
    <w:rsid w:val="00FA6CE0"/>
    <w:rsid w:val="00FA6EFD"/>
    <w:rsid w:val="00FA72F9"/>
    <w:rsid w:val="00FB106D"/>
    <w:rsid w:val="00FB49C7"/>
    <w:rsid w:val="00FB4BC9"/>
    <w:rsid w:val="00FB518B"/>
    <w:rsid w:val="00FB6A32"/>
    <w:rsid w:val="00FB73E9"/>
    <w:rsid w:val="00FB75B5"/>
    <w:rsid w:val="00FB7796"/>
    <w:rsid w:val="00FC107B"/>
    <w:rsid w:val="00FC10F2"/>
    <w:rsid w:val="00FC1757"/>
    <w:rsid w:val="00FC178A"/>
    <w:rsid w:val="00FC1DC8"/>
    <w:rsid w:val="00FC5B2B"/>
    <w:rsid w:val="00FC62F2"/>
    <w:rsid w:val="00FC64DF"/>
    <w:rsid w:val="00FC777F"/>
    <w:rsid w:val="00FC7BE1"/>
    <w:rsid w:val="00FD1738"/>
    <w:rsid w:val="00FD2190"/>
    <w:rsid w:val="00FD33BF"/>
    <w:rsid w:val="00FE30F1"/>
    <w:rsid w:val="00FE4D02"/>
    <w:rsid w:val="00FE5DCD"/>
    <w:rsid w:val="00FE5ECE"/>
    <w:rsid w:val="00FE62F1"/>
    <w:rsid w:val="00FE6C2F"/>
    <w:rsid w:val="00FE77A5"/>
    <w:rsid w:val="00FF000D"/>
    <w:rsid w:val="00FF67E0"/>
    <w:rsid w:val="00FF7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077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paragraph" w:customStyle="1" w:styleId="ConsPlusDocList">
    <w:name w:val="ConsPlusDocList"/>
    <w:rsid w:val="0023130D"/>
    <w:pPr>
      <w:autoSpaceDE w:val="0"/>
      <w:autoSpaceDN w:val="0"/>
      <w:adjustRightInd w:val="0"/>
    </w:pPr>
    <w:rPr>
      <w:rFonts w:ascii="Courier New" w:eastAsiaTheme="minorEastAsia" w:hAnsi="Courier New" w:cs="Courier New"/>
    </w:rPr>
  </w:style>
  <w:style w:type="paragraph" w:customStyle="1" w:styleId="ConsPlusTitlePage">
    <w:name w:val="ConsPlusTitlePage"/>
    <w:rsid w:val="00F01D0A"/>
    <w:pPr>
      <w:widowControl w:val="0"/>
      <w:autoSpaceDE w:val="0"/>
      <w:autoSpaceDN w:val="0"/>
    </w:pPr>
    <w:rPr>
      <w:rFonts w:ascii="Tahoma" w:hAnsi="Tahoma" w:cs="Tahoma"/>
    </w:rPr>
  </w:style>
  <w:style w:type="paragraph" w:customStyle="1" w:styleId="ConsPlusJurTerm">
    <w:name w:val="ConsPlusJurTerm"/>
    <w:rsid w:val="00F01D0A"/>
    <w:pPr>
      <w:widowControl w:val="0"/>
      <w:autoSpaceDE w:val="0"/>
      <w:autoSpaceDN w:val="0"/>
    </w:pPr>
    <w:rPr>
      <w:rFonts w:ascii="Tahoma" w:hAnsi="Tahoma" w:cs="Tahoma"/>
      <w:sz w:val="26"/>
    </w:rPr>
  </w:style>
  <w:style w:type="paragraph" w:customStyle="1" w:styleId="ConsPlusTextList">
    <w:name w:val="ConsPlusTextList"/>
    <w:rsid w:val="00F01D0A"/>
    <w:pPr>
      <w:widowControl w:val="0"/>
      <w:autoSpaceDE w:val="0"/>
      <w:autoSpaceDN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077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1"/>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07335926">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02D513673A00F89707C2C0D9F63B6266C9E418599D50F94F767E3C36vFT6G" TargetMode="External"/><Relationship Id="rId13" Type="http://schemas.openxmlformats.org/officeDocument/2006/relationships/hyperlink" Target="consultantplus://offline/ref=8B02D513673A00F89707C2C0D9F63B6266C9E418599D50F94F767E3C36vFT6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B02D513673A00F89707C2C0D9F63B6266C9E517579F50F94F767E3C36vFT6G" TargetMode="External"/><Relationship Id="rId17" Type="http://schemas.openxmlformats.org/officeDocument/2006/relationships/hyperlink" Target="consultantplus://offline/ref=8B02D513673A00F89707C2C0D9F63B6265CEE5195C9C50F94F767E3C36vFT6G" TargetMode="External"/><Relationship Id="rId2" Type="http://schemas.openxmlformats.org/officeDocument/2006/relationships/numbering" Target="numbering.xml"/><Relationship Id="rId16" Type="http://schemas.openxmlformats.org/officeDocument/2006/relationships/hyperlink" Target="consultantplus://offline/ref=8B02D513673A00F89707C2C0D9F63B6265CEE5195C9C50F94F767E3C36vFT6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02D513673A00F89707C2C0D9F63B6266C9E418599D50F94F767E3C36vFT6G" TargetMode="External"/><Relationship Id="rId5" Type="http://schemas.openxmlformats.org/officeDocument/2006/relationships/webSettings" Target="webSettings.xml"/><Relationship Id="rId15" Type="http://schemas.openxmlformats.org/officeDocument/2006/relationships/hyperlink" Target="consultantplus://offline/ref=D6893BC30E4FA44C02BFC9CA1964E73C85044486B5DF90420E4EFAEE12cCF5I" TargetMode="External"/><Relationship Id="rId49" Type="http://schemas.microsoft.com/office/2007/relationships/stylesWithEffects" Target="stylesWithEffects.xml"/><Relationship Id="rId10" Type="http://schemas.openxmlformats.org/officeDocument/2006/relationships/hyperlink" Target="consultantplus://offline/ref=8B02D513673A00F89707C2C0D9F63B6266C9E517579F50F94F767E3C36F6FD6724CFD2F2909B6298v6TC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vraion.ru" TargetMode="External"/><Relationship Id="rId14" Type="http://schemas.openxmlformats.org/officeDocument/2006/relationships/hyperlink" Target="consultantplus://offline/ref=2FABB6AA757992AD5FBB97AD5A3DA9F5BA42586BF131BC91074A455E9Fz5M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D9809-822A-4CA1-A5F8-CFCDEF3BE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4367</TotalTime>
  <Pages>49</Pages>
  <Words>16492</Words>
  <Characters>94005</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110277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OvsienkoEB</cp:lastModifiedBy>
  <cp:revision>183</cp:revision>
  <cp:lastPrinted>2018-04-18T13:33:00Z</cp:lastPrinted>
  <dcterms:created xsi:type="dcterms:W3CDTF">2017-03-07T05:38:00Z</dcterms:created>
  <dcterms:modified xsi:type="dcterms:W3CDTF">2018-04-20T06:13:00Z</dcterms:modified>
</cp:coreProperties>
</file>